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B77" w:rsidRPr="00667A7A" w:rsidRDefault="00E968AB" w:rsidP="00004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Перелік </w:t>
      </w:r>
      <w:r w:rsidR="00004B77" w:rsidRPr="00667A7A">
        <w:rPr>
          <w:sz w:val="24"/>
          <w:szCs w:val="24"/>
        </w:rPr>
        <w:t>питань для включення до порядку денного засідання постійної комісії міської ради з гуманітарних питань:</w:t>
      </w:r>
    </w:p>
    <w:p w:rsidR="00004B77" w:rsidRPr="00667A7A" w:rsidRDefault="00004B77" w:rsidP="00004B77">
      <w:pPr>
        <w:jc w:val="both"/>
        <w:rPr>
          <w:sz w:val="24"/>
          <w:szCs w:val="24"/>
        </w:rPr>
      </w:pPr>
    </w:p>
    <w:tbl>
      <w:tblPr>
        <w:tblW w:w="48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789"/>
      </w:tblGrid>
      <w:tr w:rsidR="00004B77" w:rsidRPr="00667A7A" w:rsidTr="008B3F0C">
        <w:tc>
          <w:tcPr>
            <w:tcW w:w="425" w:type="pct"/>
          </w:tcPr>
          <w:p w:rsidR="00004B77" w:rsidRPr="00667A7A" w:rsidRDefault="00004B77" w:rsidP="008B3F0C">
            <w:pPr>
              <w:keepNext/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bCs/>
                <w:position w:val="-1"/>
                <w:sz w:val="24"/>
                <w:szCs w:val="24"/>
              </w:rPr>
            </w:pPr>
            <w:r w:rsidRPr="00667A7A">
              <w:rPr>
                <w:bCs/>
                <w:position w:val="-1"/>
                <w:sz w:val="24"/>
                <w:szCs w:val="24"/>
              </w:rPr>
              <w:t>№п/п</w:t>
            </w:r>
          </w:p>
        </w:tc>
        <w:tc>
          <w:tcPr>
            <w:tcW w:w="4575" w:type="pct"/>
          </w:tcPr>
          <w:p w:rsidR="00004B77" w:rsidRPr="00667A7A" w:rsidRDefault="00004B77" w:rsidP="008B3F0C">
            <w:pPr>
              <w:keepNext/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bCs/>
                <w:position w:val="-1"/>
                <w:sz w:val="24"/>
                <w:szCs w:val="24"/>
              </w:rPr>
            </w:pPr>
            <w:r w:rsidRPr="00667A7A">
              <w:rPr>
                <w:bCs/>
                <w:position w:val="-1"/>
                <w:sz w:val="24"/>
                <w:szCs w:val="24"/>
              </w:rPr>
              <w:t>Назва проекту рішення</w:t>
            </w:r>
          </w:p>
          <w:p w:rsidR="00004B77" w:rsidRPr="00667A7A" w:rsidRDefault="00004B77" w:rsidP="008B3F0C">
            <w:pPr>
              <w:keepNext/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bCs/>
                <w:position w:val="-1"/>
                <w:sz w:val="24"/>
                <w:szCs w:val="24"/>
              </w:rPr>
            </w:pPr>
          </w:p>
        </w:tc>
      </w:tr>
      <w:tr w:rsidR="00004B77" w:rsidRPr="003B394B" w:rsidTr="008B3F0C">
        <w:tc>
          <w:tcPr>
            <w:tcW w:w="425" w:type="pct"/>
          </w:tcPr>
          <w:p w:rsidR="00004B77" w:rsidRPr="003B394B" w:rsidRDefault="00004B77" w:rsidP="008B3F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575" w:type="pct"/>
          </w:tcPr>
          <w:p w:rsidR="00004B77" w:rsidRPr="00765991" w:rsidRDefault="00D9536F" w:rsidP="003049B9">
            <w:pPr>
              <w:jc w:val="both"/>
              <w:rPr>
                <w:sz w:val="24"/>
                <w:szCs w:val="24"/>
              </w:rPr>
            </w:pPr>
            <w:r w:rsidRPr="00D9536F">
              <w:rPr>
                <w:sz w:val="24"/>
                <w:szCs w:val="24"/>
              </w:rPr>
              <w:t>Про затвердження порядку впровадження модифікованої програми</w:t>
            </w:r>
            <w:r w:rsidR="003049B9">
              <w:rPr>
                <w:sz w:val="24"/>
                <w:szCs w:val="24"/>
              </w:rPr>
              <w:t xml:space="preserve"> </w:t>
            </w:r>
            <w:r w:rsidRPr="00D9536F">
              <w:rPr>
                <w:sz w:val="24"/>
                <w:szCs w:val="24"/>
              </w:rPr>
              <w:t>«Основи християнської етики» (1- 9 класи) для закладів освіти</w:t>
            </w:r>
            <w:r w:rsidR="003049B9">
              <w:rPr>
                <w:sz w:val="24"/>
                <w:szCs w:val="24"/>
              </w:rPr>
              <w:t xml:space="preserve"> </w:t>
            </w:r>
            <w:r w:rsidRPr="00D9536F">
              <w:rPr>
                <w:sz w:val="24"/>
                <w:szCs w:val="24"/>
              </w:rPr>
              <w:t>Тернопільської міської територіальної громади</w:t>
            </w:r>
          </w:p>
        </w:tc>
      </w:tr>
      <w:tr w:rsidR="00004B77" w:rsidRPr="00F54FD0" w:rsidTr="008B3F0C">
        <w:tc>
          <w:tcPr>
            <w:tcW w:w="425" w:type="pct"/>
          </w:tcPr>
          <w:p w:rsidR="00004B77" w:rsidRPr="00F54FD0" w:rsidRDefault="00004B77" w:rsidP="008B3F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575" w:type="pct"/>
          </w:tcPr>
          <w:p w:rsidR="00004B77" w:rsidRPr="00765991" w:rsidRDefault="00D9536F" w:rsidP="003049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управління культури і мистецтв від 25.08.2021 №293/22 про виконання доручення комісії від 26.07.2021 №3.23 щодо ремонту кімнат в Тернопільському замку.</w:t>
            </w:r>
          </w:p>
        </w:tc>
      </w:tr>
    </w:tbl>
    <w:p w:rsidR="00004B77" w:rsidRPr="00667A7A" w:rsidRDefault="00004B77" w:rsidP="00004B77">
      <w:pPr>
        <w:rPr>
          <w:sz w:val="24"/>
          <w:szCs w:val="24"/>
        </w:rPr>
      </w:pPr>
    </w:p>
    <w:p w:rsidR="00004B77" w:rsidRDefault="00004B77" w:rsidP="00004B77">
      <w:pPr>
        <w:ind w:firstLine="708"/>
        <w:rPr>
          <w:sz w:val="24"/>
          <w:szCs w:val="24"/>
        </w:rPr>
      </w:pPr>
    </w:p>
    <w:p w:rsidR="00334287" w:rsidRPr="00667A7A" w:rsidRDefault="00334287" w:rsidP="00004B77">
      <w:pPr>
        <w:ind w:firstLine="708"/>
        <w:rPr>
          <w:sz w:val="24"/>
          <w:szCs w:val="24"/>
        </w:rPr>
      </w:pPr>
    </w:p>
    <w:p w:rsidR="00FA7504" w:rsidRDefault="00FA7504">
      <w:bookmarkStart w:id="0" w:name="_GoBack"/>
      <w:bookmarkEnd w:id="0"/>
    </w:p>
    <w:sectPr w:rsidR="00FA7504" w:rsidSect="00A6529B">
      <w:pgSz w:w="11906" w:h="16838"/>
      <w:pgMar w:top="851" w:right="567" w:bottom="2268" w:left="1701" w:header="566" w:footer="1133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04B77"/>
    <w:rsid w:val="00004B77"/>
    <w:rsid w:val="00021C06"/>
    <w:rsid w:val="000A0D76"/>
    <w:rsid w:val="000B07F3"/>
    <w:rsid w:val="000D13A9"/>
    <w:rsid w:val="00172A84"/>
    <w:rsid w:val="002B6716"/>
    <w:rsid w:val="003049B9"/>
    <w:rsid w:val="0031485D"/>
    <w:rsid w:val="00334287"/>
    <w:rsid w:val="003A00FE"/>
    <w:rsid w:val="00457F08"/>
    <w:rsid w:val="006C4254"/>
    <w:rsid w:val="00712056"/>
    <w:rsid w:val="00764596"/>
    <w:rsid w:val="00846F21"/>
    <w:rsid w:val="00984EF8"/>
    <w:rsid w:val="00A315C0"/>
    <w:rsid w:val="00B612F8"/>
    <w:rsid w:val="00D109CA"/>
    <w:rsid w:val="00D9121D"/>
    <w:rsid w:val="00D9536F"/>
    <w:rsid w:val="00E968AB"/>
    <w:rsid w:val="00F1733D"/>
    <w:rsid w:val="00FA7504"/>
    <w:rsid w:val="00FC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EB62"/>
  <w15:docId w15:val="{3BA53759-4CB3-4FCA-A8B7-18E8A621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4B77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04B77"/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paragraph" w:styleId="a3">
    <w:name w:val="List Paragraph"/>
    <w:basedOn w:val="a"/>
    <w:uiPriority w:val="34"/>
    <w:qFormat/>
    <w:rsid w:val="00004B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04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B77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Maria Pogrizhuk</cp:lastModifiedBy>
  <cp:revision>14</cp:revision>
  <dcterms:created xsi:type="dcterms:W3CDTF">2021-08-09T08:55:00Z</dcterms:created>
  <dcterms:modified xsi:type="dcterms:W3CDTF">2021-09-02T07:29:00Z</dcterms:modified>
</cp:coreProperties>
</file>