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84" w:rsidRDefault="00386F84" w:rsidP="00386F84"/>
    <w:p w:rsidR="00386F84" w:rsidRDefault="00386F84" w:rsidP="00386F8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5780" cy="734695"/>
            <wp:effectExtent l="19050" t="0" r="762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84" w:rsidRDefault="00386F84" w:rsidP="00386F8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386F84" w:rsidRDefault="00386F84" w:rsidP="00386F8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386F84" w:rsidRDefault="00386F84" w:rsidP="00386F8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84" w:rsidRDefault="00386F84" w:rsidP="00386F8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66</w:t>
      </w:r>
    </w:p>
    <w:p w:rsidR="00386F84" w:rsidRDefault="00386F84" w:rsidP="00386F8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386F84" w:rsidRDefault="00386F84" w:rsidP="00386F8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84" w:rsidRDefault="00C344B3" w:rsidP="00386F84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01</w:t>
      </w:r>
      <w:r w:rsidR="00386F84">
        <w:rPr>
          <w:rFonts w:ascii="Times New Roman" w:eastAsia="Calibri" w:hAnsi="Times New Roman" w:cs="Times New Roman"/>
          <w:sz w:val="28"/>
          <w:szCs w:val="28"/>
        </w:rPr>
        <w:t>.11.2021</w:t>
      </w:r>
      <w:r w:rsidR="00386F84">
        <w:rPr>
          <w:rFonts w:ascii="Times New Roman" w:eastAsia="Calibri" w:hAnsi="Times New Roman" w:cs="Times New Roman"/>
          <w:sz w:val="28"/>
          <w:szCs w:val="28"/>
        </w:rPr>
        <w:tab/>
      </w:r>
      <w:r w:rsidR="00386F84">
        <w:rPr>
          <w:rFonts w:ascii="Times New Roman" w:eastAsia="Calibri" w:hAnsi="Times New Roman" w:cs="Times New Roman"/>
          <w:sz w:val="28"/>
          <w:szCs w:val="28"/>
        </w:rPr>
        <w:tab/>
      </w:r>
      <w:r w:rsidR="00386F84">
        <w:rPr>
          <w:rFonts w:ascii="Times New Roman" w:eastAsia="Calibri" w:hAnsi="Times New Roman" w:cs="Times New Roman"/>
          <w:sz w:val="28"/>
          <w:szCs w:val="28"/>
        </w:rPr>
        <w:tab/>
      </w:r>
      <w:r w:rsidR="00386F84">
        <w:rPr>
          <w:rFonts w:ascii="Times New Roman" w:eastAsia="Calibri" w:hAnsi="Times New Roman" w:cs="Times New Roman"/>
          <w:sz w:val="28"/>
          <w:szCs w:val="28"/>
        </w:rPr>
        <w:tab/>
      </w:r>
    </w:p>
    <w:p w:rsidR="00386F84" w:rsidRDefault="00386F84" w:rsidP="00386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6F84" w:rsidRDefault="00386F84" w:rsidP="00386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16.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00</w:t>
      </w:r>
    </w:p>
    <w:p w:rsidR="00386F84" w:rsidRDefault="00386F84" w:rsidP="00386F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84" w:rsidRDefault="00386F84" w:rsidP="00386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386F84" w:rsidRDefault="00386F84" w:rsidP="00386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F84" w:rsidRDefault="00386F84" w:rsidP="0038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 </w:t>
      </w:r>
    </w:p>
    <w:p w:rsidR="00386F84" w:rsidRDefault="00386F84" w:rsidP="00386F84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F84" w:rsidRDefault="00386F84" w:rsidP="00386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386F84" w:rsidRDefault="00386F84" w:rsidP="00386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F84" w:rsidRDefault="00386F84" w:rsidP="00386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11 членів виконавчого комітету. </w:t>
      </w:r>
    </w:p>
    <w:p w:rsidR="00386F84" w:rsidRDefault="00386F84" w:rsidP="00386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F84" w:rsidRDefault="00386F84" w:rsidP="00386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386F84" w:rsidRDefault="00386F84" w:rsidP="00EB7F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B7F81" w:rsidRPr="00EB7F81">
        <w:rPr>
          <w:rFonts w:ascii="Times New Roman" w:hAnsi="Times New Roman" w:cs="Times New Roman"/>
          <w:sz w:val="28"/>
          <w:szCs w:val="28"/>
        </w:rPr>
        <w:t>внесення змін в рішення виконавчого комітету від 02.02.2018 №86 «Про погодження розміру винагороди»</w:t>
      </w:r>
    </w:p>
    <w:p w:rsidR="00EB7F81" w:rsidRPr="00EB7F81" w:rsidRDefault="00EB7F81" w:rsidP="00EB7F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F81">
        <w:rPr>
          <w:rFonts w:ascii="Times New Roman" w:hAnsi="Times New Roman" w:cs="Times New Roman"/>
          <w:sz w:val="28"/>
          <w:szCs w:val="28"/>
        </w:rPr>
        <w:t xml:space="preserve">Про запровадження </w:t>
      </w:r>
      <w:r>
        <w:rPr>
          <w:rFonts w:ascii="Times New Roman" w:hAnsi="Times New Roman" w:cs="Times New Roman"/>
          <w:sz w:val="28"/>
          <w:szCs w:val="28"/>
        </w:rPr>
        <w:t xml:space="preserve">по кілометрової </w:t>
      </w:r>
      <w:r w:rsidRPr="00EB7F81">
        <w:rPr>
          <w:rFonts w:ascii="Times New Roman" w:hAnsi="Times New Roman" w:cs="Times New Roman"/>
          <w:sz w:val="28"/>
          <w:szCs w:val="28"/>
        </w:rPr>
        <w:t>оплати за надані транспортні послуги</w:t>
      </w:r>
    </w:p>
    <w:p w:rsidR="00EB7F81" w:rsidRDefault="00EB7F81" w:rsidP="00EB7F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F81">
        <w:rPr>
          <w:rFonts w:ascii="Times New Roman" w:hAnsi="Times New Roman" w:cs="Times New Roman"/>
          <w:sz w:val="28"/>
          <w:szCs w:val="28"/>
        </w:rPr>
        <w:t>Про погодження укладання додаткових угод</w:t>
      </w:r>
    </w:p>
    <w:p w:rsidR="00EB7F81" w:rsidRDefault="00EB7F81" w:rsidP="00EB7F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F81">
        <w:rPr>
          <w:rFonts w:ascii="Times New Roman" w:hAnsi="Times New Roman" w:cs="Times New Roman"/>
          <w:sz w:val="28"/>
          <w:szCs w:val="28"/>
        </w:rPr>
        <w:t>Про прийняття майна в комунальну власність</w:t>
      </w:r>
    </w:p>
    <w:p w:rsidR="00EB7F81" w:rsidRPr="00EB7F81" w:rsidRDefault="00EB7F81" w:rsidP="00EB7F8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86F84" w:rsidRDefault="00386F84" w:rsidP="00386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  <w:bookmarkStart w:id="0" w:name="_GoBack"/>
      <w:bookmarkEnd w:id="0"/>
    </w:p>
    <w:p w:rsidR="00386F84" w:rsidRDefault="00386F84" w:rsidP="00386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11, проти – 0, утримались – 0.</w:t>
      </w:r>
    </w:p>
    <w:p w:rsidR="00386F84" w:rsidRDefault="00EB7F81" w:rsidP="00386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рішення № 979, 980, 981,982 </w:t>
      </w:r>
      <w:r w:rsidR="00386F84">
        <w:rPr>
          <w:rFonts w:ascii="Times New Roman" w:hAnsi="Times New Roman" w:cs="Times New Roman"/>
          <w:sz w:val="28"/>
          <w:szCs w:val="28"/>
        </w:rPr>
        <w:t>додаються.</w:t>
      </w:r>
    </w:p>
    <w:p w:rsidR="00386F84" w:rsidRDefault="00386F84" w:rsidP="00386F84">
      <w:pPr>
        <w:rPr>
          <w:rFonts w:ascii="Times New Roman" w:hAnsi="Times New Roman" w:cs="Times New Roman"/>
          <w:sz w:val="28"/>
          <w:szCs w:val="28"/>
        </w:rPr>
      </w:pPr>
    </w:p>
    <w:p w:rsidR="00386F84" w:rsidRDefault="00386F84" w:rsidP="00386F84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386F84" w:rsidRDefault="00386F84" w:rsidP="00386F84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386F84" w:rsidRPr="00EB7F81" w:rsidRDefault="00386F84" w:rsidP="00386F84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386F84" w:rsidRPr="00EB7F81" w:rsidRDefault="00386F84" w:rsidP="0038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F84" w:rsidRDefault="00386F84" w:rsidP="00386F84"/>
    <w:p w:rsidR="006F2CD9" w:rsidRDefault="006F2CD9"/>
    <w:sectPr w:rsidR="006F2CD9" w:rsidSect="00EB7F81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7B46"/>
    <w:multiLevelType w:val="hybridMultilevel"/>
    <w:tmpl w:val="23CA44CA"/>
    <w:lvl w:ilvl="0" w:tplc="EDB0FD2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auto"/>
        <w:sz w:val="22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386F84"/>
    <w:rsid w:val="00386F84"/>
    <w:rsid w:val="006F2CD9"/>
    <w:rsid w:val="00C344B3"/>
    <w:rsid w:val="00EB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636</Words>
  <Characters>363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4</cp:revision>
  <dcterms:created xsi:type="dcterms:W3CDTF">2021-11-02T13:04:00Z</dcterms:created>
  <dcterms:modified xsi:type="dcterms:W3CDTF">2021-11-02T13:17:00Z</dcterms:modified>
</cp:coreProperties>
</file>