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AC" w:rsidRPr="002F53D6" w:rsidRDefault="000441AC" w:rsidP="000441AC">
      <w:pPr>
        <w:pStyle w:val="a3"/>
        <w:spacing w:before="0" w:beforeAutospacing="0" w:after="0" w:afterAutospacing="0"/>
        <w:jc w:val="both"/>
        <w:rPr>
          <w:color w:val="FF0000"/>
        </w:rPr>
      </w:pPr>
      <w:r w:rsidRPr="002F53D6">
        <w:rPr>
          <w:color w:val="FF0000"/>
        </w:rPr>
        <w:t>Додаток викладено в новій редакції відповідно до рішення ВК від 17.11.2021 № 1038</w:t>
      </w:r>
    </w:p>
    <w:p w:rsidR="000441AC" w:rsidRPr="00216E6B" w:rsidRDefault="000441AC" w:rsidP="000441AC">
      <w:pPr>
        <w:pStyle w:val="a3"/>
        <w:spacing w:before="0" w:beforeAutospacing="0" w:after="0" w:afterAutospacing="0"/>
        <w:ind w:left="4956" w:firstLine="708"/>
        <w:jc w:val="both"/>
      </w:pPr>
      <w:r>
        <w:t xml:space="preserve">Додаток </w:t>
      </w:r>
    </w:p>
    <w:p w:rsidR="000441AC" w:rsidRPr="00216E6B" w:rsidRDefault="000441AC" w:rsidP="000441AC">
      <w:pPr>
        <w:pStyle w:val="a3"/>
        <w:spacing w:before="0" w:beforeAutospacing="0" w:after="0" w:afterAutospacing="0"/>
        <w:jc w:val="both"/>
      </w:pP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tab/>
        <w:t>до рішення виконавчого комітету</w:t>
      </w:r>
    </w:p>
    <w:p w:rsidR="000441AC" w:rsidRPr="00216E6B" w:rsidRDefault="000441AC" w:rsidP="000441AC">
      <w:pPr>
        <w:pStyle w:val="70"/>
        <w:shd w:val="clear" w:color="auto" w:fill="auto"/>
        <w:spacing w:before="0" w:line="240" w:lineRule="auto"/>
        <w:ind w:right="120"/>
        <w:rPr>
          <w:rFonts w:ascii="Times New Roman" w:hAnsi="Times New Roman"/>
          <w:b w:val="0"/>
          <w:sz w:val="24"/>
          <w:szCs w:val="24"/>
        </w:rPr>
      </w:pPr>
      <w:r w:rsidRPr="00216E6B">
        <w:rPr>
          <w:rFonts w:ascii="Times New Roman" w:hAnsi="Times New Roman"/>
          <w:sz w:val="24"/>
          <w:szCs w:val="24"/>
        </w:rPr>
        <w:tab/>
      </w:r>
      <w:r w:rsidRPr="00216E6B">
        <w:rPr>
          <w:rFonts w:ascii="Times New Roman" w:hAnsi="Times New Roman"/>
          <w:sz w:val="24"/>
          <w:szCs w:val="24"/>
        </w:rPr>
        <w:tab/>
      </w:r>
      <w:r w:rsidRPr="00216E6B">
        <w:rPr>
          <w:rFonts w:ascii="Times New Roman" w:hAnsi="Times New Roman"/>
          <w:sz w:val="24"/>
          <w:szCs w:val="24"/>
        </w:rPr>
        <w:tab/>
      </w:r>
      <w:r w:rsidRPr="00216E6B">
        <w:rPr>
          <w:rFonts w:ascii="Times New Roman" w:hAnsi="Times New Roman"/>
          <w:sz w:val="24"/>
          <w:szCs w:val="24"/>
        </w:rPr>
        <w:tab/>
      </w:r>
      <w:r w:rsidRPr="00216E6B">
        <w:rPr>
          <w:rFonts w:ascii="Times New Roman" w:hAnsi="Times New Roman"/>
          <w:sz w:val="24"/>
          <w:szCs w:val="24"/>
        </w:rPr>
        <w:tab/>
      </w:r>
      <w:r w:rsidRPr="00216E6B">
        <w:rPr>
          <w:rFonts w:ascii="Times New Roman" w:hAnsi="Times New Roman"/>
          <w:sz w:val="24"/>
          <w:szCs w:val="24"/>
        </w:rPr>
        <w:tab/>
      </w:r>
      <w:r w:rsidRPr="00216E6B">
        <w:rPr>
          <w:rFonts w:ascii="Times New Roman" w:hAnsi="Times New Roman"/>
          <w:sz w:val="24"/>
          <w:szCs w:val="24"/>
        </w:rPr>
        <w:tab/>
      </w:r>
      <w:r w:rsidRPr="00216E6B">
        <w:rPr>
          <w:rFonts w:ascii="Times New Roman" w:hAnsi="Times New Roman"/>
          <w:sz w:val="24"/>
          <w:szCs w:val="24"/>
        </w:rPr>
        <w:tab/>
      </w:r>
      <w:r w:rsidRPr="00216E6B">
        <w:rPr>
          <w:rFonts w:ascii="Times New Roman" w:hAnsi="Times New Roman"/>
          <w:b w:val="0"/>
          <w:sz w:val="24"/>
          <w:szCs w:val="24"/>
        </w:rPr>
        <w:t xml:space="preserve">від </w:t>
      </w:r>
      <w:r>
        <w:rPr>
          <w:rFonts w:ascii="Times New Roman" w:hAnsi="Times New Roman"/>
          <w:b w:val="0"/>
          <w:sz w:val="24"/>
          <w:szCs w:val="24"/>
        </w:rPr>
        <w:t>07.10.2020 року</w:t>
      </w:r>
    </w:p>
    <w:p w:rsidR="000441AC" w:rsidRPr="00216E6B" w:rsidRDefault="000441AC" w:rsidP="000441AC">
      <w:pPr>
        <w:pStyle w:val="70"/>
        <w:shd w:val="clear" w:color="auto" w:fill="auto"/>
        <w:spacing w:before="0" w:line="240" w:lineRule="auto"/>
        <w:ind w:left="4956" w:right="120" w:firstLine="708"/>
        <w:rPr>
          <w:rFonts w:ascii="Times New Roman" w:hAnsi="Times New Roman"/>
          <w:b w:val="0"/>
          <w:sz w:val="24"/>
          <w:szCs w:val="24"/>
        </w:rPr>
      </w:pPr>
      <w:r w:rsidRPr="00216E6B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784</w:t>
      </w:r>
    </w:p>
    <w:p w:rsidR="000441AC" w:rsidRPr="00216E6B" w:rsidRDefault="000441AC" w:rsidP="000441AC">
      <w:pPr>
        <w:pStyle w:val="a3"/>
        <w:spacing w:before="0" w:beforeAutospacing="0" w:after="0" w:afterAutospacing="0"/>
        <w:jc w:val="both"/>
        <w:rPr>
          <w:b/>
        </w:rPr>
      </w:pP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tab/>
      </w:r>
      <w:r w:rsidRPr="00216E6B">
        <w:rPr>
          <w:b/>
        </w:rPr>
        <w:t xml:space="preserve"> </w:t>
      </w:r>
    </w:p>
    <w:p w:rsidR="000441AC" w:rsidRPr="00216E6B" w:rsidRDefault="000441AC" w:rsidP="000441AC">
      <w:pPr>
        <w:pStyle w:val="70"/>
        <w:shd w:val="clear" w:color="auto" w:fill="auto"/>
        <w:spacing w:before="0" w:line="240" w:lineRule="auto"/>
        <w:ind w:right="120"/>
        <w:rPr>
          <w:rFonts w:ascii="Times New Roman" w:hAnsi="Times New Roman"/>
          <w:sz w:val="24"/>
          <w:szCs w:val="24"/>
        </w:rPr>
      </w:pPr>
    </w:p>
    <w:p w:rsidR="000441AC" w:rsidRPr="00216E6B" w:rsidRDefault="000441AC" w:rsidP="000441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16E6B">
        <w:rPr>
          <w:rFonts w:ascii="Times New Roman" w:hAnsi="Times New Roman"/>
          <w:sz w:val="28"/>
          <w:szCs w:val="28"/>
          <w:shd w:val="clear" w:color="auto" w:fill="FFFFFF"/>
        </w:rPr>
        <w:t>МЕРЕЖА</w:t>
      </w:r>
    </w:p>
    <w:p w:rsidR="000441AC" w:rsidRPr="00216E6B" w:rsidRDefault="000441AC" w:rsidP="000441A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16E6B">
        <w:rPr>
          <w:rFonts w:ascii="Times New Roman" w:hAnsi="Times New Roman"/>
          <w:sz w:val="28"/>
          <w:szCs w:val="28"/>
          <w:shd w:val="clear" w:color="auto" w:fill="FFFFFF"/>
        </w:rPr>
        <w:t xml:space="preserve"> об’єктів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16E6B">
        <w:rPr>
          <w:rFonts w:ascii="Times New Roman" w:hAnsi="Times New Roman"/>
          <w:sz w:val="28"/>
          <w:szCs w:val="28"/>
          <w:shd w:val="clear" w:color="auto" w:fill="FFFFFF"/>
        </w:rPr>
        <w:t xml:space="preserve"> визначених як базові з підготовки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вихованців комунальних дитячо-юнацьких спортивних шкіл</w:t>
      </w:r>
      <w:r w:rsidRPr="00216E6B">
        <w:rPr>
          <w:rFonts w:ascii="Times New Roman" w:hAnsi="Times New Roman"/>
          <w:sz w:val="28"/>
          <w:szCs w:val="28"/>
          <w:shd w:val="clear" w:color="auto" w:fill="FFFFFF"/>
        </w:rPr>
        <w:t xml:space="preserve"> до участі у спортивних заходах</w:t>
      </w:r>
    </w:p>
    <w:p w:rsidR="000441AC" w:rsidRPr="00216E6B" w:rsidRDefault="000441AC" w:rsidP="00044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835"/>
        <w:gridCol w:w="3260"/>
      </w:tblGrid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Назва об’єкту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Адреса об’єкту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Балансоутримувач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малий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Д. Вишнивецького, 8а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№1»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великий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Д. Вишнивецького, 8а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№1»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Плавальний басейн малий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Д. Вишнивецького, 8а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№1»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Плавальний басейн великий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Д. Вишнивецького, 8а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№1»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Спеціалізований зал гімнастики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Князя Островського, 16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№2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Ю. Горайського»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Зал хореографії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Князя Островського, 16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 «КДЮСШ №2 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Ю. Горайського»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Плавальний басейн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Князя Островського, 16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«КДЮСШ №2 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Ю. Горайського»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Зал сухого плавання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Князя Островського, 16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«КДЮСШ №2 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Ю. Горайського»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Тренажерний зал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Князя Островського, 16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«КДЮСШ №2 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Ю. Горайського»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Зал фехтування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Князя Островського, 16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№2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Ю. Горайського»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Зал фехтування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Князя Островського, 16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«КДЮСШ №2 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Ю. Горайського»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Веслувальна база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 вул.Білецька 54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 «КДЮСШ з водних видів спорту»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Веслувальна база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 вул.Чумацька 5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з водних видів спорту»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Спортивні зали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 вул. Замкова,12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з греко-римської боротьби»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Палац спорту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 бульв. Данила Галицького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з греко-римської боротьби»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Футбольне поле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Живова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«ДЮСШ «Футбольна академія «Тернопіль»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Футбольне поле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Живова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«ДЮСШ «Футбольна академія «Тернопіль»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Футбольне поле №3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Живова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«ДЮСШ «Футбольна академія «Тернопіль»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Футбольне поле зі штучним покриттям 60х40 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Живова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«ДЮСШ «Футбольна академія «Тернопіль»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Футбольне поле зі штучним покриттям 40х20 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Живова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«ДЮСШ «Футбольна академія «Тернопіль»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ФОК «КДЮСШ з ігрових видів спорту» ТМР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Б.Бойчуків 4а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з ігрових видів спорту»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Басейн «КДЮСШ з ігрових видів спорту» ТМР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Б.Бойчуків 4а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«КДЮСШ з ігрових видів спорту»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Гірськолижна траса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 вул.Тарнавського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«СДЮСШ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5F484A">
              <w:rPr>
                <w:rFonts w:ascii="Times New Roman" w:hAnsi="Times New Roman"/>
                <w:sz w:val="24"/>
                <w:szCs w:val="24"/>
              </w:rPr>
              <w:t xml:space="preserve"> «Екстрім»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Л.Українки, 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84A">
              <w:rPr>
                <w:rFonts w:ascii="Times New Roman" w:hAnsi="Times New Roman"/>
                <w:sz w:val="24"/>
                <w:szCs w:val="24"/>
              </w:rPr>
              <w:t>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П.Орлика, 4-5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Старий Ринок, 1, 3, 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Вербицького, 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15 Квітня, 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Калинова, 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навчально-виховний комплекс «Дошкільний навчальний заклад-загальноосвітня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 ступенів № 30»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Новий Світ, 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навчально-виховний комплекс «Загальноосвітня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– правовий ліцей №2»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Шкільна,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8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Парк «Національного Відродження»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КП "Об’єднання парків, культури і відпочинку м. Тернополя"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Купчинського, 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Винниченка,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16 ім. В. Левицького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Братів Бойчуків,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19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Л.Українки, 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Київська, 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Каміна, 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5 з поглибленим вивченням іноземних мов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Руська, 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навчально-виховний комплекс «Школа-ліцей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№6» імені  Н. Яремчука»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Тарнавського, 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11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Д. Вишневецького, 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29  поглибленим вивченням іноземних мов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Л. Українки, 3а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10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просп. С. Бандери, 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18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просп. Злуки, 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У.Самчука, 31-33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просп. Ст. Бандери, 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КП "Тернопільський міський стадіон" 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Тарнавського,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Універсальний спортивний майданчик/ волейбольний майданчик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Білецька, 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центр фізичного здоров’я населення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Лозовецька,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Лучаківського, 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Бережанська, 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Злуки, 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ліцей №21 – спеціалізована мистецька школа імені Ігоря Герети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Протасевича,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Золотогірська, 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Київська, 9-11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Універсальний спортивний майданчик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Тарнавського, 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 ТМР</w:t>
            </w:r>
          </w:p>
        </w:tc>
      </w:tr>
      <w:tr w:rsidR="000441AC" w:rsidRPr="005F484A" w:rsidTr="006B4311">
        <w:trPr>
          <w:trHeight w:val="894"/>
        </w:trPr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міський стадіон (легкоатлетичне ядро, футбольне поле)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просп. С. Бандери, 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КП "Тернопільський міський стадіон" 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«Шкіряна рукавичка»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Транспортна,10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Боксерський клуб «Шкіряна рукавичка»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Шашково-шаховий клуб «Авангард»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І. Франка, 16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ОФСТ «Україна»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Спортивні зали КЗ ТМР «Станція юних техніків»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 вул.Київська, 3б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КЗ ТМР «Станція юних техніків»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Спортивний зал (зал для боротьби) Тернопільської Української гімназії  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І. Франка Тернопільської міської ради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Коперника, 14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Українська гімназія  ім. І. Франка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спеціалізованої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3  поглибленим вивченням іноземних мов Тернопільської міської ради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Грушевського, 3а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3  поглибленим вивченням іноземних мов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Спортивні майданчики Тернопільської спеціалізованої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3  поглибленим вивченням іноземних мов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Грушевського, 3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3  поглибленим вивченням іноземних мов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спеціалізованої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7  з поглибленим вивченням іноземних мов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Юності, 11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7  з поглибленим вивченням іноземних мов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спеціалізованої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7  з поглибленим вивченням іноземних мов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Юності, 11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7  з поглибленим вивченням іноземних мов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Тернопільського навчально-виховного комплексу «Загальноосвітня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- економічний ліцей №9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Іванни Блажкевич» Тернопільської міської ради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Макаренка, 1а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навчально-виховний комплекс «Загальноосвітня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- економічний ліцей №9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Іванни Блажкевич»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Тернопільського навчально-виховного комплексу «Загальноосвітня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- економічний ліцей №9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Іванни Блажкевич»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Макаренка, 1а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навчально-виховний комплекс «Загальноосвітня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- економічний ліцей №9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ім. Іванни Блажкевич»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10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Лесі Українки, 3а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10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10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Лесі Українки, 3а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10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11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Тарнавського 6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11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Тернопільського навчально-виховного комплексу «Школа-колегіум Патріарха Йосифа Сліпого»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Юності, 3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Тернопільський навчально-виховний комплекс «Школа-колегіум Патріарха Йосифа Сліпого»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№14 ім. Б.Лепкого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Клима Савури, 1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№14 імені Б.Лепкого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Велобаза Тернопільської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№14 ім. Б.Лепкого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Клима Савури, 1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№14 імені Б.Лепкого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№14 ім. Б.Лепкого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Клима Савури, 1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№14 імені Б.Лепкого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19 </w:t>
            </w: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Братів Бойчуків 2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19 </w:t>
            </w: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19 </w:t>
            </w: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Братів Бойчуків 2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19 </w:t>
            </w: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20 імені Руслана Муляра </w:t>
            </w: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Братів Бойчуків 4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20 </w:t>
            </w: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20 імені Руслана Муляра </w:t>
            </w: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Братів Бойчуків 4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 xml:space="preserve">І-ІІІ ступенів № 20 </w:t>
            </w: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Спортивний зал Тернопільського ліцею № 21 - спеціалізована мистецька школа імені Ігоря Герети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Злуки 51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eastAsia="Times New Roman" w:hAnsi="Times New Roman"/>
                <w:sz w:val="24"/>
                <w:szCs w:val="24"/>
              </w:rPr>
              <w:t>Тернопільський ліцей № 21 - спеціалізована мистецька школа імені Ігоря Герети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22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Петлюри, 8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22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Спортивні зали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23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Чубинського, 3а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23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23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Чубинського, 3а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23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Спортивні зали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24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Живова, 30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24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26 імені Дмитра Заплітного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П.Куліша, 9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26 імені Дмитра Заплітного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26 імені Дмитра Заплітного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П.Куліша, 9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26 імені Дмитра Заплітного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Спортивний зал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27 імені Віктора Гурняка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Пантелеймона Куліша 7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27 імені Віктора Гурняка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27 імені Віктора Гурняка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вул. Пантелеймона Куліша 7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27 імені Віктора Гурняка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Спортивні зали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28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Д. Вишнивецького, 8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28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загальноосвітньої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28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Д. Вишнивецького, 8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28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Спортивні зали Тернопільської спеціалізованої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29  поглибленим вивченням іноземних мов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Д. Вишнивецького, 10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29  поглибленим вивченням іноземних мов Тернопільської міської ради</w:t>
            </w:r>
          </w:p>
        </w:tc>
      </w:tr>
      <w:tr w:rsidR="000441AC" w:rsidRPr="005F484A" w:rsidTr="006B4311">
        <w:tc>
          <w:tcPr>
            <w:tcW w:w="568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Стадіон Тернопільської спеціалізованої школи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29  поглибленим вивченням іноземних мов Тернопільської міської ради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м.Тернопіль,</w:t>
            </w:r>
          </w:p>
          <w:p w:rsidR="000441AC" w:rsidRPr="005F484A" w:rsidRDefault="000441AC" w:rsidP="006B4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бульв. Д. Вишнивецького, 10</w:t>
            </w:r>
          </w:p>
        </w:tc>
        <w:tc>
          <w:tcPr>
            <w:tcW w:w="3260" w:type="dxa"/>
            <w:shd w:val="clear" w:color="auto" w:fill="auto"/>
          </w:tcPr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</w:t>
            </w:r>
          </w:p>
          <w:p w:rsidR="000441AC" w:rsidRPr="005F484A" w:rsidRDefault="000441AC" w:rsidP="006B4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84A">
              <w:rPr>
                <w:rFonts w:ascii="Times New Roman" w:hAnsi="Times New Roman"/>
                <w:sz w:val="24"/>
                <w:szCs w:val="24"/>
              </w:rPr>
              <w:t>І-ІІІ ступенів № 29  поглибленим вивченням іноземних мов Тернопільської міської ради</w:t>
            </w:r>
          </w:p>
        </w:tc>
      </w:tr>
    </w:tbl>
    <w:p w:rsidR="000441AC" w:rsidRPr="00216E6B" w:rsidRDefault="000441AC" w:rsidP="000441AC">
      <w:pPr>
        <w:ind w:firstLine="708"/>
      </w:pPr>
    </w:p>
    <w:p w:rsidR="000441AC" w:rsidRPr="00216E6B" w:rsidRDefault="000441AC" w:rsidP="000441AC"/>
    <w:p w:rsidR="000441AC" w:rsidRPr="00216E6B" w:rsidRDefault="000441AC" w:rsidP="000441AC">
      <w:pPr>
        <w:rPr>
          <w:rFonts w:ascii="Times New Roman" w:hAnsi="Times New Roman"/>
        </w:rPr>
      </w:pPr>
      <w:r w:rsidRPr="00216E6B">
        <w:rPr>
          <w:rFonts w:ascii="Times New Roman" w:hAnsi="Times New Roman"/>
          <w:sz w:val="28"/>
        </w:rPr>
        <w:t xml:space="preserve">Міський голова </w:t>
      </w:r>
      <w:r w:rsidRPr="00216E6B">
        <w:rPr>
          <w:rFonts w:ascii="Times New Roman" w:hAnsi="Times New Roman"/>
          <w:sz w:val="28"/>
        </w:rPr>
        <w:tab/>
      </w:r>
      <w:r w:rsidRPr="00216E6B">
        <w:rPr>
          <w:rFonts w:ascii="Times New Roman" w:hAnsi="Times New Roman"/>
          <w:sz w:val="28"/>
        </w:rPr>
        <w:tab/>
      </w:r>
      <w:r w:rsidRPr="00216E6B">
        <w:rPr>
          <w:rFonts w:ascii="Times New Roman" w:hAnsi="Times New Roman"/>
          <w:sz w:val="28"/>
        </w:rPr>
        <w:tab/>
      </w:r>
      <w:r w:rsidRPr="00216E6B">
        <w:rPr>
          <w:rFonts w:ascii="Times New Roman" w:hAnsi="Times New Roman"/>
          <w:sz w:val="28"/>
        </w:rPr>
        <w:tab/>
      </w:r>
      <w:r w:rsidRPr="00216E6B">
        <w:rPr>
          <w:rFonts w:ascii="Times New Roman" w:hAnsi="Times New Roman"/>
          <w:sz w:val="28"/>
        </w:rPr>
        <w:tab/>
      </w:r>
      <w:r w:rsidRPr="00216E6B">
        <w:rPr>
          <w:rFonts w:ascii="Times New Roman" w:hAnsi="Times New Roman"/>
          <w:sz w:val="28"/>
        </w:rPr>
        <w:tab/>
      </w:r>
      <w:r w:rsidRPr="00216E6B">
        <w:rPr>
          <w:rFonts w:ascii="Times New Roman" w:hAnsi="Times New Roman"/>
          <w:sz w:val="28"/>
        </w:rPr>
        <w:tab/>
      </w:r>
      <w:r w:rsidRPr="00216E6B">
        <w:rPr>
          <w:rFonts w:ascii="Times New Roman" w:hAnsi="Times New Roman"/>
          <w:sz w:val="28"/>
        </w:rPr>
        <w:tab/>
        <w:t>С</w:t>
      </w:r>
      <w:r>
        <w:rPr>
          <w:rFonts w:ascii="Times New Roman" w:hAnsi="Times New Roman"/>
          <w:sz w:val="28"/>
        </w:rPr>
        <w:t>ергій НАДАЛ</w:t>
      </w:r>
    </w:p>
    <w:p w:rsidR="000441AC" w:rsidRPr="00216E6B" w:rsidRDefault="000441AC" w:rsidP="000441A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441AC" w:rsidRPr="00216E6B" w:rsidRDefault="000441AC" w:rsidP="000441AC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378D5" w:rsidRDefault="000441AC">
      <w:bookmarkStart w:id="0" w:name="_GoBack"/>
      <w:bookmarkEnd w:id="0"/>
    </w:p>
    <w:sectPr w:rsidR="002378D5" w:rsidSect="00C80960">
      <w:pgSz w:w="11906" w:h="16838"/>
      <w:pgMar w:top="709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F"/>
    <w:rsid w:val="000441AC"/>
    <w:rsid w:val="006709FF"/>
    <w:rsid w:val="007A036A"/>
    <w:rsid w:val="00E1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E43B6-B13B-43C4-8B33-CC45161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0441AC"/>
    <w:rPr>
      <w:b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41AC"/>
    <w:pPr>
      <w:widowControl w:val="0"/>
      <w:shd w:val="clear" w:color="auto" w:fill="FFFFFF"/>
      <w:spacing w:before="540" w:after="0" w:line="307" w:lineRule="exact"/>
      <w:jc w:val="both"/>
    </w:pPr>
    <w:rPr>
      <w:rFonts w:asciiTheme="minorHAnsi" w:eastAsiaTheme="minorHAnsi" w:hAnsiTheme="minorHAnsi" w:cstheme="minorBidi"/>
      <w:b/>
      <w:sz w:val="25"/>
      <w:shd w:val="clear" w:color="auto" w:fill="FFFFFF"/>
    </w:rPr>
  </w:style>
  <w:style w:type="paragraph" w:styleId="a3">
    <w:name w:val="Normal (Web)"/>
    <w:basedOn w:val="a"/>
    <w:rsid w:val="00044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10245</Words>
  <Characters>5841</Characters>
  <Application>Microsoft Office Word</Application>
  <DocSecurity>0</DocSecurity>
  <Lines>48</Lines>
  <Paragraphs>32</Paragraphs>
  <ScaleCrop>false</ScaleCrop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2021-11-23T10:18:00Z</dcterms:created>
  <dcterms:modified xsi:type="dcterms:W3CDTF">2021-11-23T10:18:00Z</dcterms:modified>
</cp:coreProperties>
</file>