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1B" w:rsidRDefault="00F44246" w:rsidP="00364DBD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F4491B" w:rsidRDefault="00F44246" w:rsidP="00364DBD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F4491B" w:rsidRDefault="00F4491B" w:rsidP="00364DBD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</w:p>
    <w:p w:rsidR="00F4491B" w:rsidRDefault="00F44246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F4491B" w:rsidRDefault="00F44246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F4491B" w:rsidRDefault="00F44246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F4491B" w:rsidRDefault="00364DBD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F44246">
        <w:rPr>
          <w:szCs w:val="28"/>
        </w:rPr>
        <w:t>,03.11.2014 року народження</w:t>
      </w:r>
    </w:p>
    <w:p w:rsidR="00364DBD" w:rsidRDefault="00364DBD">
      <w:pPr>
        <w:pStyle w:val="a3"/>
        <w:tabs>
          <w:tab w:val="left" w:pos="360"/>
        </w:tabs>
        <w:jc w:val="center"/>
        <w:rPr>
          <w:szCs w:val="28"/>
        </w:rPr>
      </w:pPr>
    </w:p>
    <w:p w:rsidR="00F4491B" w:rsidRDefault="00F44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№607/10872/2</w:t>
      </w:r>
      <w:r>
        <w:rPr>
          <w:sz w:val="28"/>
          <w:szCs w:val="22"/>
          <w:lang w:val="uk-UA"/>
        </w:rPr>
        <w:t>1</w:t>
      </w:r>
      <w:r>
        <w:rPr>
          <w:sz w:val="28"/>
          <w:szCs w:val="28"/>
          <w:lang w:val="uk-UA"/>
        </w:rPr>
        <w:t xml:space="preserve">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Встановлено, що у подружжя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шлюбу 03.11.2014 року  народилась донька </w:t>
      </w:r>
      <w:r w:rsidR="00364DBD">
        <w:rPr>
          <w:sz w:val="28"/>
          <w:szCs w:val="28"/>
          <w:lang w:val="uk-UA"/>
        </w:rPr>
        <w:t>…</w:t>
      </w:r>
    </w:p>
    <w:p w:rsidR="00F4491B" w:rsidRDefault="00F44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Рішенням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від 31.05.2017 року шлюб між подружжям розірвано.</w:t>
      </w:r>
    </w:p>
    <w:p w:rsidR="00F4491B" w:rsidRDefault="00F44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Мати  дитини,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доньки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364DBD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364D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F4491B" w:rsidRDefault="00F4424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    проведено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364D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. Двокімнатна квартира з усіма комунальними зручностями, загальною площею 51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Для дитини відведено  кімнату в якій наявне окреме спальне місце, письмовий стіл для написання уроків, шафа для одягу,  розвиваючі ігри та книги, одяг та взуття відповідно до віку дитини. </w:t>
      </w:r>
    </w:p>
    <w:p w:rsidR="00F4491B" w:rsidRDefault="00F44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Інформація ТДНЗ №18 від 09.06.2021 року №41 підтверджує той факт, що тільки мати займається вихованням та розвитком дитини. </w:t>
      </w:r>
    </w:p>
    <w:p w:rsidR="00F4491B" w:rsidRDefault="00F44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довідки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Лупійчук</w:t>
      </w:r>
      <w:proofErr w:type="spellEnd"/>
      <w:r>
        <w:rPr>
          <w:sz w:val="28"/>
          <w:szCs w:val="28"/>
          <w:lang w:val="uk-UA"/>
        </w:rPr>
        <w:t xml:space="preserve"> Т.П. №63  від 01.12.2021 року,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займає посаду перукаря. Дохід за період з 01.04.2021 року по 30.09.202</w:t>
      </w:r>
      <w:r>
        <w:rPr>
          <w:sz w:val="28"/>
          <w:szCs w:val="22"/>
          <w:lang w:val="uk-UA"/>
        </w:rPr>
        <w:t>1</w:t>
      </w:r>
      <w:r>
        <w:rPr>
          <w:sz w:val="28"/>
          <w:szCs w:val="28"/>
          <w:lang w:val="uk-UA"/>
        </w:rPr>
        <w:t xml:space="preserve"> рік становить 12 000,00</w:t>
      </w:r>
      <w:bookmarkStart w:id="0" w:name="_GoBack"/>
      <w:bookmarkEnd w:id="0"/>
      <w:r>
        <w:rPr>
          <w:sz w:val="28"/>
          <w:szCs w:val="28"/>
          <w:lang w:val="uk-UA"/>
        </w:rPr>
        <w:t xml:space="preserve"> грн.  </w:t>
      </w:r>
    </w:p>
    <w:p w:rsidR="00F4491B" w:rsidRDefault="00F44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Батько дитини,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 не з’явився та не повідомив причини своєї відсутності. </w:t>
      </w:r>
    </w:p>
    <w:p w:rsidR="00F4491B" w:rsidRPr="00364DBD" w:rsidRDefault="00F4424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364DBD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,03.11.2014 року народження,  разом з матір’ю </w:t>
      </w:r>
      <w:r w:rsidR="00364DB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364DBD">
        <w:rPr>
          <w:sz w:val="28"/>
          <w:szCs w:val="28"/>
          <w:lang w:val="uk-UA"/>
        </w:rPr>
        <w:t xml:space="preserve">за адресою: </w:t>
      </w:r>
      <w:proofErr w:type="spellStart"/>
      <w:r w:rsidRPr="00364DBD">
        <w:rPr>
          <w:sz w:val="28"/>
          <w:szCs w:val="28"/>
          <w:lang w:val="uk-UA"/>
        </w:rPr>
        <w:t>м.Тернопіль</w:t>
      </w:r>
      <w:proofErr w:type="spellEnd"/>
      <w:r w:rsidRPr="00364DBD">
        <w:rPr>
          <w:sz w:val="28"/>
          <w:szCs w:val="28"/>
          <w:lang w:val="uk-UA"/>
        </w:rPr>
        <w:t xml:space="preserve">, вул. </w:t>
      </w:r>
      <w:r w:rsidR="00364DBD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кв.</w:t>
      </w:r>
      <w:r w:rsidR="00364D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F4491B" w:rsidRPr="00364DBD" w:rsidRDefault="00F4491B">
      <w:pPr>
        <w:jc w:val="both"/>
        <w:rPr>
          <w:sz w:val="28"/>
          <w:szCs w:val="28"/>
          <w:lang w:val="uk-UA"/>
        </w:rPr>
      </w:pPr>
    </w:p>
    <w:p w:rsidR="00F4491B" w:rsidRPr="00364DBD" w:rsidRDefault="00F4491B">
      <w:pPr>
        <w:jc w:val="both"/>
        <w:rPr>
          <w:sz w:val="28"/>
          <w:szCs w:val="28"/>
          <w:lang w:val="uk-UA"/>
        </w:rPr>
      </w:pPr>
    </w:p>
    <w:p w:rsidR="00F4491B" w:rsidRDefault="00F44246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F4491B" w:rsidRDefault="00F4491B">
      <w:pPr>
        <w:rPr>
          <w:lang w:val="uk-UA"/>
        </w:rPr>
      </w:pPr>
    </w:p>
    <w:p w:rsidR="00F4491B" w:rsidRDefault="00F4491B">
      <w:pPr>
        <w:rPr>
          <w:lang w:val="uk-UA"/>
        </w:rPr>
      </w:pPr>
    </w:p>
    <w:sectPr w:rsidR="00F4491B" w:rsidSect="00F4491B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91B"/>
    <w:rsid w:val="00364DBD"/>
    <w:rsid w:val="006D5D5C"/>
    <w:rsid w:val="00F44246"/>
    <w:rsid w:val="00F4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1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91B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F4491B"/>
  </w:style>
  <w:style w:type="character" w:styleId="a5">
    <w:name w:val="Hyperlink"/>
    <w:rsid w:val="00F4491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4491B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F449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2021-12-23T08:27:00Z</dcterms:created>
  <dcterms:modified xsi:type="dcterms:W3CDTF">2021-12-24T08:13:00Z</dcterms:modified>
</cp:coreProperties>
</file>