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64" w:rsidRDefault="00357864">
      <w:pPr>
        <w:rPr>
          <w:lang w:val="uk-UA"/>
        </w:rPr>
      </w:pPr>
    </w:p>
    <w:p w:rsidR="00357864" w:rsidRDefault="00C30952" w:rsidP="00652556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357864" w:rsidRDefault="00C30952" w:rsidP="00652556">
      <w:pPr>
        <w:jc w:val="right"/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</w:p>
    <w:p w:rsidR="00357864" w:rsidRDefault="00357864">
      <w:pPr>
        <w:pStyle w:val="a3"/>
        <w:jc w:val="center"/>
        <w:rPr>
          <w:szCs w:val="28"/>
        </w:rPr>
      </w:pPr>
    </w:p>
    <w:p w:rsidR="00357864" w:rsidRDefault="00357864">
      <w:pPr>
        <w:pStyle w:val="a3"/>
        <w:jc w:val="center"/>
        <w:rPr>
          <w:szCs w:val="28"/>
        </w:rPr>
      </w:pPr>
    </w:p>
    <w:p w:rsidR="00357864" w:rsidRDefault="00C30952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357864" w:rsidRDefault="00C30952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357864" w:rsidRDefault="00C30952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357864" w:rsidRDefault="00652556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="00C30952">
        <w:rPr>
          <w:szCs w:val="28"/>
        </w:rPr>
        <w:t>,11.11.2014 року народження</w:t>
      </w:r>
    </w:p>
    <w:p w:rsidR="00357864" w:rsidRDefault="00357864">
      <w:pPr>
        <w:pStyle w:val="a3"/>
        <w:tabs>
          <w:tab w:val="left" w:pos="360"/>
        </w:tabs>
        <w:jc w:val="center"/>
        <w:rPr>
          <w:szCs w:val="28"/>
        </w:rPr>
      </w:pPr>
    </w:p>
    <w:p w:rsidR="00357864" w:rsidRDefault="00C30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№607/3747</w:t>
      </w:r>
      <w:r>
        <w:rPr>
          <w:sz w:val="28"/>
          <w:szCs w:val="22"/>
          <w:lang w:val="uk-UA"/>
        </w:rPr>
        <w:t>1</w:t>
      </w:r>
      <w:r>
        <w:rPr>
          <w:sz w:val="28"/>
          <w:szCs w:val="28"/>
          <w:lang w:val="uk-UA"/>
        </w:rPr>
        <w:t xml:space="preserve">/21,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</w:t>
      </w:r>
      <w:r w:rsidR="0065255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65255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Встановлено, що у </w:t>
      </w:r>
      <w:r w:rsidR="0065255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65255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 спільного шлюбу 11.11.2014 року  народилась донька </w:t>
      </w:r>
      <w:r w:rsidR="00652556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 </w:t>
      </w:r>
    </w:p>
    <w:p w:rsidR="00357864" w:rsidRDefault="00C30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Рішенням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від 10.04.2017 року шлюб між подружжям розірвано.</w:t>
      </w:r>
    </w:p>
    <w:p w:rsidR="00357864" w:rsidRDefault="00C30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Мати  дитини, </w:t>
      </w:r>
      <w:r w:rsidR="0065255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повідомила, що бажає визначити місце проживання доньки  разом з нею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 </w:t>
      </w:r>
      <w:r w:rsidR="00652556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65255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357864" w:rsidRDefault="00C30952">
      <w:pPr>
        <w:jc w:val="both"/>
        <w:rPr>
          <w:sz w:val="28"/>
          <w:szCs w:val="28"/>
          <w:lang w:val="uk-UA"/>
        </w:rPr>
      </w:pPr>
      <w:r w:rsidRPr="00652556">
        <w:rPr>
          <w:sz w:val="28"/>
          <w:szCs w:val="28"/>
          <w:lang w:val="uk-UA"/>
        </w:rPr>
        <w:t xml:space="preserve">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652556">
        <w:rPr>
          <w:sz w:val="28"/>
          <w:szCs w:val="28"/>
          <w:lang w:val="uk-UA"/>
        </w:rPr>
        <w:t>м.Терн</w:t>
      </w:r>
      <w:r>
        <w:rPr>
          <w:sz w:val="28"/>
          <w:szCs w:val="28"/>
        </w:rPr>
        <w:t>опіль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65255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65255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. Однокімнатна квартира з усіма комунальними зручностями, загальною площею 40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Для дитини відведено окреме спальне місце, письмовий стіл для написання уроків, шафа для одягу,  розвиваючі ігри та книги, одяг та взуття відповідно до віку дитини. </w:t>
      </w:r>
    </w:p>
    <w:p w:rsidR="00357864" w:rsidRDefault="00C30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Інформація ТЗОШ  №16 від 24.05.2021 року №10 підтверджує той факт, що батько </w:t>
      </w:r>
      <w:r w:rsidR="0065255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жодного разу не відвідував дитину у школі, не був присутній на батьківських зборах , </w:t>
      </w:r>
      <w:bookmarkStart w:id="0" w:name="_GoBack"/>
      <w:bookmarkEnd w:id="0"/>
      <w:r>
        <w:rPr>
          <w:sz w:val="28"/>
          <w:szCs w:val="28"/>
          <w:lang w:val="uk-UA"/>
        </w:rPr>
        <w:t xml:space="preserve">не цікавився у дирекції школи, класного керівника, вчителів навчанням та вихованням своєї доньки. </w:t>
      </w:r>
    </w:p>
    <w:p w:rsidR="00357864" w:rsidRDefault="00C30952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довідки управління соціальної політики від 22.10.2021 року №7133, </w:t>
      </w:r>
      <w:r w:rsidR="0065255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одержує допомогу при народженні дитини  в розмірі 860 грн. щомісячно. </w:t>
      </w:r>
    </w:p>
    <w:p w:rsidR="00357864" w:rsidRDefault="00C30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Батько дитини, </w:t>
      </w:r>
      <w:r w:rsidR="0065255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засіданні комісії склав заяву про те, що не заперечує щодо визначення місця проживання малолітньої дитини </w:t>
      </w:r>
      <w:r w:rsidR="0065255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11.11.2014 року народження разом з матір’ю. </w:t>
      </w:r>
    </w:p>
    <w:p w:rsidR="00357864" w:rsidRPr="00652556" w:rsidRDefault="00C30952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</w:t>
      </w:r>
    </w:p>
    <w:p w:rsidR="00357864" w:rsidRPr="00652556" w:rsidRDefault="00C30952" w:rsidP="00652556">
      <w:pPr>
        <w:tabs>
          <w:tab w:val="left" w:pos="98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рекомендує визначити місце проживання малолітньої дитини </w:t>
      </w:r>
      <w:r w:rsidR="0065255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,11.11.2014 року народження,  разом з матір’ю </w:t>
      </w:r>
      <w:r w:rsidR="00652556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652556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65255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357864" w:rsidRDefault="00357864">
      <w:pPr>
        <w:jc w:val="both"/>
        <w:rPr>
          <w:sz w:val="28"/>
          <w:szCs w:val="28"/>
        </w:rPr>
      </w:pPr>
    </w:p>
    <w:p w:rsidR="00357864" w:rsidRPr="00652556" w:rsidRDefault="00C30952" w:rsidP="00652556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Сергій НАДАЛ</w:t>
      </w:r>
    </w:p>
    <w:sectPr w:rsidR="00357864" w:rsidRPr="00652556" w:rsidSect="00357864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864"/>
    <w:rsid w:val="0010442C"/>
    <w:rsid w:val="00357864"/>
    <w:rsid w:val="00652556"/>
    <w:rsid w:val="00C3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6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864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357864"/>
  </w:style>
  <w:style w:type="character" w:styleId="a5">
    <w:name w:val="Hyperlink"/>
    <w:rsid w:val="0035786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357864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357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817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dcterms:created xsi:type="dcterms:W3CDTF">2021-11-24T13:45:00Z</dcterms:created>
  <dcterms:modified xsi:type="dcterms:W3CDTF">2021-11-24T14:08:00Z</dcterms:modified>
</cp:coreProperties>
</file>