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2F" w:rsidRPr="009A5855" w:rsidRDefault="00B8402F" w:rsidP="00B8402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58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Річний план закупівель </w:t>
      </w:r>
      <w:r w:rsidR="00FE27EC" w:rsidRPr="009A58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зі змінами </w:t>
      </w:r>
      <w:r w:rsidRPr="009A5855">
        <w:rPr>
          <w:rFonts w:ascii="Times New Roman" w:eastAsia="Times New Roman" w:hAnsi="Times New Roman"/>
          <w:b/>
          <w:sz w:val="24"/>
          <w:szCs w:val="24"/>
          <w:lang w:eastAsia="ru-RU"/>
        </w:rPr>
        <w:t>на 2021 рік</w:t>
      </w:r>
    </w:p>
    <w:p w:rsidR="00B8402F" w:rsidRPr="009A5855" w:rsidRDefault="00B8402F" w:rsidP="00B8402F">
      <w:pPr>
        <w:pStyle w:val="a3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58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КУТМПК «Березіль» ім. Леся Курбаса, м. Тернопіль,  вул. Миру,6, ЄДРПОУ 14033003,  категорія установи, зазначена </w:t>
      </w:r>
    </w:p>
    <w:p w:rsidR="00B8402F" w:rsidRPr="009A5855" w:rsidRDefault="00B8402F" w:rsidP="00B8402F">
      <w:pPr>
        <w:pStyle w:val="a3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5855">
        <w:rPr>
          <w:rFonts w:ascii="Times New Roman" w:eastAsia="Times New Roman" w:hAnsi="Times New Roman"/>
          <w:b/>
          <w:sz w:val="24"/>
          <w:szCs w:val="24"/>
          <w:lang w:eastAsia="ru-RU"/>
        </w:rPr>
        <w:t>у абз.1 п. 3 ч. 1 ст. 2 Закону України «Про публічні закупівлі».</w:t>
      </w:r>
    </w:p>
    <w:p w:rsidR="00B8402F" w:rsidRPr="009A5855" w:rsidRDefault="00B8402F" w:rsidP="00B8402F">
      <w:pPr>
        <w:pStyle w:val="a3"/>
        <w:ind w:left="36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2552"/>
        <w:gridCol w:w="1842"/>
        <w:gridCol w:w="2694"/>
        <w:gridCol w:w="2409"/>
        <w:gridCol w:w="1387"/>
        <w:gridCol w:w="1732"/>
      </w:tblGrid>
      <w:tr w:rsidR="009A5855" w:rsidRPr="009A5855" w:rsidTr="00E22C86">
        <w:trPr>
          <w:cantSplit/>
          <w:trHeight w:val="400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9A5855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5855">
              <w:rPr>
                <w:rFonts w:ascii="Arial" w:hAnsi="Arial" w:cs="Arial"/>
                <w:b/>
                <w:sz w:val="16"/>
                <w:szCs w:val="16"/>
              </w:rPr>
              <w:t>Назва предмета закупівлі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9A5855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5855">
              <w:rPr>
                <w:rFonts w:ascii="Arial" w:hAnsi="Arial" w:cs="Arial"/>
                <w:b/>
                <w:sz w:val="16"/>
                <w:szCs w:val="16"/>
              </w:rPr>
              <w:t>Коди відповідних класифікаторів предмета закупівлі</w:t>
            </w:r>
          </w:p>
          <w:p w:rsidR="00B8402F" w:rsidRPr="009A5855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5855">
              <w:rPr>
                <w:rFonts w:ascii="Arial" w:hAnsi="Arial" w:cs="Arial"/>
                <w:b/>
                <w:sz w:val="16"/>
                <w:szCs w:val="16"/>
              </w:rPr>
              <w:t>(за наявності)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9A5855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5855">
              <w:rPr>
                <w:rFonts w:ascii="Arial" w:hAnsi="Arial" w:cs="Arial"/>
                <w:b/>
                <w:sz w:val="16"/>
                <w:szCs w:val="16"/>
              </w:rPr>
              <w:t>Код згідно з КЕКВ (для</w:t>
            </w:r>
          </w:p>
          <w:p w:rsidR="00B8402F" w:rsidRPr="009A5855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5855">
              <w:rPr>
                <w:rFonts w:ascii="Arial" w:hAnsi="Arial" w:cs="Arial"/>
                <w:b/>
                <w:sz w:val="16"/>
                <w:szCs w:val="16"/>
              </w:rPr>
              <w:t>бюджетних коштів)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9A5855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5855">
              <w:rPr>
                <w:rFonts w:ascii="Arial" w:hAnsi="Arial" w:cs="Arial"/>
                <w:b/>
                <w:sz w:val="16"/>
                <w:szCs w:val="16"/>
              </w:rPr>
              <w:t xml:space="preserve">Розмір бюджетного </w:t>
            </w:r>
          </w:p>
          <w:p w:rsidR="00B8402F" w:rsidRPr="009A5855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5855">
              <w:rPr>
                <w:rFonts w:ascii="Arial" w:hAnsi="Arial" w:cs="Arial"/>
                <w:b/>
                <w:sz w:val="16"/>
                <w:szCs w:val="16"/>
              </w:rPr>
              <w:t xml:space="preserve">призначення або очікувана вартість </w:t>
            </w:r>
          </w:p>
          <w:p w:rsidR="00B8402F" w:rsidRPr="009A5855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5855">
              <w:rPr>
                <w:rFonts w:ascii="Arial" w:hAnsi="Arial" w:cs="Arial"/>
                <w:b/>
                <w:sz w:val="16"/>
                <w:szCs w:val="16"/>
              </w:rPr>
              <w:t>предмета закупівлі</w:t>
            </w:r>
          </w:p>
          <w:p w:rsidR="00B8402F" w:rsidRPr="009A5855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5855">
              <w:rPr>
                <w:rFonts w:ascii="Arial" w:hAnsi="Arial" w:cs="Arial"/>
                <w:b/>
                <w:sz w:val="16"/>
                <w:szCs w:val="16"/>
              </w:rPr>
              <w:t>(грн. з ПДВ)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9A5855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5855">
              <w:rPr>
                <w:rFonts w:ascii="Arial" w:hAnsi="Arial" w:cs="Arial"/>
                <w:b/>
                <w:sz w:val="16"/>
                <w:szCs w:val="16"/>
              </w:rPr>
              <w:t>Вид закупівлі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9A5855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5855">
              <w:rPr>
                <w:rFonts w:ascii="Arial" w:hAnsi="Arial" w:cs="Arial"/>
                <w:b/>
                <w:sz w:val="16"/>
                <w:szCs w:val="16"/>
              </w:rPr>
              <w:t>Орієнтовний  початок проведення процедури</w:t>
            </w:r>
          </w:p>
          <w:p w:rsidR="00B8402F" w:rsidRPr="009A5855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5855">
              <w:rPr>
                <w:rFonts w:ascii="Arial" w:hAnsi="Arial" w:cs="Arial"/>
                <w:b/>
                <w:sz w:val="16"/>
                <w:szCs w:val="16"/>
              </w:rPr>
              <w:t>закупівлі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9A5855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5855">
              <w:rPr>
                <w:rFonts w:ascii="Arial" w:hAnsi="Arial" w:cs="Arial"/>
                <w:b/>
                <w:sz w:val="16"/>
                <w:szCs w:val="16"/>
              </w:rPr>
              <w:t>Примітки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9A5855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585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9A5855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585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9A5855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585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9A5855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585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9A5855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5855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9A5855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5855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9A5855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5855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9A5855" w:rsidRDefault="00B8402F" w:rsidP="0041253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Електрична енергія (постачання та розподіл електричної енергії)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9A585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Електрична енергія</w:t>
            </w:r>
          </w:p>
          <w:p w:rsidR="00B8402F" w:rsidRPr="009A585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ДК (021:2015)- </w:t>
            </w:r>
          </w:p>
          <w:p w:rsidR="00B8402F" w:rsidRPr="009A585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09310000-5</w:t>
            </w:r>
          </w:p>
          <w:p w:rsidR="00B8402F" w:rsidRPr="009A585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9A585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9A5855" w:rsidRDefault="00B840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782 000,00 грн.</w:t>
            </w:r>
          </w:p>
          <w:p w:rsidR="00B8402F" w:rsidRPr="009A5855" w:rsidRDefault="00B840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(Сімсот вісімдесят дві тисячі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9A585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9A585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Листопад</w:t>
            </w:r>
          </w:p>
          <w:p w:rsidR="00B8402F" w:rsidRPr="009A585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9A5855" w:rsidRDefault="00B8402F" w:rsidP="00641C7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9A5855" w:rsidRDefault="00B8402F" w:rsidP="0041253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Природний газ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9A5855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Газове паливо ДК (021:2015) - 09120000-6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9A585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9A5855" w:rsidRDefault="000C76A0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513</w:t>
            </w:r>
            <w:r w:rsidR="00B8402F" w:rsidRPr="009A5855">
              <w:rPr>
                <w:rFonts w:ascii="Times New Roman" w:hAnsi="Times New Roman"/>
                <w:i/>
                <w:sz w:val="18"/>
                <w:szCs w:val="18"/>
              </w:rPr>
              <w:t> 000,00 грн.</w:t>
            </w:r>
          </w:p>
          <w:p w:rsidR="00B8402F" w:rsidRPr="009A5855" w:rsidRDefault="000C76A0" w:rsidP="000C76A0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(П’ятсот тринадцять </w:t>
            </w:r>
            <w:r w:rsidR="00B8402F"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тисяч гривень 00 коп.)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9A585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35" w:rsidRPr="009A5855" w:rsidRDefault="00412535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Грудень </w:t>
            </w:r>
          </w:p>
          <w:p w:rsidR="00B8402F" w:rsidRPr="009A5855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9A585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Газове паливо (постачання природного газу для КУТМПК «Березіль» імені Леся Курбаса на жовтень-грудень 2021р.).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Газове паливо ДК (021:2015) - 09120000-6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672 000,00 грн.</w:t>
            </w:r>
          </w:p>
          <w:p w:rsidR="00A17D92" w:rsidRPr="009A5855" w:rsidRDefault="00A17D92" w:rsidP="00A17D9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(Шістсот сімдесят дві тисячі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Липень 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Постачання теплової енергії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Пара, гаряча вода та пов’язана продукція 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ДК (021:2015)-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lastRenderedPageBreak/>
              <w:t>09320000-8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2271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302 130,00 грн.</w:t>
            </w:r>
          </w:p>
          <w:p w:rsidR="00A17D92" w:rsidRPr="009A5855" w:rsidRDefault="00A17D92" w:rsidP="00A17D9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(Триста дві тисячі сто тридцять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Переговорна процедура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Грудень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Електрична енергія (постачання та розподіл електричної енергії)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Електрична енергія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ДК (021:2015)- 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09310000-5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782 000,00 грн.</w:t>
            </w:r>
          </w:p>
          <w:p w:rsidR="00A17D92" w:rsidRPr="009A5855" w:rsidRDefault="00A17D92" w:rsidP="00A17D9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(Сімсот вісімдесят дві тисячі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Грудень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Опубліковано вдруге внаслідок відміни згідно абз.1 п.1 ч.2 ст.32 ЗУ «Про публічні закупівлі»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Електрична енергія (Постачання та розподіл електричної енергії)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Електрична енергія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ДК (021:2015)- 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09310000-5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782 000,00 грн.</w:t>
            </w:r>
          </w:p>
          <w:p w:rsidR="00A17D92" w:rsidRPr="009A5855" w:rsidRDefault="00A17D92" w:rsidP="00A17D9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(Сімсот вісімдесят дві тисячі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Переговорна процедура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Січень 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п.1 ч.2 ст.40                    ЗУ "Про публічні закупівлі"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Вазон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- 03120000-8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870,00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Товарний чек б/н від 25.01.2021р.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Живі квіти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-03120000-8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490,00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5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03.02.2021р.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Дендробіум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-03120000-8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550,00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10.02.2021р.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Живі квіти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- 03120000-8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1 070,00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7 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09.03.2021р.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- 03120000-8 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240,00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Товарний чек № 9 від 24.03.2021р.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Корзина квітів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- 03120000-8 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580,00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Червень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Товарний чек № 18від 30.06.2021р.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Пропан-бутан для автомобіля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Газове паливо (ДК 021:2015)-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  <w:t>16 500,00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Спрощена  закупівля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Пропан-бутан для автомобіля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Газове паливо (ДК 021:2015)-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  <w:t>16 500,00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Спрощена  закупівля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Лютий 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Оголошується вдруге через відсутність пропозицій в попередній закупівлі UA-2021-01-22-004833-b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Пропан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–бутан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 для автомобіля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Газове паливо ДК (021:2015) - 09120000-6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16 500,00грн.</w:t>
            </w:r>
          </w:p>
          <w:p w:rsidR="00A17D92" w:rsidRPr="009A5855" w:rsidRDefault="00A17D92" w:rsidP="00A17D9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БСК-133-1121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Скраплений газ для авто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Газове паливо (ДК 021:2015)-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09120000-6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441,27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Фіскальний чек №3461 від 16.01.2021р.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Природний газ (газове 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паливо -09120000-6)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Газове паливо (ДК 021:2015)-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49 555,00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№Г42-2021 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18.01.2021р.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- 09130000-9 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1300,05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Фіскальний чек №95 від 22.01.2021р.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-</w:t>
            </w:r>
            <w:r w:rsidRPr="009A585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09130000-9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1 097,01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Фіскальний чек 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№ 2340 від 11.02.2021р.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-</w:t>
            </w:r>
            <w:r w:rsidRPr="009A585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09130000-9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953,18грн.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Фіскальний чек 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№ 6282 від 23.02.2021р.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- 09130000-9 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1 234,98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Фіскальний чек №4233 від 17.03.2021р.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- 09130000-9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1 271,21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Товарний чек 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№ 7298 від 30.03.2021р.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Бензин А-95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- 09130000-9 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Фіскальний чек 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№ 89 від 12.05.2021р.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- 09130000-9 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1 151,44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Фіскальний чек 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№ 1070 від 12.05.2021р.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- 09130000-9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1 445,77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Фіскальний чек 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№ 9392 від 19.06.2021р.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- 09130000-9 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200,10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Фіскальний чек </w:t>
            </w:r>
          </w:p>
          <w:p w:rsidR="00A17D92" w:rsidRPr="009A5855" w:rsidRDefault="00A17D92" w:rsidP="00A17D9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№ 20 від 24.06.2021р.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- 09130000-9 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1 541,55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Липень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Фіскальний чек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№ 532 від 15.07.2021р.</w:t>
            </w:r>
          </w:p>
        </w:tc>
      </w:tr>
      <w:tr w:rsidR="009A5855" w:rsidRPr="009A5855" w:rsidTr="008476F1">
        <w:trPr>
          <w:trHeight w:val="105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Олива моторна, фільтра масляний, повітряний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Мастильні засоби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- 09210000-4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800,00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43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21.04.2021р.</w:t>
            </w:r>
          </w:p>
        </w:tc>
      </w:tr>
      <w:tr w:rsidR="009A5855" w:rsidRPr="009A5855" w:rsidTr="008476F1">
        <w:trPr>
          <w:trHeight w:val="105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Силіконове мастило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Мастильні засоби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- 09210000-4 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Липень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Постачання теплової енергії для потреб орендарів, які орендують приміщення в ПК"Березіль"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Пара, гаряча вода та пов’язана продукція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- 09320000-8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6 600,00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6202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26.01.2021р.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Грунт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 для розсади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Гравій, пісок, щебінь і наповнювачі (ДК 021:2015) -14210000-6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60,00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58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27.05.2021р.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Кальцій хлористий, сіль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Кам’яна сіль(ДК 021:2015) - 14410000-8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9280,00грн.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Березень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25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04.03.2021р.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Папір наждачний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Абразивні вироби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- 14810000-2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325,00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Халати чоловічі ,сині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Спеціальний робочий одяг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- 18130000-9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1 800,00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59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27.05.2021р.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Рукавиці робочі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Аксесуари до робочого одягу (ДК 021:2015) - 18140000-2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160,00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32 від 05.04.2021р.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Рукавиці робочі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Аксесуари до робочого одягу  (ДК 021:2015) - 18140000-2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135,00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60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02.06.2021р.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Чоботи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Взуття різне, крім спортивного та захисного (ДК 021:2015) - 18810000-0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649,45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10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Рукавиці гумові(латексні, нітрилові)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Гумові вироби (ДК 021:2015)- 19510000-4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1184.89грн.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16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25.02.2021р.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Рукавиці латексні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Гумові вироби (ДК 021:2015) - 19510000-4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825,00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62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07.06.2021р.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Пакети для сміття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Поліетиленові мішки та пакети для сміття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- 19640000-4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1 165,00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45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26.04.2021р.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Підписка періодичних друкованих видань "Газета Баланс-Бюджет"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Газети (ДК 021:2015) - 22210000-5 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3 256,00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№ББ/ЧВА-517/П від 11.02.2021р.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eastAsiaTheme="minorHAnsi" w:hAnsi="Times New Roman" w:cstheme="minorBidi"/>
                <w:i/>
                <w:sz w:val="18"/>
                <w:szCs w:val="18"/>
              </w:rPr>
            </w:pPr>
            <w:r w:rsidRPr="009A5855">
              <w:rPr>
                <w:rFonts w:ascii="Times New Roman" w:eastAsiaTheme="minorHAnsi" w:hAnsi="Times New Roman" w:cstheme="minorBidi"/>
                <w:i/>
                <w:sz w:val="18"/>
                <w:szCs w:val="18"/>
              </w:rPr>
              <w:lastRenderedPageBreak/>
              <w:t>Журнал Держзакупівлі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Газети (ДК 021:2015)- 22210000-5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4752,00грн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№ СП08915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24.02.2021р.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Е-Журнал Кадровик-01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Газети (ДК 021:2015) -22210000-5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5 880,00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№ 405516457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23.04.2021р.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Журнал "Казна України"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Газети (ДК 021:2015) - 22210000-5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369,20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Фіскальний чек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№ 0213220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17.05.2021р.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Журнали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Газети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- 22210000-5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392,00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61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07.06.2021р.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Марки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Марки (ДК 021:2015) - </w:t>
            </w:r>
            <w:r w:rsidRPr="009A5855">
              <w:t xml:space="preserve"> 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22410000-7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1 240,00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7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11.02.2021р.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Афіша,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постер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Друкована продукція з елементами захисту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-</w:t>
            </w:r>
            <w:r w:rsidRPr="009A585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22450000-9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430,00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11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Бланки (ДК 021:2015) -22820000-4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940,00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26.01.2021р.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Бланки (ДК 021:2015) -22820000-4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130,00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Антисептик для рук,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деззасіб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Агрохімічна продукція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021:2015)- 24450000-3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2520,00грн.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21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02.03.2021р.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Деззасіб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 "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Біохлор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Агрохімічна продукція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- 24450000-3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1 100,00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65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09.06.2021р.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Клей рідкі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цв'яхи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Клеї (ДК 021:2015) -24910000-6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55,00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Клей ПВА 1 кг.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Клеї (ДК 021:2015) -24910000-6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148,00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68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17.06.2021р.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Клей цемент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Клеї (ДК 021:2015) -24910000-6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950,50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Липень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70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02.07.2021р.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Омивач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 рідина 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pgNum/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ул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pgNum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обмерз.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Спеціалізована хімічна продукція  ДК (021:2015) –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24950000-8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161,50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Фіскальний чек №2689 від 14.01.2021р.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Конверти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Офісне устаткування та приладдя різне (ДК 021:2015)-</w:t>
            </w:r>
            <w:r w:rsidRPr="009A585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30190000-7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№8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11.02.2021р.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Подушка штемпельна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Офісне устаткування та приладдя різне (ДК 021:2015)- 30190000-7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87,00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Товарний чек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№Тч-1344 від 09.03.2021р.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Скотч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Офісне устаткування та приладдя різне (ДК 021:2015)- 30190000-7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60,00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32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Канцтовари (папір офісний, папки, клей ПВА, коректор, олівець, ручки, скріпки, скоби, папір для нотаток)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Офісне устаткування та приладдя різне (ДК 021:2015)- 30190000-7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2 980,00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41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19.04.2021р.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Бейджики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Офісне устаткування та приладдя різне (ДК 021:2015)- 30190000-7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143,50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53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13.05.2021р.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Канцтовари згідно специфікації (папір, скоби, скріпки, ручки, олівці)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Офісне устаткування та приладдя різне (ДК 021:2015)- 30190000-7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3 000,00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Липень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72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05.07.2021р.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Жорсткий диск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Комп’ютерне обладнання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30230000-0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7 259,00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№ 21-04/21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24.05.2021р.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Трансформатор струму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Трансформатори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31170000-8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5 686,20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52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28.04.2021р.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Автомат 1п.10 А тип С. 6кА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 та захисту електричних кіл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31210000-1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106,32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49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28.04.2021р.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Патрон, розетка, вилка, колодка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Елементи електричних схем (ДК 021:2015) – 31220000-4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2 252,79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15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16.02.2021р.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Подовжувач, колодка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Елементи електричних схем (ДК 021:2015) - 31220000-4 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1 888,89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Липень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71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05.07.2021р.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Кабель алюмінієвий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Електророзподільні кабелі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31320000-5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60,00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Батарейки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Гальванічні елементи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31410000-3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979,30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Батарейки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Гальванічні елементи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– 31410000-3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1 800,00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37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13.04.2021р.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Батарейки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Гальванічні елементи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- 31410000-3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43,90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Липень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71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05.07.2021р.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Акумуляторна батарея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Акумуляторні батареї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31440000-2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520,00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07-21 від 17.02.2021р.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Лампи LED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Електричні лампи розжарення (ДК 021:2015) -31510000-4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885,90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40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13.04.2021р.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Лампи LED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Електричні лампи розжарення (ДК 021:2015) – 31510000-4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2 929,48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Закупівлю скасовано (Протокол №40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30.04.2021р.)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Лампи LED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Електричні лампи розжарення (ДК 021:2015) – 31510000-4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2 929,48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50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28.04.2021р.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Світильники, коробка розподільча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Світильники та освітлювальна арматура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31520000-7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3 023,13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51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28.04.2021р.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Панель вбудована (світильник)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Світильники та освітлювальна арматура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- 31520000-7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399,00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Липень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71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05.07.2021р.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Сповіщувач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 пожежний тепловий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Прилади звукової та візуальної сигналізації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31620000-8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180,00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09-21 від 17.02.2021р.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Відеорегістратор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Машини та апарати спеціального призначення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31640000-4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14 990,00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№ 20-04/21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24.05.2021р.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Ізоляційна стрічка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Ізоляційне приладдя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–</w:t>
            </w:r>
            <w:r w:rsidRPr="009A5855">
              <w:t xml:space="preserve"> 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31650000-7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340,23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14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Мережевий маршрутизатор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Мережеве обладнання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021:2015)- 32420000-3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1098,00грн.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07-02/21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23.02.2021р.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Наповнення аптечок (нітрогліцерин,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парацетамол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,маска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медич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Медичне обладнання та вироби медичного призначення різні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33190000-8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322,30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34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12.04.2021р.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Наповнення аптечок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медикамантами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 (Бинт,вата, аміак,термометр,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перекись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,пластир,валідол,анальгін,вугілля активоване,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дротаверин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,йод,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корвалмент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,валеріани екстракт)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Медичне обладнання та вироби медичного призначення різні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– 33190000-8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1 685,34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35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12.04.2021р.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(договір розірвано) 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Наповнення аптечок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медикамантами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 (Бинт,вата, аміак,термометр,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перекись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,пластир,валідол,анальгін,вугілля активоване,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дротаверин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,йод,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корвалмент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,валеріани екстракт)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Медичне обладнання та вироби медичного призначення різні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– 33190000-8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1 803,32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35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12.04.2021р.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Наповнення аптечок медикаментами (Аміак, анальгін, бинт, вата..)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Медичне обладнання та вироби медичного призначення різні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33190000-8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465,15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44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23.04.2021р.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Засіб д/миття підлоги,крем-мило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Парфуми, засоби гігієни та презервативи</w:t>
            </w:r>
            <w:r w:rsidRPr="009A585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(ДК 021:2015) -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33710000-0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1 311</w:t>
            </w:r>
            <w:r w:rsidRPr="009A5855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,</w:t>
            </w:r>
            <w:r w:rsidRPr="009A585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0</w:t>
            </w:r>
            <w:r w:rsidRPr="009A5855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0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46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26.04.2021р.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Туалетний папір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Торк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 в міні рулонах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Туалетний папір, носові хустинки, рушники для рук і серветки (ДК 021:2015)-33760000-5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3 940,18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23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02.03.2021р.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Туалетний папір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Туалетний папір, носові хустинки, рушники для рук і серветки (ДК 021:2015) -33760000-5 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4 446,00 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№47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26.04.2021р.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Туалетний папір, рушники паперові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Туалетний папір, носові хустинки, рушники для рук і серветки (ДК 021:2015) – 33760000-5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9 685,41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23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09.06.2021р.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Прапор Український, Європейський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Допоміжне екіпірування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– 35820000-8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910,00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27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10.03.2021р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Щуп для тестера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Прилади для вимірювання величин (ДК 021:2015) -38340000-0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58,65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14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Лічильник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Лічильники (ДК 021:2015) – 38550000-5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1 350,00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№6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Лічильник електроенергії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Лічильники (ДК 021:2015) – 38550000-5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16 470,00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54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13.05.2021р.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Віники Сорго, совок,ванночка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39220000-0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835,00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32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Моп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 плаский з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мікрофірби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39220000-0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864,00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45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від 26.04.2021р. 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Ножиці для кабелю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Різальні інструменти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39240000-6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132,30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№4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426039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39" w:rsidRPr="00426039" w:rsidRDefault="00426039" w:rsidP="0042603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426039">
              <w:rPr>
                <w:rFonts w:ascii="Times New Roman" w:hAnsi="Times New Roman"/>
                <w:i/>
                <w:sz w:val="18"/>
                <w:szCs w:val="18"/>
              </w:rPr>
              <w:t>Квіткова композиція</w:t>
            </w:r>
          </w:p>
          <w:p w:rsidR="00426039" w:rsidRPr="009A5855" w:rsidRDefault="00426039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7" w:rsidRDefault="000F2007" w:rsidP="000F200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F2007">
              <w:rPr>
                <w:rFonts w:ascii="Times New Roman" w:hAnsi="Times New Roman"/>
                <w:i/>
                <w:sz w:val="18"/>
                <w:szCs w:val="18"/>
              </w:rPr>
              <w:t>Фурнітура різна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426039" w:rsidRPr="009A5855" w:rsidRDefault="00426039" w:rsidP="000F200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ДК 021:2015) –</w:t>
            </w:r>
            <w:r w:rsidR="000F2007" w:rsidRPr="000F2007">
              <w:rPr>
                <w:rFonts w:ascii="Times New Roman" w:hAnsi="Times New Roman"/>
                <w:i/>
                <w:sz w:val="18"/>
                <w:szCs w:val="18"/>
              </w:rPr>
              <w:t xml:space="preserve"> 39290000-1</w:t>
            </w:r>
            <w:r w:rsidR="000F2007" w:rsidRPr="000F2007">
              <w:rPr>
                <w:rFonts w:ascii="Times New Roman" w:hAnsi="Times New Roman"/>
                <w:i/>
                <w:sz w:val="18"/>
                <w:szCs w:val="18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39" w:rsidRPr="009A5855" w:rsidRDefault="00426039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39" w:rsidRPr="009A5855" w:rsidRDefault="00426039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6146,00грн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39" w:rsidRPr="009A5855" w:rsidRDefault="00426039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39" w:rsidRDefault="00426039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Липень </w:t>
            </w:r>
          </w:p>
          <w:p w:rsidR="00426039" w:rsidRPr="009A5855" w:rsidRDefault="00426039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39" w:rsidRPr="009A5855" w:rsidRDefault="00426039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Договір №5 від 22.07.2021р.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Ролети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 тканинні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Вироби домашнього текстилю (ДК 021:2015) - 39510000-0 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37 456,00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Липень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№73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13.07.2021р.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Ганчірки д/підлоги, ганчірки віскозні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Готові текстильні вироби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021:2015)- 39520000-3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289,00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22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02.03.2021р.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Ганчірки д/підлоги, ганчірки віскозні, серветки целюлозні,губки кухонні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Готові текстильні вироби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39520000-3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842,00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63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07.06.2021р.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Засоби для миття скла,унітазів, білизна</w:t>
            </w:r>
          </w:p>
          <w:p w:rsidR="00DF2D9A" w:rsidRPr="009A5855" w:rsidRDefault="00DF2D9A" w:rsidP="00DF2D9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для чищення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– 39830000-9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1131,10грн.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26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04.03.2021р.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Засіб д/миття та чищення сантехніки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DF2D9A" w:rsidRPr="009A5855" w:rsidRDefault="00DF2D9A" w:rsidP="00DF2D9A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для чищення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– 39830000-9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5 217,30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DF2D9A" w:rsidRPr="009A5855" w:rsidRDefault="00DF2D9A" w:rsidP="00DF2D9A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64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07.06.2021р.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Рекуператор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Ventoxx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Champion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Вентиляційне обладнання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42520000-7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32 950,00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№ 030621_ГІ-01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18.06.2021р.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Управління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Ventoxx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Twist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 (посилений)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Вентиляційне обладнання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– 42520000-7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1600,00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Закупівлю скасовано (Протокол №51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18.06.2021р.)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Управління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Ventoxx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Twist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 (посилений)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Вентиляційне обладнання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– 42520000-7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1600,00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№ 030621_ГІ-02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18.06.2021р.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Диспенсер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Системи керування та контролю, друкарське і графічне обладнання та обладнання для автоматизації офісу й обробки інформації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42960000-3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970,00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48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від 26.04.2021р. 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Пінопласт і клей для пінопласту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Конструкційні матеріали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44110000-4 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423,00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DF2D9A" w:rsidRPr="009A5855" w:rsidRDefault="00DF2D9A" w:rsidP="00DF2D9A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60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02.06.2021р.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Сітка для штукатурки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Плити, листи, стрічки та фольга, пов’язані з конструкційними матеріалами (ДК 021:2015) -44170000-2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Скотч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 малярний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Плити, листи, стрічки та фольга, пов’язані з конструкційними матеріалами (ДК 021:2015) -44170000-2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396,00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68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17.06.2021р.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Кутник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Конструкції та їх частини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44210000-5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165,00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7415D9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9" w:rsidRPr="007415D9" w:rsidRDefault="007415D9" w:rsidP="007415D9">
            <w:pPr>
              <w:shd w:val="clear" w:color="auto" w:fill="F3F7FA"/>
              <w:spacing w:after="225" w:line="375" w:lineRule="atLeast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7415D9">
              <w:rPr>
                <w:rFonts w:ascii="Times New Roman" w:hAnsi="Times New Roman"/>
                <w:i/>
                <w:sz w:val="18"/>
                <w:szCs w:val="18"/>
              </w:rPr>
              <w:t>Дерев'яна конструкція</w:t>
            </w:r>
          </w:p>
          <w:p w:rsidR="007415D9" w:rsidRPr="009A5855" w:rsidRDefault="007415D9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9" w:rsidRPr="009A5855" w:rsidRDefault="00AF2CCB" w:rsidP="00AF2CC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F2CCB">
              <w:rPr>
                <w:rFonts w:ascii="Times New Roman" w:hAnsi="Times New Roman"/>
                <w:i/>
                <w:sz w:val="18"/>
                <w:szCs w:val="18"/>
              </w:rPr>
              <w:t>Конструкції та їх частини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3077EC" w:rsidRPr="009A5855">
              <w:rPr>
                <w:rFonts w:ascii="Times New Roman" w:hAnsi="Times New Roman"/>
                <w:i/>
                <w:sz w:val="18"/>
                <w:szCs w:val="18"/>
              </w:rPr>
              <w:t>ДК 021:2015) –</w:t>
            </w:r>
            <w:r w:rsidRPr="00AF2CCB">
              <w:rPr>
                <w:rFonts w:ascii="Times New Roman" w:hAnsi="Times New Roman"/>
                <w:i/>
                <w:sz w:val="18"/>
                <w:szCs w:val="18"/>
              </w:rPr>
              <w:t xml:space="preserve">44210000-5 -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9" w:rsidRPr="009A5855" w:rsidRDefault="0033555F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9" w:rsidRPr="009A5855" w:rsidRDefault="0033555F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21500,00грн.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9" w:rsidRPr="009A5855" w:rsidRDefault="0033555F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5E" w:rsidRDefault="0033555F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Липень </w:t>
            </w:r>
          </w:p>
          <w:p w:rsidR="007415D9" w:rsidRPr="009A5855" w:rsidRDefault="0033555F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9" w:rsidRPr="009A5855" w:rsidRDefault="0033555F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Договір №4 від 22.07.2021р.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Каніфоль, припій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Вироби з дроту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44310000-6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76,62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14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Стяжки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Кабелі та супутня продукція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44320000-9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173,40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Кабель ПВС 3*2,5,03*1,5, Кабель АВВГ 2,5*2, 2*4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Кабелі та супутня продукція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44320000-9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3 311,71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13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Електротовари згідно специфікації (Кабель 3*1,5,2*2,5)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Кабелі та супутня продукція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44320000-9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2 524,30 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38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13.04.2021р.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Бокорізи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Знаряддя (ДК 021:2015) – 44510000-8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245,00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Міксер для розчину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Знаряддя (ДК 021:2015) –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85,00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Валик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Знаряддя (ДК 021:2015) –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174,00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Лютий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712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Щітки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Знаряддя (ДК 021:2015) –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30,00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Закупівлю скасовано (Протокол № 21 від 15.02.2021р.)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Щітки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Знаряддя (ДК 021:2015) –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30,00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Біти, шпателя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Знаряддя (ДК 021:2015) – 44510000-8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122,00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32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Набір ключів, напилок плоский,напилок круглий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Знаряддя (ДК 021:2015) -44510000-8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1 633,00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36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12.04.2021р.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Плоскогубці,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бокорізи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, кліщі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Знаряддя (ДК 021:2015) -44510000-8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1 354,37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39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13.04.2021р.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Насадка для миття вікон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Знаряддя (ДК 021:2015) -44510000-8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1 470,00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48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 від 26.04.2021р.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Кісточка, кутник меблевий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Знаряддя (ДК 021:2015) -44510000-8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58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27.05.2021р.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Шпатель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Знаряддя (ДК 021:2015) – 44510000-8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8,00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60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02.06.2021р.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Кісточка, насадка і ванночка для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валіка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Знаряддя (ДК 021:2015) -44510000-8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301,00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68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17.06.2021р.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Вставка замкова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Замки, ключі та петлі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021:2015)- 44520000-1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85,00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Колодки, серцевина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Замки, ключі та петлі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44520000-1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486,00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32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Серцевина для замка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Замки, ключі та петлі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44520000-1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405,00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58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27.05.2021р.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Болти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Кріпильні деталі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44530000-4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91,00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32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Кріплення для унітазу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Кріпильні деталі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- 44530000-4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Липень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Товарний чек б/н від 13.07.2021р.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Каністра 10л.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Цистерни, резервуари, контейнери та посудини високого тиску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– 44610000-9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700,00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68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17.06.2021р.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Фарба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інтер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’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єрна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Фарби (ДК 021:2015) -44810000-1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1 470,60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9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11.02.2021р.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Емаль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алкідна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Фарби (ДК 021:2015) -44810000-1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439,20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29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12.03.2021р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Фарба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інтер’єрна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Фарби (ДК 021:2015) -44810000-1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2 010,60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28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12.03.2021р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Фарба резинова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Фарби (ДК 021:2015) -44810000-1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290,00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Травень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58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27.05.2021р.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Емаль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алкідна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Фарби (ДК 021:2015) -44810000-1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155,40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66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11.06.2021р.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Фарба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інтер’єрна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Фарби (ДК 021:2015) -44810000-1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1 165,20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67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11.06.2021р.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Фарба,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морілка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Фарби (ДК 021:2015) -44810000-1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195,00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68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17.06.2021р.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Лак акриловий,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змивка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 фарби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 Лаки (ДК 021:2015) – 44820000-4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547,00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32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Лак для дерева, фарба для захисту дерев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Лаки (ДК 021:2015) -44820000-4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365,00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58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27.05.2021р.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Ізо гіпс (29кг.)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Мастики, шпаклівки, замазки та розчинники (ДК 021:2015)- 44830000-7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310,00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Шпаклівка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ізо-гіпс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, шпаклівка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сатен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грунтовка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Мастики, шпаклівки, замазки та розчинники (ДК 021:2015)- 44830000-7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1 110,00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3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01.02.2021р.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Розчинник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Мастики, шпаклівки, замазки та розчинники (ДК 021:2015)- 44830000-7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92,40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29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12.03.2021р.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Розчинник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Мастики, шпаклівки, замазки та розчинники (ДК 021:2015)- 44830000-7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106,00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32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Розчинник поліуретановий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Мастики, шпаклівки, замазки та розчинники (ДК 021:2015)- 44830000-7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600,00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10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17.05.2021р.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Грунтовка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, клей-цемент, клей для пінопласту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Мастики, шпаклівки, замазки та розчинники (ДК 021:2015)- 44830000-7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370,00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58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27.05.2021р.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Штукатурка,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грунтовка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Мастики, шпаклівки, замазки та розчинники (ДК 021:2015)- 44830000-7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445,00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60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02.06.2021р.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Вапно гашене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Вапняк, гіпс і крейда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44920000-5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23,00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58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27.05.2021р.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Поточний ремонт кімнати №20 КУТМПК «Березіль» імені Леся Курбаса по 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pgNum/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ул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.. Миру,6 в м. Тернополі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Інші завершальні будівельні роботи (ДК 021:2015) -45450000-6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49 881,00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(Рішення Виконавчого комітету ТМР від 31.03.2021р № 242)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57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26.05.2021р.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Поставка програмної продукції у формі ліцензійних ключів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Пакети програмного забезпечення для створення документів (ДК 021:2015) – 48310000-4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3 500,00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№26/2021 від 26.01.2021р.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Ремонт службового автомобіля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 засобів і супутнього обладнання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– 50110000-9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10 120,00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30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23.03.2021р.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Ремонт автомобіля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 засобів і супутнього обладнання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– 50110000-9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  <w:t>4 540,00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Травень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55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20.05.2021р.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Проведення діагностики та технічного обстеження техніки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Технічне обслуговування і ремонт офісної техніки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– 50310000-1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31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01.04.2021р.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Технічне обслуговування комп’ютерних периферійних пристроїв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Технічне обслуговування і ремонт офісної техніки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– 50310000-1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4 360,00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33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08.04.2021р.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Ремонт системних блоків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Послуги з ремонту і технічного обслуговування персональних комп’ютерів (ДК 021:2015)-50320000-4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1100,00грн.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Липень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69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02.07.2021р.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Послуги спостереження та технічного обслуговування установки пожежної автоматики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вимірювальних, випробувальних і контрольних приладів (ДК 021:2015) -50410000-2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21 312,00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ПП2289 від 26.01.2021р.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Заміна трифазних лічильників електроенергії,заміна трансформаторів струму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вимірювальних, випробувальних і контрольних приладів (ДК 021:2015) -50410000-2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2 003,93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56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24.05.2021р.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bCs/>
                <w:i/>
                <w:sz w:val="18"/>
                <w:szCs w:val="18"/>
              </w:rPr>
              <w:t>Профілактичні роботи та організація СО і повірки лічильника тепла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 (ДК 021:2015) - 50410000-2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6 038,00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1.8-21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25.06.2021р.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Заміна сальника на запірній арматурі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 Послуги з ремонту </w:t>
            </w:r>
            <w:r w:rsidRPr="009A585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і 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технічного обслуговування насосів, клапанів, кранів і металевих контейнерів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 (ДК 021:2015) -50510000-3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273,78грн.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№24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04.03.2021р.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обслуговування обладнання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котельн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 для теплопостачання КУТМПК"Березіль" імені Леся Курбаса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техніки  (ДК 021:2015) -50530000-9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13 320,00 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(торги відмінено внаслідок допущення помилки)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обслуговування обладнання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котельн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 для теплопостачання КУТМПК"Березіль" імені 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Леся Курбаса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з ремонту і технічного обслуговування техніки  (ДК 021:2015) -50530000-9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13 320,00 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01-21 від 25.01.2021р.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Технічне обслуговування та перезарядка вогнегасників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захисного обладнання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- 50610000-4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9 760,00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76/21-Т від 15.04.2021р.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Поточний ремонт системи опалення ПК "Березіль" по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систем центрального опалення (ДК 021:2015) -50720000-8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33 200,00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03-21 від 28.04.2021р.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Поштові послуги з доставки вентиляційного обладнання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Поштові послуги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- 64110000-0 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592,00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Фіскальний чек №3088369283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29.06.2021р.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Телекомунікаційні послуги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телефонного зв’язку та передачі даних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- 64210000-1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20 000,00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1128 від 27.01.2021р.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Послуги з централізованого водопостачання та водовідведення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Розподіл води (ДК 021:2015) -65110000-7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75 800,00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371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Послуги з розподілу природного газу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Розподіл газу (ДК 021:2015) -65210000-8 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40 000,00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3732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28.01.2021р.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Послуги з розподілу електричної енергії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Розподіл електричної енергії (ДК 021:2015) - 65310000-9 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3 650,00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124/1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28.01.2021р.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bCs/>
                <w:i/>
                <w:sz w:val="18"/>
                <w:szCs w:val="18"/>
              </w:rPr>
              <w:t>Послуги з розрахунково-касового обслуговування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Банківські послуги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- 66110000-4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40,00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Квитанція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№0.0.2175404244.2 від 25.06.2021р.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Послуги зі страхування транспортних засобів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Страхові послуги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- 66510000-8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9 939,60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№1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25.01.2021р.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Супровід комп’ютерної програми "Єдина інформаційна система управління бюджетом" (Послуги пов’язані з програмним забезпеченням)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Послуги, пов’язані з програмним забезпеченням (ДК 021:2015) - 72260000-5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  <w:t>6 000,00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Трн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Брзп</w:t>
            </w:r>
            <w:proofErr w:type="spellEnd"/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від 21.01.2021р. 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провайдерів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(телекомунікаційні послуги доступу до мережі Інтернет)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провайдерів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- 72410000-7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4 200,00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23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Телекомунікаційні послуги (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інтернет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провайдерів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- 72410000-7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7 200,00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53919 від 20.01.2021р.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ІІпов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.,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. площею 117,09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. в тому числі площі спільного користування 23,59кв.м, що знаходиться за адресою м. Тернопіль,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2 100,00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.,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. площею 20,11кв.м. в тому числі площі спільного користування 3,81кв.м, що знаходиться за адресою м. Тернопіль,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1 700,00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., прес-центр,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. площею 69,35кв.м. в тому числі площі спільного користування 12,05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, що знаходиться за адресою м. Тернопіль, бульвар Т. 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1 950,00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з незалежної оцінки вартості майна, а саме: нежитлового приміщення І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., </w:t>
            </w:r>
            <w:r w:rsidRPr="009A5855">
              <w:t xml:space="preserve"> 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каб.№16,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. площею 11,14кв.м. в тому числі площі спільного користування 1,94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, що знаходиться за адресою м. Тернопіль, бульвар Т. 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1 700,00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8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. Прибудови,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. №2,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. площею 9,38кв.м. в тому числі площі спільного користування 1,78кв.м, що знаходиться за адресою м. Тернопіль,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1 150,00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7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. Прибудови,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. №4,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. площею 9,87кв.м. в тому числі площі спільного користування 1,87кв.м, що знаходиться за адресою м. Тернопіль,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1 200,00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.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. №14,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. площею 42,7кв.м. в тому числі площі спільного користування 8,6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, що знаходиться за адресою м. Тернопіль,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-79310000-0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1 750,00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. Прибудови,каб№5,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. площею 23,2кв.м. що 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знаходиться за адресою м. Тернопіль,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з проведення ринкових досліджень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1750,00грн.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17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01.03.2021р.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.,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. площею 42,5кв.м. в тому числі площі спільного користування 8,6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, що знаходиться за адресою м. Тернопіль, вул. Миру,6</w:t>
            </w:r>
          </w:p>
          <w:p w:rsidR="00DF2D9A" w:rsidRPr="009A5855" w:rsidRDefault="00DF2D9A" w:rsidP="00DF2D9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1750,00грн.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18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01.03.2021р.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. Прибудови,каб№1,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. площею 13,45кв.м. в тому числі площі спільного користування 2,55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, що знаходиться за адресою м. Тернопіль, вул. Миру,6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1750,00грн.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19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01.03.2021р.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.,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, №13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. площею 17,3кв.м. в тому числі площі спільного користування 3,0кв.м, що знаходиться за адресою м. Тернопіль, бульвар Т. 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1700,00грн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20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01.03.2021р.</w:t>
            </w:r>
          </w:p>
        </w:tc>
      </w:tr>
      <w:tr w:rsidR="009A5855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експертної оцінки нежитлового приміщення </w:t>
            </w:r>
          </w:p>
          <w:p w:rsidR="00DF2D9A" w:rsidRPr="009A5855" w:rsidRDefault="00DF2D9A" w:rsidP="00DF2D9A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ПК "Березіль"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ім.Л.Курбаса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. площею 2072,4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м.кв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., що знаходиться за адресою: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м.Тернопіль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б-р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 Т.Шевченка, 27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- 79310000-0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6 000,00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42 </w:t>
            </w:r>
          </w:p>
          <w:p w:rsidR="00DF2D9A" w:rsidRPr="009A5855" w:rsidRDefault="00DF2D9A" w:rsidP="00DF2D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19.04.2021р.</w:t>
            </w:r>
          </w:p>
        </w:tc>
      </w:tr>
      <w:tr w:rsidR="00914D0E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E" w:rsidRPr="005F50A4" w:rsidRDefault="00914D0E" w:rsidP="00914D0E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Theme="minorHAnsi" w:hAnsi="Times New Roman" w:cstheme="minorBidi"/>
                <w:i/>
                <w:sz w:val="18"/>
                <w:szCs w:val="18"/>
              </w:rPr>
            </w:pPr>
            <w:r w:rsidRPr="005F50A4">
              <w:rPr>
                <w:rFonts w:ascii="Times New Roman" w:eastAsiaTheme="minorHAnsi" w:hAnsi="Times New Roman" w:cstheme="minorBidi"/>
                <w:i/>
                <w:sz w:val="18"/>
                <w:szCs w:val="18"/>
              </w:rPr>
              <w:t>Послуги з незалежної оцінки частини даху будівлі КУ ТМПК "Березіль" імені Л. Курбаса загальною площею 25,5кв.м.</w:t>
            </w:r>
          </w:p>
          <w:p w:rsidR="00914D0E" w:rsidRPr="00595E38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E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F50A4">
              <w:rPr>
                <w:rFonts w:ascii="Times New Roman" w:hAnsi="Times New Roman" w:cstheme="minorBidi"/>
                <w:i/>
                <w:sz w:val="18"/>
                <w:szCs w:val="18"/>
              </w:rPr>
              <w:t>Послуги з проведення ринкових досліджень</w:t>
            </w:r>
          </w:p>
          <w:p w:rsidR="00914D0E" w:rsidRPr="00595E38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217EC">
              <w:rPr>
                <w:rFonts w:ascii="Times New Roman" w:hAnsi="Times New Roman"/>
                <w:i/>
                <w:sz w:val="18"/>
                <w:szCs w:val="18"/>
              </w:rPr>
              <w:t xml:space="preserve"> (ДК 021:2015)-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79310000-0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E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E" w:rsidRPr="00B10CDD" w:rsidRDefault="00914D0E" w:rsidP="00914D0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2100,00грн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E" w:rsidRPr="00915A10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C66BE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E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Липень</w:t>
            </w:r>
            <w:r w:rsidRPr="00B677D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914D0E" w:rsidRPr="00915A10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677D3">
              <w:rPr>
                <w:rFonts w:ascii="Times New Roman" w:hAnsi="Times New Roman"/>
                <w:i/>
                <w:sz w:val="18"/>
                <w:szCs w:val="18"/>
              </w:rPr>
              <w:t>2021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E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Договір № 75 від 19.07.2021р</w:t>
            </w:r>
          </w:p>
        </w:tc>
      </w:tr>
      <w:tr w:rsidR="00914D0E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Розміщення реклами на сіті-лайті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Рекламні та маркетингові послуги (ДК 021:2015) -</w:t>
            </w:r>
            <w:r w:rsidRPr="009A585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79340000-9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E" w:rsidRPr="009A5855" w:rsidRDefault="00914D0E" w:rsidP="00914D0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600,00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12 </w:t>
            </w:r>
          </w:p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914D0E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про оцінку майна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. площею 42,7кв.м. Вул. Миру 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E" w:rsidRPr="009A5855" w:rsidRDefault="00914D0E" w:rsidP="00914D0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4</w:t>
            </w:r>
          </w:p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914D0E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E" w:rsidRPr="009A5855" w:rsidRDefault="00992E23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hyperlink r:id="rId8" w:tooltip="Послуги щодо рецензування звіту про оцінку майна заг. площею  9,87кв.м. Вул. Миру,6" w:history="1">
              <w:r w:rsidR="00914D0E" w:rsidRPr="009A5855">
                <w:rPr>
                  <w:rFonts w:ascii="Times New Roman" w:hAnsi="Times New Roman"/>
                  <w:i/>
                  <w:sz w:val="18"/>
                  <w:szCs w:val="18"/>
                </w:rPr>
                <w:t xml:space="preserve">Послуги щодо рецензування звіту про оцінку майна </w:t>
              </w:r>
              <w:proofErr w:type="spellStart"/>
              <w:r w:rsidR="00914D0E" w:rsidRPr="009A5855">
                <w:rPr>
                  <w:rFonts w:ascii="Times New Roman" w:hAnsi="Times New Roman"/>
                  <w:i/>
                  <w:sz w:val="18"/>
                  <w:szCs w:val="18"/>
                </w:rPr>
                <w:t>заг</w:t>
              </w:r>
              <w:proofErr w:type="spellEnd"/>
              <w:r w:rsidR="00914D0E" w:rsidRPr="009A5855">
                <w:rPr>
                  <w:rFonts w:ascii="Times New Roman" w:hAnsi="Times New Roman"/>
                  <w:i/>
                  <w:sz w:val="18"/>
                  <w:szCs w:val="18"/>
                </w:rPr>
                <w:t>. площею 9,87кв.м. вул. Миру,6.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E" w:rsidRPr="009A5855" w:rsidRDefault="00914D0E" w:rsidP="00914D0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5</w:t>
            </w:r>
          </w:p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914D0E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про оцінку майна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. площею 9,38кв.м. вул. Миру 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E" w:rsidRPr="009A5855" w:rsidRDefault="00914D0E" w:rsidP="00914D0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6</w:t>
            </w:r>
          </w:p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914D0E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про оцінку майна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. площею 11,14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. по бульвар Т.Шевченка,27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E" w:rsidRPr="009A5855" w:rsidRDefault="00914D0E" w:rsidP="00914D0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7</w:t>
            </w:r>
          </w:p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914D0E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E" w:rsidRPr="009A5855" w:rsidRDefault="00992E23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hyperlink r:id="rId9" w:tooltip="Послуги щодо рецензування звіту про оцінку майна заг. площею 20,11кв.м. по вул. Миру,6" w:history="1">
              <w:r w:rsidR="00914D0E" w:rsidRPr="009A5855">
                <w:rPr>
                  <w:rFonts w:ascii="Times New Roman" w:hAnsi="Times New Roman"/>
                  <w:i/>
                  <w:sz w:val="18"/>
                  <w:szCs w:val="18"/>
                </w:rPr>
                <w:t xml:space="preserve">Послуги щодо рецензування звіту про оцінку майна </w:t>
              </w:r>
              <w:proofErr w:type="spellStart"/>
              <w:r w:rsidR="00914D0E" w:rsidRPr="009A5855">
                <w:rPr>
                  <w:rFonts w:ascii="Times New Roman" w:hAnsi="Times New Roman"/>
                  <w:i/>
                  <w:sz w:val="18"/>
                  <w:szCs w:val="18"/>
                </w:rPr>
                <w:t>заг</w:t>
              </w:r>
              <w:proofErr w:type="spellEnd"/>
              <w:r w:rsidR="00914D0E" w:rsidRPr="009A5855">
                <w:rPr>
                  <w:rFonts w:ascii="Times New Roman" w:hAnsi="Times New Roman"/>
                  <w:i/>
                  <w:sz w:val="18"/>
                  <w:szCs w:val="18"/>
                </w:rPr>
                <w:t>. площею 20,11кв.м. по вул</w:t>
              </w:r>
            </w:hyperlink>
            <w:r w:rsidR="00914D0E" w:rsidRPr="009A5855">
              <w:rPr>
                <w:rFonts w:ascii="Times New Roman" w:hAnsi="Times New Roman"/>
                <w:i/>
                <w:sz w:val="18"/>
                <w:szCs w:val="18"/>
              </w:rPr>
              <w:t>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E" w:rsidRPr="009A5855" w:rsidRDefault="00914D0E" w:rsidP="00914D0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9</w:t>
            </w:r>
          </w:p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914D0E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про оцінку майна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. площею 117,09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. по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вул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.Миру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E" w:rsidRPr="009A5855" w:rsidRDefault="00914D0E" w:rsidP="00914D0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№10</w:t>
            </w:r>
          </w:p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914D0E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про оцінку майна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. площею 69,35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. , бульвар Т.Шевченка,27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E" w:rsidRPr="009A5855" w:rsidRDefault="00914D0E" w:rsidP="00914D0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11</w:t>
            </w:r>
          </w:p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914D0E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з незалежної оцінки майна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. площею 17,3кв.м. </w:t>
            </w:r>
          </w:p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б-р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 Т.Шевченка,27)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Консультаційні послуги з питань підприємницької діяльності та управління </w:t>
            </w:r>
          </w:p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- 79410000-1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E" w:rsidRPr="009A5855" w:rsidRDefault="00914D0E" w:rsidP="00914D0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402,00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Н-10 </w:t>
            </w:r>
          </w:p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09.03.2021р.</w:t>
            </w:r>
          </w:p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14D0E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з незалежної оцінки майна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. площею 23,2кв.м. (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вул.Миру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,6)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Консультаційні послуги з питань підприємницької діяльності та управління </w:t>
            </w:r>
          </w:p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- 79410000-1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E" w:rsidRPr="009A5855" w:rsidRDefault="00914D0E" w:rsidP="00914D0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402,00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Н-11 </w:t>
            </w:r>
          </w:p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09.03.2021р.</w:t>
            </w:r>
          </w:p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14D0E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щодо рецензування звіту з незалежної оцінки майна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. площею 42,5кв.м. (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вул.Миру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,6)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Консультаційні послуги з питань підприємницької діяльності та управління </w:t>
            </w:r>
          </w:p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- 79410000-1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E" w:rsidRPr="009A5855" w:rsidRDefault="00914D0E" w:rsidP="00914D0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402,00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 Н-12</w:t>
            </w:r>
          </w:p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09.03.2021р.</w:t>
            </w:r>
          </w:p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14D0E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з незалежної оцінки майна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. площею 13,45 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. (</w:t>
            </w: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вул.Миру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,6)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Консультаційні послуги з питань підприємницької діяльності та управління </w:t>
            </w:r>
          </w:p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(ДК 021:2015) - 79410000-1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E" w:rsidRPr="009A5855" w:rsidRDefault="00914D0E" w:rsidP="00914D0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402,00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Н-13 </w:t>
            </w:r>
          </w:p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09.03.2021р.</w:t>
            </w:r>
          </w:p>
          <w:p w:rsidR="00914D0E" w:rsidRPr="009A5855" w:rsidRDefault="00914D0E" w:rsidP="00914D0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51E1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4" w:rsidRPr="006E0DF9" w:rsidRDefault="00951E14" w:rsidP="00951E14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Theme="minorHAnsi" w:hAnsi="Times New Roman" w:cstheme="minorBidi"/>
                <w:i/>
                <w:sz w:val="18"/>
                <w:szCs w:val="18"/>
              </w:rPr>
            </w:pPr>
            <w:r w:rsidRPr="006E0DF9">
              <w:rPr>
                <w:rFonts w:ascii="Times New Roman" w:eastAsiaTheme="minorHAnsi" w:hAnsi="Times New Roman" w:cstheme="minorBidi"/>
                <w:i/>
                <w:sz w:val="18"/>
                <w:szCs w:val="18"/>
              </w:rPr>
              <w:t>Проведення рецензії на незалежну оцінку вартості частини даху будівлі КУ ТМПК "Березіль" імені Л. Курбаса загальною площею 25,5кв.м.</w:t>
            </w:r>
          </w:p>
          <w:p w:rsidR="00951E14" w:rsidRPr="005E5EAF" w:rsidRDefault="00951E14" w:rsidP="00951E1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4" w:rsidRPr="005217EC" w:rsidRDefault="00951E14" w:rsidP="00951E1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217EC">
              <w:rPr>
                <w:rFonts w:ascii="Times New Roman" w:hAnsi="Times New Roman" w:cstheme="minorBidi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951E14" w:rsidRPr="005E5EAF" w:rsidRDefault="00951E14" w:rsidP="00951E1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(ДК 021:2015)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  <w:r w:rsidRPr="005217EC">
              <w:rPr>
                <w:rFonts w:ascii="Times New Roman" w:hAnsi="Times New Roman" w:cstheme="minorBidi"/>
                <w:i/>
                <w:sz w:val="18"/>
                <w:szCs w:val="18"/>
              </w:rPr>
              <w:t>79410000-</w:t>
            </w:r>
            <w:r w:rsidRPr="005217EC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4" w:rsidRDefault="00951E14" w:rsidP="00951E1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4" w:rsidRDefault="00951E14" w:rsidP="00951E1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500,00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4" w:rsidRPr="00915A10" w:rsidRDefault="00951E14" w:rsidP="00951E1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C66BE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4" w:rsidRDefault="00951E14" w:rsidP="00951E1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Липень</w:t>
            </w:r>
            <w:r w:rsidRPr="00B677D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951E14" w:rsidRPr="00915A10" w:rsidRDefault="00951E14" w:rsidP="00951E1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677D3">
              <w:rPr>
                <w:rFonts w:ascii="Times New Roman" w:hAnsi="Times New Roman"/>
                <w:i/>
                <w:sz w:val="18"/>
                <w:szCs w:val="18"/>
              </w:rPr>
              <w:t>2021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4" w:rsidRDefault="00951E14" w:rsidP="00951E1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Договір №169 від 20.07.2021р.</w:t>
            </w:r>
          </w:p>
        </w:tc>
      </w:tr>
      <w:tr w:rsidR="00951E1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4" w:rsidRPr="009A5855" w:rsidRDefault="00951E14" w:rsidP="00951E1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Послуги по технічному забезпеченню заходу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4" w:rsidRPr="009A5855" w:rsidRDefault="00951E14" w:rsidP="00951E1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організації виставок, ярмарок і конгресів (ДК 021:2015) - 79950000-8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4" w:rsidRPr="009A5855" w:rsidRDefault="00951E14" w:rsidP="00951E1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4" w:rsidRPr="009A5855" w:rsidRDefault="00951E14" w:rsidP="00951E1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19 250,00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4" w:rsidRPr="009A5855" w:rsidRDefault="00951E14" w:rsidP="00951E1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4" w:rsidRPr="009A5855" w:rsidRDefault="00951E14" w:rsidP="00951E1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Травень </w:t>
            </w:r>
          </w:p>
          <w:p w:rsidR="00951E14" w:rsidRPr="009A5855" w:rsidRDefault="00951E14" w:rsidP="00951E1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4" w:rsidRPr="009A5855" w:rsidRDefault="00951E14" w:rsidP="00951E1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№02/05 </w:t>
            </w:r>
          </w:p>
          <w:p w:rsidR="00951E14" w:rsidRPr="009A5855" w:rsidRDefault="00951E14" w:rsidP="00951E1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19.05.2021р.</w:t>
            </w:r>
          </w:p>
        </w:tc>
      </w:tr>
      <w:tr w:rsidR="00951E1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4" w:rsidRPr="009A5855" w:rsidRDefault="00951E14" w:rsidP="00951E1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Участь у дистанційному театральному фестивалі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4" w:rsidRPr="009A5855" w:rsidRDefault="00951E14" w:rsidP="00951E1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організації виставок, ярмарок і конгресів </w:t>
            </w:r>
          </w:p>
          <w:p w:rsidR="00951E14" w:rsidRPr="009A5855" w:rsidRDefault="00951E14" w:rsidP="00951E1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- 79950000-8 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4" w:rsidRPr="009A5855" w:rsidRDefault="00951E14" w:rsidP="00951E1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4" w:rsidRPr="009A5855" w:rsidRDefault="00951E14" w:rsidP="00951E1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800,00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4" w:rsidRPr="009A5855" w:rsidRDefault="00951E14" w:rsidP="00951E1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4" w:rsidRPr="009A5855" w:rsidRDefault="00951E14" w:rsidP="00951E1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951E14" w:rsidRPr="009A5855" w:rsidRDefault="00951E14" w:rsidP="00951E1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4" w:rsidRPr="009A5855" w:rsidRDefault="00951E14" w:rsidP="00951E1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Квитанція</w:t>
            </w:r>
          </w:p>
          <w:p w:rsidR="00951E14" w:rsidRPr="009A5855" w:rsidRDefault="00951E14" w:rsidP="00951E1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№0.0.2175404244.1 від 25.06.2021р.</w:t>
            </w:r>
          </w:p>
        </w:tc>
      </w:tr>
      <w:tr w:rsidR="00951E1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4" w:rsidRPr="009A5855" w:rsidRDefault="00951E14" w:rsidP="00951E1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Навчання і перевірка знань посадових осіб і спеціалістів з питань охорони праці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4" w:rsidRPr="009A5855" w:rsidRDefault="00951E14" w:rsidP="00951E1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професійної підготовки спеціалістів </w:t>
            </w:r>
          </w:p>
          <w:p w:rsidR="00951E14" w:rsidRPr="009A5855" w:rsidRDefault="00951E14" w:rsidP="00951E1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- 80510000-2 </w:t>
            </w:r>
          </w:p>
          <w:p w:rsidR="00951E14" w:rsidRPr="009A5855" w:rsidRDefault="00951E14" w:rsidP="00951E1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4" w:rsidRPr="009A5855" w:rsidRDefault="00951E14" w:rsidP="00951E1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4" w:rsidRPr="009A5855" w:rsidRDefault="00951E14" w:rsidP="00951E1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1 158,00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4" w:rsidRPr="009A5855" w:rsidRDefault="00951E14" w:rsidP="00951E1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4" w:rsidRPr="009A5855" w:rsidRDefault="00951E14" w:rsidP="00951E1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951E14" w:rsidRPr="009A5855" w:rsidRDefault="00951E14" w:rsidP="00951E1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4" w:rsidRPr="009A5855" w:rsidRDefault="00951E14" w:rsidP="00951E1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951E14" w:rsidRPr="009A5855" w:rsidRDefault="00951E14" w:rsidP="00951E1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№ 21-Н-0129 від 02.02.2021р.</w:t>
            </w:r>
          </w:p>
        </w:tc>
      </w:tr>
      <w:tr w:rsidR="00951E1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4" w:rsidRPr="009A5855" w:rsidRDefault="00951E14" w:rsidP="00951E1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Онлайн-навчання</w:t>
            </w:r>
            <w:proofErr w:type="spellEnd"/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 спеціалістів за темою: "Оренда державного та комунального майна. Практичні рішення для орендодавців" згідно із затвердженою програмою підготовки спеціалістів з видачею сертифікатів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4" w:rsidRPr="009A5855" w:rsidRDefault="00951E14" w:rsidP="00951E1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Навчальні засоби </w:t>
            </w:r>
          </w:p>
          <w:p w:rsidR="00951E14" w:rsidRPr="009A5855" w:rsidRDefault="00951E14" w:rsidP="00951E1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- 80520000-5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4" w:rsidRPr="009A5855" w:rsidRDefault="00951E14" w:rsidP="00951E1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4" w:rsidRPr="009A5855" w:rsidRDefault="00951E14" w:rsidP="00951E1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900,00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4" w:rsidRPr="009A5855" w:rsidRDefault="00951E14" w:rsidP="00951E1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4" w:rsidRPr="009A5855" w:rsidRDefault="00951E14" w:rsidP="00951E1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951E14" w:rsidRPr="009A5855" w:rsidRDefault="00951E14" w:rsidP="00951E1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4" w:rsidRPr="009A5855" w:rsidRDefault="00951E14" w:rsidP="00951E1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№61/01.21і від 13.05.2021р.</w:t>
            </w:r>
          </w:p>
        </w:tc>
      </w:tr>
      <w:tr w:rsidR="00951E1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4" w:rsidRPr="009A5855" w:rsidRDefault="00951E14" w:rsidP="00951E1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Послуги з вивезення побутових відходів по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4" w:rsidRPr="009A5855" w:rsidRDefault="00951E14" w:rsidP="00951E1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Утилізація/видалення сміття та поводження зі сміттям (ДК 021:2015) - 90510000-5 </w:t>
            </w:r>
          </w:p>
          <w:p w:rsidR="00951E14" w:rsidRPr="009A5855" w:rsidRDefault="00951E14" w:rsidP="00951E1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4" w:rsidRPr="009A5855" w:rsidRDefault="00951E14" w:rsidP="00951E1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2275 </w:t>
            </w:r>
          </w:p>
          <w:p w:rsidR="00951E14" w:rsidRPr="009A5855" w:rsidRDefault="00951E14" w:rsidP="00951E1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4" w:rsidRPr="009A5855" w:rsidRDefault="00951E14" w:rsidP="00951E1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ab/>
              <w:t>17 524,68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4" w:rsidRPr="009A5855" w:rsidRDefault="00951E14" w:rsidP="00951E1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4" w:rsidRPr="009A5855" w:rsidRDefault="00951E14" w:rsidP="00951E1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951E14" w:rsidRPr="009A5855" w:rsidRDefault="00951E14" w:rsidP="00951E1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4" w:rsidRPr="009A5855" w:rsidRDefault="00951E14" w:rsidP="00951E1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82 </w:t>
            </w:r>
          </w:p>
          <w:p w:rsidR="00951E14" w:rsidRPr="009A5855" w:rsidRDefault="00951E14" w:rsidP="00951E1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  <w:tr w:rsidR="00951E1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4" w:rsidRPr="009A5855" w:rsidRDefault="00951E14" w:rsidP="00951E1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Послуги з вивезення побутових відходів бульвар Т.Шевченка,27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4" w:rsidRPr="009A5855" w:rsidRDefault="00951E14" w:rsidP="00951E1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Утилізація/видалення сміття та поводження зі сміттям (ДК 021:2015) - 90510000-5 </w:t>
            </w:r>
          </w:p>
          <w:p w:rsidR="00951E14" w:rsidRPr="009A5855" w:rsidRDefault="00951E14" w:rsidP="00951E1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4" w:rsidRPr="009A5855" w:rsidRDefault="00951E14" w:rsidP="00951E1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4" w:rsidRPr="009A5855" w:rsidRDefault="00951E14" w:rsidP="00951E1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5 200,32 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4" w:rsidRPr="009A5855" w:rsidRDefault="00951E14" w:rsidP="00951E1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4" w:rsidRPr="009A5855" w:rsidRDefault="00951E14" w:rsidP="00951E1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951E14" w:rsidRPr="009A5855" w:rsidRDefault="00951E14" w:rsidP="00951E1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4" w:rsidRPr="009A5855" w:rsidRDefault="00951E14" w:rsidP="00951E1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953 </w:t>
            </w:r>
          </w:p>
          <w:p w:rsidR="00951E14" w:rsidRPr="009A5855" w:rsidRDefault="00951E14" w:rsidP="00951E1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  <w:tr w:rsidR="00951E1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4" w:rsidRPr="009A5855" w:rsidRDefault="00951E14" w:rsidP="00951E1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Послуги з поводження з побутовими відходами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4" w:rsidRPr="009A5855" w:rsidRDefault="00951E14" w:rsidP="00951E1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Утилізація/видалення сміття та поводження зі сміттям (ДК 021:2015) -90510000-5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4" w:rsidRPr="009A5855" w:rsidRDefault="00951E14" w:rsidP="00951E1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4" w:rsidRPr="009A5855" w:rsidRDefault="00951E14" w:rsidP="00951E1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5 563,30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4" w:rsidRPr="009A5855" w:rsidRDefault="00951E14" w:rsidP="00951E1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4" w:rsidRPr="009A5855" w:rsidRDefault="00951E14" w:rsidP="00951E1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951E14" w:rsidRPr="009A5855" w:rsidRDefault="00951E14" w:rsidP="00951E1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4" w:rsidRPr="009A5855" w:rsidRDefault="00951E14" w:rsidP="00951E1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Договір №3885</w:t>
            </w:r>
          </w:p>
          <w:p w:rsidR="00951E14" w:rsidRPr="009A5855" w:rsidRDefault="00951E14" w:rsidP="00951E1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23.02.2021р.</w:t>
            </w:r>
          </w:p>
        </w:tc>
      </w:tr>
      <w:tr w:rsidR="00951E14" w:rsidRPr="009A58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4" w:rsidRPr="009A5855" w:rsidRDefault="00951E14" w:rsidP="00951E1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Послуги дератизації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4" w:rsidRPr="009A5855" w:rsidRDefault="00951E14" w:rsidP="00951E1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із санітарно-гігієнічної обробки приміщень (ДК 021:2015) - 90920000-2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4" w:rsidRPr="009A5855" w:rsidRDefault="00951E14" w:rsidP="00951E1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4" w:rsidRPr="009A5855" w:rsidRDefault="00951E14" w:rsidP="00951E1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7 920,00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4" w:rsidRPr="009A5855" w:rsidRDefault="00951E14" w:rsidP="00951E1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4" w:rsidRPr="009A5855" w:rsidRDefault="00951E14" w:rsidP="00951E1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951E14" w:rsidRPr="009A5855" w:rsidRDefault="00951E14" w:rsidP="00951E1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4" w:rsidRPr="009A5855" w:rsidRDefault="00951E14" w:rsidP="00951E1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334/1 </w:t>
            </w:r>
          </w:p>
          <w:p w:rsidR="00951E14" w:rsidRPr="009A5855" w:rsidRDefault="00951E14" w:rsidP="00951E1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A5855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</w:tbl>
    <w:p w:rsidR="00C16E6C" w:rsidRPr="009A5855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 w:rsidRPr="009A5855">
        <w:rPr>
          <w:rFonts w:ascii="Times New Roman" w:eastAsia="Times New Roman" w:hAnsi="Times New Roman"/>
          <w:i/>
          <w:sz w:val="18"/>
          <w:szCs w:val="18"/>
          <w:lang w:eastAsia="uk-UA"/>
        </w:rPr>
        <w:t>Протокол</w:t>
      </w:r>
      <w:r w:rsidRPr="009A5855">
        <w:rPr>
          <w:rFonts w:ascii="Times New Roman" w:eastAsia="Times New Roman" w:hAnsi="Times New Roman"/>
          <w:i/>
          <w:sz w:val="18"/>
          <w:szCs w:val="18"/>
          <w:lang w:val="ru-RU" w:eastAsia="uk-UA"/>
        </w:rPr>
        <w:t xml:space="preserve"> </w:t>
      </w:r>
      <w:r w:rsidR="008412D2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 УО </w:t>
      </w:r>
      <w:bookmarkStart w:id="0" w:name="_GoBack"/>
      <w:bookmarkEnd w:id="0"/>
      <w:r w:rsidR="003151F1">
        <w:rPr>
          <w:rFonts w:ascii="Times New Roman" w:eastAsia="Times New Roman" w:hAnsi="Times New Roman"/>
          <w:i/>
          <w:sz w:val="18"/>
          <w:szCs w:val="18"/>
          <w:lang w:eastAsia="uk-UA"/>
        </w:rPr>
        <w:t>№ 58</w:t>
      </w:r>
      <w:r w:rsidR="002C64A4" w:rsidRPr="009A5855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</w:t>
      </w:r>
      <w:r w:rsidR="003151F1">
        <w:rPr>
          <w:rFonts w:ascii="Times New Roman" w:eastAsia="Times New Roman" w:hAnsi="Times New Roman"/>
          <w:i/>
          <w:sz w:val="18"/>
          <w:szCs w:val="18"/>
          <w:lang w:eastAsia="uk-UA"/>
        </w:rPr>
        <w:t>від «19</w:t>
      </w:r>
      <w:r w:rsidR="00FA493A" w:rsidRPr="009A5855">
        <w:rPr>
          <w:rFonts w:ascii="Times New Roman" w:eastAsia="Times New Roman" w:hAnsi="Times New Roman"/>
          <w:i/>
          <w:sz w:val="18"/>
          <w:szCs w:val="18"/>
          <w:lang w:eastAsia="uk-UA"/>
        </w:rPr>
        <w:t>» липня</w:t>
      </w:r>
      <w:r w:rsidR="004816B4" w:rsidRPr="009A5855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</w:t>
      </w:r>
      <w:r w:rsidR="000E09CF" w:rsidRPr="009A5855">
        <w:rPr>
          <w:rFonts w:ascii="Times New Roman" w:eastAsia="Times New Roman" w:hAnsi="Times New Roman"/>
          <w:i/>
          <w:sz w:val="18"/>
          <w:szCs w:val="18"/>
          <w:lang w:eastAsia="uk-UA"/>
        </w:rPr>
        <w:t>2021</w:t>
      </w:r>
      <w:r w:rsidRPr="009A5855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р. </w:t>
      </w:r>
    </w:p>
    <w:p w:rsidR="004F1FC0" w:rsidRPr="009A5855" w:rsidRDefault="004F1FC0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840670" w:rsidRPr="009A5855" w:rsidRDefault="00840670" w:rsidP="00840670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840670" w:rsidRPr="009A5855" w:rsidRDefault="0045175C" w:rsidP="00840670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>
        <w:rPr>
          <w:rFonts w:ascii="Times New Roman" w:eastAsia="Times New Roman" w:hAnsi="Times New Roman"/>
          <w:i/>
          <w:sz w:val="18"/>
          <w:szCs w:val="18"/>
          <w:lang w:eastAsia="uk-UA"/>
        </w:rPr>
        <w:t>Уповноважена особа              Ірина МІЗЮК</w:t>
      </w:r>
      <w:r w:rsidR="00840670" w:rsidRPr="009A5855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    _______________________  </w:t>
      </w:r>
    </w:p>
    <w:p w:rsidR="00C846B2" w:rsidRPr="009A5855" w:rsidRDefault="00C846B2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846B2" w:rsidRPr="009A5855" w:rsidRDefault="00C846B2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sectPr w:rsidR="00C846B2" w:rsidRPr="009A5855" w:rsidSect="00CB26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E23" w:rsidRDefault="00992E23" w:rsidP="00E04275">
      <w:pPr>
        <w:spacing w:after="0" w:line="240" w:lineRule="auto"/>
      </w:pPr>
      <w:r>
        <w:separator/>
      </w:r>
    </w:p>
  </w:endnote>
  <w:endnote w:type="continuationSeparator" w:id="0">
    <w:p w:rsidR="00992E23" w:rsidRDefault="00992E23" w:rsidP="00E04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B2" w:rsidRDefault="00C846B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0227165"/>
      <w:docPartObj>
        <w:docPartGallery w:val="Page Numbers (Bottom of Page)"/>
        <w:docPartUnique/>
      </w:docPartObj>
    </w:sdtPr>
    <w:sdtEndPr/>
    <w:sdtContent>
      <w:p w:rsidR="00C846B2" w:rsidRDefault="00C846B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2D2" w:rsidRPr="008412D2">
          <w:rPr>
            <w:noProof/>
            <w:lang w:val="ru-RU"/>
          </w:rPr>
          <w:t>25</w:t>
        </w:r>
        <w:r>
          <w:fldChar w:fldCharType="end"/>
        </w:r>
      </w:p>
    </w:sdtContent>
  </w:sdt>
  <w:p w:rsidR="00C846B2" w:rsidRDefault="00C846B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B2" w:rsidRDefault="00C846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E23" w:rsidRDefault="00992E23" w:rsidP="00E04275">
      <w:pPr>
        <w:spacing w:after="0" w:line="240" w:lineRule="auto"/>
      </w:pPr>
      <w:r>
        <w:separator/>
      </w:r>
    </w:p>
  </w:footnote>
  <w:footnote w:type="continuationSeparator" w:id="0">
    <w:p w:rsidR="00992E23" w:rsidRDefault="00992E23" w:rsidP="00E04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B2" w:rsidRDefault="00C846B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B2" w:rsidRDefault="00C846B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B2" w:rsidRDefault="00C846B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8A"/>
    <w:rsid w:val="00010C55"/>
    <w:rsid w:val="0001288D"/>
    <w:rsid w:val="00014963"/>
    <w:rsid w:val="00014D02"/>
    <w:rsid w:val="0003047D"/>
    <w:rsid w:val="0003724A"/>
    <w:rsid w:val="00067E9B"/>
    <w:rsid w:val="00075BA9"/>
    <w:rsid w:val="00097816"/>
    <w:rsid w:val="000A310A"/>
    <w:rsid w:val="000C06B8"/>
    <w:rsid w:val="000C76A0"/>
    <w:rsid w:val="000D350D"/>
    <w:rsid w:val="000E09CF"/>
    <w:rsid w:val="000F2007"/>
    <w:rsid w:val="00103AD1"/>
    <w:rsid w:val="00123AF2"/>
    <w:rsid w:val="00126B91"/>
    <w:rsid w:val="00127DCC"/>
    <w:rsid w:val="0013447A"/>
    <w:rsid w:val="00137650"/>
    <w:rsid w:val="00147229"/>
    <w:rsid w:val="00155F0D"/>
    <w:rsid w:val="00181C50"/>
    <w:rsid w:val="001941F4"/>
    <w:rsid w:val="00194DE2"/>
    <w:rsid w:val="001B1945"/>
    <w:rsid w:val="001C0D17"/>
    <w:rsid w:val="001C3729"/>
    <w:rsid w:val="001C3CD0"/>
    <w:rsid w:val="001C42A9"/>
    <w:rsid w:val="001D368B"/>
    <w:rsid w:val="001D47B6"/>
    <w:rsid w:val="001E31E5"/>
    <w:rsid w:val="001F3DDB"/>
    <w:rsid w:val="002004E9"/>
    <w:rsid w:val="00200FEA"/>
    <w:rsid w:val="00205206"/>
    <w:rsid w:val="00206FDA"/>
    <w:rsid w:val="002131C2"/>
    <w:rsid w:val="00216B75"/>
    <w:rsid w:val="00222E16"/>
    <w:rsid w:val="00230C84"/>
    <w:rsid w:val="00231AB4"/>
    <w:rsid w:val="00233CA7"/>
    <w:rsid w:val="00253A94"/>
    <w:rsid w:val="002605DF"/>
    <w:rsid w:val="00261B6A"/>
    <w:rsid w:val="00263825"/>
    <w:rsid w:val="00263942"/>
    <w:rsid w:val="00265360"/>
    <w:rsid w:val="0027484E"/>
    <w:rsid w:val="002843C9"/>
    <w:rsid w:val="002B15E8"/>
    <w:rsid w:val="002B2642"/>
    <w:rsid w:val="002B6F67"/>
    <w:rsid w:val="002C64A4"/>
    <w:rsid w:val="002E441A"/>
    <w:rsid w:val="002F0136"/>
    <w:rsid w:val="002F484C"/>
    <w:rsid w:val="00301711"/>
    <w:rsid w:val="00303411"/>
    <w:rsid w:val="003077EC"/>
    <w:rsid w:val="003151F1"/>
    <w:rsid w:val="0033555F"/>
    <w:rsid w:val="00341F7F"/>
    <w:rsid w:val="00344660"/>
    <w:rsid w:val="00384E23"/>
    <w:rsid w:val="00386DAD"/>
    <w:rsid w:val="003915C4"/>
    <w:rsid w:val="00397359"/>
    <w:rsid w:val="003A2276"/>
    <w:rsid w:val="003B522A"/>
    <w:rsid w:val="003D4917"/>
    <w:rsid w:val="003E400F"/>
    <w:rsid w:val="003F3EE4"/>
    <w:rsid w:val="00412535"/>
    <w:rsid w:val="00426039"/>
    <w:rsid w:val="004413C2"/>
    <w:rsid w:val="00441C44"/>
    <w:rsid w:val="00442FF9"/>
    <w:rsid w:val="00445E88"/>
    <w:rsid w:val="00447C63"/>
    <w:rsid w:val="00450037"/>
    <w:rsid w:val="0045175C"/>
    <w:rsid w:val="0046121A"/>
    <w:rsid w:val="00465E07"/>
    <w:rsid w:val="00466764"/>
    <w:rsid w:val="00472AB5"/>
    <w:rsid w:val="004816B4"/>
    <w:rsid w:val="00483540"/>
    <w:rsid w:val="00497F1F"/>
    <w:rsid w:val="004B1F79"/>
    <w:rsid w:val="004C069A"/>
    <w:rsid w:val="004C52C2"/>
    <w:rsid w:val="004E48E0"/>
    <w:rsid w:val="004F1FC0"/>
    <w:rsid w:val="004F6EC3"/>
    <w:rsid w:val="004F7FE7"/>
    <w:rsid w:val="005035F4"/>
    <w:rsid w:val="005042C4"/>
    <w:rsid w:val="00512A94"/>
    <w:rsid w:val="00515A2E"/>
    <w:rsid w:val="005217F0"/>
    <w:rsid w:val="005309FA"/>
    <w:rsid w:val="00531B7C"/>
    <w:rsid w:val="00532C00"/>
    <w:rsid w:val="00540E0B"/>
    <w:rsid w:val="00551958"/>
    <w:rsid w:val="00552C27"/>
    <w:rsid w:val="00553CBC"/>
    <w:rsid w:val="0055707A"/>
    <w:rsid w:val="00561A7F"/>
    <w:rsid w:val="00562A0F"/>
    <w:rsid w:val="00563376"/>
    <w:rsid w:val="00570562"/>
    <w:rsid w:val="005917DB"/>
    <w:rsid w:val="0059693B"/>
    <w:rsid w:val="005A1D63"/>
    <w:rsid w:val="005A7615"/>
    <w:rsid w:val="005B3345"/>
    <w:rsid w:val="005D07C9"/>
    <w:rsid w:val="005D7720"/>
    <w:rsid w:val="005E5295"/>
    <w:rsid w:val="00601EB0"/>
    <w:rsid w:val="0060796D"/>
    <w:rsid w:val="0061470F"/>
    <w:rsid w:val="0062175E"/>
    <w:rsid w:val="0063019A"/>
    <w:rsid w:val="00641C76"/>
    <w:rsid w:val="006670AD"/>
    <w:rsid w:val="00673261"/>
    <w:rsid w:val="00681FAD"/>
    <w:rsid w:val="00683BFC"/>
    <w:rsid w:val="006944BA"/>
    <w:rsid w:val="006B00BF"/>
    <w:rsid w:val="006D036E"/>
    <w:rsid w:val="006D3D72"/>
    <w:rsid w:val="006E5210"/>
    <w:rsid w:val="006E7119"/>
    <w:rsid w:val="007211B7"/>
    <w:rsid w:val="00724FCF"/>
    <w:rsid w:val="00725D6D"/>
    <w:rsid w:val="00731947"/>
    <w:rsid w:val="00731BB7"/>
    <w:rsid w:val="007368EC"/>
    <w:rsid w:val="007415D9"/>
    <w:rsid w:val="0077531F"/>
    <w:rsid w:val="007827C8"/>
    <w:rsid w:val="007A3915"/>
    <w:rsid w:val="007B175C"/>
    <w:rsid w:val="007C05BD"/>
    <w:rsid w:val="007D2EAA"/>
    <w:rsid w:val="007D6DBA"/>
    <w:rsid w:val="007E5EC8"/>
    <w:rsid w:val="007F512F"/>
    <w:rsid w:val="00840670"/>
    <w:rsid w:val="008412D2"/>
    <w:rsid w:val="008476F1"/>
    <w:rsid w:val="008504A8"/>
    <w:rsid w:val="00852D06"/>
    <w:rsid w:val="0085363F"/>
    <w:rsid w:val="00867393"/>
    <w:rsid w:val="00875BD9"/>
    <w:rsid w:val="00876C34"/>
    <w:rsid w:val="00892931"/>
    <w:rsid w:val="00895BB4"/>
    <w:rsid w:val="008B0402"/>
    <w:rsid w:val="008C1BEA"/>
    <w:rsid w:val="008C1FDF"/>
    <w:rsid w:val="008C76D4"/>
    <w:rsid w:val="008D3E3E"/>
    <w:rsid w:val="008E3907"/>
    <w:rsid w:val="008E3A42"/>
    <w:rsid w:val="008E47A2"/>
    <w:rsid w:val="008E4FBB"/>
    <w:rsid w:val="00914D0E"/>
    <w:rsid w:val="0091502D"/>
    <w:rsid w:val="00915208"/>
    <w:rsid w:val="00943790"/>
    <w:rsid w:val="00944DDB"/>
    <w:rsid w:val="00946057"/>
    <w:rsid w:val="00951E14"/>
    <w:rsid w:val="00952BE0"/>
    <w:rsid w:val="00954748"/>
    <w:rsid w:val="00955D53"/>
    <w:rsid w:val="0095660B"/>
    <w:rsid w:val="0096367C"/>
    <w:rsid w:val="00967028"/>
    <w:rsid w:val="00990761"/>
    <w:rsid w:val="00992E23"/>
    <w:rsid w:val="00995DD1"/>
    <w:rsid w:val="009A301C"/>
    <w:rsid w:val="009A5855"/>
    <w:rsid w:val="009A73B5"/>
    <w:rsid w:val="009B4411"/>
    <w:rsid w:val="009C53DC"/>
    <w:rsid w:val="00A054B6"/>
    <w:rsid w:val="00A063E3"/>
    <w:rsid w:val="00A11FA5"/>
    <w:rsid w:val="00A17D92"/>
    <w:rsid w:val="00A47311"/>
    <w:rsid w:val="00A60268"/>
    <w:rsid w:val="00A7246F"/>
    <w:rsid w:val="00A779EA"/>
    <w:rsid w:val="00A9343C"/>
    <w:rsid w:val="00AA0909"/>
    <w:rsid w:val="00AA22C8"/>
    <w:rsid w:val="00AA4138"/>
    <w:rsid w:val="00AA5645"/>
    <w:rsid w:val="00AA7A53"/>
    <w:rsid w:val="00AC5CC0"/>
    <w:rsid w:val="00AD62E4"/>
    <w:rsid w:val="00AF2CCB"/>
    <w:rsid w:val="00B119C3"/>
    <w:rsid w:val="00B166F1"/>
    <w:rsid w:val="00B226FD"/>
    <w:rsid w:val="00B26829"/>
    <w:rsid w:val="00B272D9"/>
    <w:rsid w:val="00B65435"/>
    <w:rsid w:val="00B713A9"/>
    <w:rsid w:val="00B76659"/>
    <w:rsid w:val="00B8402F"/>
    <w:rsid w:val="00B84D27"/>
    <w:rsid w:val="00B930E2"/>
    <w:rsid w:val="00BC411D"/>
    <w:rsid w:val="00BC4439"/>
    <w:rsid w:val="00BD0C88"/>
    <w:rsid w:val="00BD50C5"/>
    <w:rsid w:val="00BD785E"/>
    <w:rsid w:val="00BF62A1"/>
    <w:rsid w:val="00C069E8"/>
    <w:rsid w:val="00C142BD"/>
    <w:rsid w:val="00C16E6C"/>
    <w:rsid w:val="00C3315B"/>
    <w:rsid w:val="00C351EF"/>
    <w:rsid w:val="00C37E5D"/>
    <w:rsid w:val="00C55787"/>
    <w:rsid w:val="00C66A13"/>
    <w:rsid w:val="00C846B2"/>
    <w:rsid w:val="00C8530B"/>
    <w:rsid w:val="00C9628D"/>
    <w:rsid w:val="00CB2650"/>
    <w:rsid w:val="00CB3409"/>
    <w:rsid w:val="00CB4B2F"/>
    <w:rsid w:val="00CB7F98"/>
    <w:rsid w:val="00CC10A5"/>
    <w:rsid w:val="00CC639F"/>
    <w:rsid w:val="00CD5005"/>
    <w:rsid w:val="00CE09BD"/>
    <w:rsid w:val="00CE58C2"/>
    <w:rsid w:val="00D02FF5"/>
    <w:rsid w:val="00D066E8"/>
    <w:rsid w:val="00D170ED"/>
    <w:rsid w:val="00D176DD"/>
    <w:rsid w:val="00D24165"/>
    <w:rsid w:val="00D328B4"/>
    <w:rsid w:val="00D331EE"/>
    <w:rsid w:val="00D377A1"/>
    <w:rsid w:val="00D46091"/>
    <w:rsid w:val="00D5098A"/>
    <w:rsid w:val="00D777EB"/>
    <w:rsid w:val="00D91932"/>
    <w:rsid w:val="00D93800"/>
    <w:rsid w:val="00DA16CA"/>
    <w:rsid w:val="00DA3C72"/>
    <w:rsid w:val="00DC7190"/>
    <w:rsid w:val="00DE10BC"/>
    <w:rsid w:val="00DE14F4"/>
    <w:rsid w:val="00DE498B"/>
    <w:rsid w:val="00DF2D9A"/>
    <w:rsid w:val="00E03FDC"/>
    <w:rsid w:val="00E04275"/>
    <w:rsid w:val="00E057A6"/>
    <w:rsid w:val="00E164DF"/>
    <w:rsid w:val="00E21957"/>
    <w:rsid w:val="00E22C86"/>
    <w:rsid w:val="00E26C86"/>
    <w:rsid w:val="00E4616E"/>
    <w:rsid w:val="00E53A8D"/>
    <w:rsid w:val="00E646A7"/>
    <w:rsid w:val="00EB5B36"/>
    <w:rsid w:val="00EC4DAF"/>
    <w:rsid w:val="00ED07E3"/>
    <w:rsid w:val="00ED4BA7"/>
    <w:rsid w:val="00EF393A"/>
    <w:rsid w:val="00F02D25"/>
    <w:rsid w:val="00F333A6"/>
    <w:rsid w:val="00F37EB0"/>
    <w:rsid w:val="00F442B3"/>
    <w:rsid w:val="00F45271"/>
    <w:rsid w:val="00F7167C"/>
    <w:rsid w:val="00FA493A"/>
    <w:rsid w:val="00FB3809"/>
    <w:rsid w:val="00FB669E"/>
    <w:rsid w:val="00FC1108"/>
    <w:rsid w:val="00FC2435"/>
    <w:rsid w:val="00FC567B"/>
    <w:rsid w:val="00FD5C64"/>
    <w:rsid w:val="00FE27EC"/>
    <w:rsid w:val="00FE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0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67B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827C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042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427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042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4275"/>
    <w:rPr>
      <w:rFonts w:ascii="Calibri" w:eastAsia="Calibri" w:hAnsi="Calibri" w:cs="Times New Roman"/>
    </w:rPr>
  </w:style>
  <w:style w:type="character" w:customStyle="1" w:styleId="ng-binding">
    <w:name w:val="ng-binding"/>
    <w:basedOn w:val="a0"/>
    <w:rsid w:val="000F20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0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67B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827C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042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427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042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4275"/>
    <w:rPr>
      <w:rFonts w:ascii="Calibri" w:eastAsia="Calibri" w:hAnsi="Calibri" w:cs="Times New Roman"/>
    </w:rPr>
  </w:style>
  <w:style w:type="character" w:customStyle="1" w:styleId="ng-binding">
    <w:name w:val="ng-binding"/>
    <w:basedOn w:val="a0"/>
    <w:rsid w:val="000F2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91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e-tender.ua/planDetails/00bb36046fe64807bfe2c7d271219276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v.e-tender.ua/planDetails/edfe539e4a864891a4c770703fee7a5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4BD7A-DA66-4780-B8BF-9FCE0961C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25</Pages>
  <Words>35716</Words>
  <Characters>20359</Characters>
  <Application>Microsoft Office Word</Application>
  <DocSecurity>0</DocSecurity>
  <Lines>169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2021-04-30T08:13:00Z</cp:lastPrinted>
  <dcterms:created xsi:type="dcterms:W3CDTF">2021-07-22T06:08:00Z</dcterms:created>
  <dcterms:modified xsi:type="dcterms:W3CDTF">2021-07-23T07:16:00Z</dcterms:modified>
</cp:coreProperties>
</file>