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B8" w:rsidRPr="005435B3" w:rsidRDefault="007229B8" w:rsidP="00543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5435B3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523875" cy="733425"/>
            <wp:effectExtent l="19050" t="0" r="9525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9B8" w:rsidRPr="005435B3" w:rsidRDefault="007229B8" w:rsidP="005435B3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5435B3">
        <w:rPr>
          <w:rFonts w:ascii="Times New Roman" w:hAnsi="Times New Roman" w:cs="Times New Roman"/>
          <w:b/>
          <w:sz w:val="24"/>
          <w:szCs w:val="24"/>
          <w:lang w:eastAsia="en-GB"/>
        </w:rPr>
        <w:t>ТЕРНОПІЛЬСЬКА МІСЬКА РАДА</w:t>
      </w:r>
    </w:p>
    <w:p w:rsidR="007229B8" w:rsidRPr="005435B3" w:rsidRDefault="007229B8" w:rsidP="00543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5435B3">
        <w:rPr>
          <w:rFonts w:ascii="Times New Roman" w:hAnsi="Times New Roman" w:cs="Times New Roman"/>
          <w:b/>
          <w:sz w:val="24"/>
          <w:szCs w:val="24"/>
          <w:lang w:eastAsia="en-GB"/>
        </w:rPr>
        <w:t>ПОСТІЙНА КОМІСІЯ</w:t>
      </w:r>
    </w:p>
    <w:p w:rsidR="007229B8" w:rsidRPr="005435B3" w:rsidRDefault="007229B8" w:rsidP="00543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435B3">
        <w:rPr>
          <w:rFonts w:ascii="Times New Roman" w:hAnsi="Times New Roman" w:cs="Times New Roman"/>
          <w:b/>
          <w:sz w:val="24"/>
          <w:szCs w:val="24"/>
          <w:lang w:eastAsia="en-US"/>
        </w:rPr>
        <w:t>з питань економіки, промисловості, 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</w:t>
      </w:r>
    </w:p>
    <w:p w:rsidR="007229B8" w:rsidRPr="005435B3" w:rsidRDefault="007229B8" w:rsidP="00543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229B8" w:rsidRPr="005435B3" w:rsidRDefault="007229B8" w:rsidP="00543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5435B3">
        <w:rPr>
          <w:rFonts w:ascii="Times New Roman" w:hAnsi="Times New Roman" w:cs="Times New Roman"/>
          <w:b/>
          <w:sz w:val="24"/>
          <w:szCs w:val="24"/>
          <w:lang w:eastAsia="en-GB"/>
        </w:rPr>
        <w:t>Протокол засідання комісії №</w:t>
      </w:r>
      <w:r w:rsidR="00A71D8B">
        <w:rPr>
          <w:rFonts w:ascii="Times New Roman" w:hAnsi="Times New Roman" w:cs="Times New Roman"/>
          <w:b/>
          <w:sz w:val="24"/>
          <w:szCs w:val="24"/>
          <w:lang w:eastAsia="en-GB"/>
        </w:rPr>
        <w:t>7</w:t>
      </w:r>
    </w:p>
    <w:p w:rsidR="007229B8" w:rsidRPr="005435B3" w:rsidRDefault="007229B8" w:rsidP="00543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:rsidR="007229B8" w:rsidRPr="005435B3" w:rsidRDefault="007229B8" w:rsidP="00543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5435B3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Від  </w:t>
      </w:r>
      <w:r w:rsidR="00A71D8B">
        <w:rPr>
          <w:rFonts w:ascii="Times New Roman" w:hAnsi="Times New Roman" w:cs="Times New Roman"/>
          <w:b/>
          <w:sz w:val="24"/>
          <w:szCs w:val="24"/>
          <w:lang w:eastAsia="en-GB"/>
        </w:rPr>
        <w:t>21</w:t>
      </w:r>
      <w:r w:rsidR="007A40D7">
        <w:rPr>
          <w:rFonts w:ascii="Times New Roman" w:hAnsi="Times New Roman" w:cs="Times New Roman"/>
          <w:b/>
          <w:sz w:val="24"/>
          <w:szCs w:val="24"/>
          <w:lang w:eastAsia="en-GB"/>
        </w:rPr>
        <w:t>.0</w:t>
      </w:r>
      <w:r w:rsidR="00EC2360">
        <w:rPr>
          <w:rFonts w:ascii="Times New Roman" w:hAnsi="Times New Roman" w:cs="Times New Roman"/>
          <w:b/>
          <w:sz w:val="24"/>
          <w:szCs w:val="24"/>
          <w:lang w:eastAsia="en-GB"/>
        </w:rPr>
        <w:t>7</w:t>
      </w:r>
      <w:r w:rsidR="007A40D7">
        <w:rPr>
          <w:rFonts w:ascii="Times New Roman" w:hAnsi="Times New Roman" w:cs="Times New Roman"/>
          <w:b/>
          <w:sz w:val="24"/>
          <w:szCs w:val="24"/>
          <w:lang w:eastAsia="en-GB"/>
        </w:rPr>
        <w:t>.</w:t>
      </w:r>
      <w:r w:rsidRPr="005435B3">
        <w:rPr>
          <w:rFonts w:ascii="Times New Roman" w:hAnsi="Times New Roman" w:cs="Times New Roman"/>
          <w:b/>
          <w:sz w:val="24"/>
          <w:szCs w:val="24"/>
          <w:lang w:eastAsia="en-GB"/>
        </w:rPr>
        <w:t>2021</w:t>
      </w:r>
    </w:p>
    <w:p w:rsidR="007229B8" w:rsidRPr="005435B3" w:rsidRDefault="007229B8" w:rsidP="005435B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229B8" w:rsidRPr="005435B3" w:rsidRDefault="007229B8" w:rsidP="005435B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229B8" w:rsidRPr="005435B3" w:rsidRDefault="007229B8" w:rsidP="001E47D0">
      <w:pPr>
        <w:pStyle w:val="1"/>
        <w:spacing w:after="0" w:line="240" w:lineRule="auto"/>
        <w:ind w:left="2832" w:hanging="2832"/>
        <w:jc w:val="both"/>
        <w:rPr>
          <w:szCs w:val="24"/>
        </w:rPr>
      </w:pPr>
      <w:r w:rsidRPr="005435B3">
        <w:rPr>
          <w:szCs w:val="24"/>
        </w:rPr>
        <w:t xml:space="preserve">Всього членів комісії: </w:t>
      </w:r>
      <w:r w:rsidRPr="005435B3">
        <w:rPr>
          <w:szCs w:val="24"/>
        </w:rPr>
        <w:tab/>
        <w:t xml:space="preserve">(4) Ольга </w:t>
      </w:r>
      <w:proofErr w:type="spellStart"/>
      <w:r w:rsidRPr="005435B3">
        <w:rPr>
          <w:szCs w:val="24"/>
        </w:rPr>
        <w:t>Шахін</w:t>
      </w:r>
      <w:proofErr w:type="spellEnd"/>
      <w:r w:rsidRPr="005435B3">
        <w:rPr>
          <w:szCs w:val="24"/>
        </w:rPr>
        <w:t xml:space="preserve">, Віталій </w:t>
      </w:r>
      <w:proofErr w:type="spellStart"/>
      <w:r w:rsidRPr="005435B3">
        <w:rPr>
          <w:szCs w:val="24"/>
        </w:rPr>
        <w:t>Хоркавий</w:t>
      </w:r>
      <w:proofErr w:type="spellEnd"/>
      <w:r w:rsidRPr="005435B3">
        <w:rPr>
          <w:szCs w:val="24"/>
        </w:rPr>
        <w:t xml:space="preserve">, Мар’яна Юрик, Мар’ян </w:t>
      </w:r>
      <w:proofErr w:type="spellStart"/>
      <w:r w:rsidRPr="005435B3">
        <w:rPr>
          <w:szCs w:val="24"/>
        </w:rPr>
        <w:t>Козбур</w:t>
      </w:r>
      <w:proofErr w:type="spellEnd"/>
    </w:p>
    <w:p w:rsidR="007229B8" w:rsidRPr="005435B3" w:rsidRDefault="007229B8" w:rsidP="001E47D0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7229B8" w:rsidRPr="005435B3" w:rsidRDefault="007229B8" w:rsidP="001E47D0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5435B3"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 w:rsidRPr="005435B3">
        <w:rPr>
          <w:rFonts w:ascii="Times New Roman" w:hAnsi="Times New Roman" w:cs="Times New Roman"/>
          <w:sz w:val="24"/>
          <w:szCs w:val="24"/>
        </w:rPr>
        <w:tab/>
        <w:t xml:space="preserve">(4) Ольга </w:t>
      </w:r>
      <w:proofErr w:type="spellStart"/>
      <w:r w:rsidRPr="005435B3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Pr="005435B3">
        <w:rPr>
          <w:rFonts w:ascii="Times New Roman" w:hAnsi="Times New Roman" w:cs="Times New Roman"/>
          <w:sz w:val="24"/>
          <w:szCs w:val="24"/>
        </w:rPr>
        <w:t xml:space="preserve">, Віталій </w:t>
      </w:r>
      <w:proofErr w:type="spellStart"/>
      <w:r w:rsidRPr="005435B3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5435B3">
        <w:rPr>
          <w:rFonts w:ascii="Times New Roman" w:hAnsi="Times New Roman" w:cs="Times New Roman"/>
          <w:sz w:val="24"/>
          <w:szCs w:val="24"/>
        </w:rPr>
        <w:t xml:space="preserve">, Мар’яна Юрик, Мар’ян </w:t>
      </w:r>
      <w:proofErr w:type="spellStart"/>
      <w:r w:rsidRPr="005435B3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:rsidR="007229B8" w:rsidRPr="005435B3" w:rsidRDefault="007229B8" w:rsidP="00543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9B8" w:rsidRPr="005435B3" w:rsidRDefault="007229B8" w:rsidP="00543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5B3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7229B8" w:rsidRPr="005435B3" w:rsidRDefault="007229B8" w:rsidP="005435B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229B8" w:rsidRDefault="007229B8" w:rsidP="005435B3">
      <w:pPr>
        <w:pStyle w:val="a5"/>
        <w:jc w:val="both"/>
        <w:rPr>
          <w:lang w:eastAsia="uk-UA"/>
        </w:rPr>
      </w:pPr>
      <w:r w:rsidRPr="005435B3">
        <w:rPr>
          <w:lang w:eastAsia="uk-UA"/>
        </w:rPr>
        <w:t>На засідання комісії запрошені:</w:t>
      </w:r>
    </w:p>
    <w:p w:rsidR="00A71D8B" w:rsidRDefault="001E47D0" w:rsidP="00543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Сергій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Ковдриш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435B3">
        <w:rPr>
          <w:rFonts w:ascii="Times New Roman" w:hAnsi="Times New Roman" w:cs="Times New Roman"/>
          <w:sz w:val="24"/>
          <w:szCs w:val="24"/>
        </w:rPr>
        <w:t>начальник управління обліку та контролю за використанням комунального майна</w:t>
      </w:r>
      <w:r w:rsidR="00A71D8B">
        <w:rPr>
          <w:rFonts w:ascii="Times New Roman" w:hAnsi="Times New Roman" w:cs="Times New Roman"/>
          <w:sz w:val="24"/>
          <w:szCs w:val="24"/>
        </w:rPr>
        <w:t>;</w:t>
      </w:r>
    </w:p>
    <w:p w:rsidR="007229B8" w:rsidRPr="005435B3" w:rsidRDefault="00A71D8B" w:rsidP="00543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Юлія Чорна</w:t>
      </w:r>
      <w:r w:rsidR="007229B8" w:rsidRPr="005435B3">
        <w:rPr>
          <w:rFonts w:ascii="Times New Roman" w:hAnsi="Times New Roman" w:cs="Times New Roman"/>
          <w:sz w:val="24"/>
          <w:szCs w:val="24"/>
        </w:rPr>
        <w:t xml:space="preserve"> –</w:t>
      </w:r>
      <w:r w:rsidR="001E47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начальник</w:t>
      </w:r>
      <w:r w:rsidR="007229B8" w:rsidRPr="005435B3">
        <w:rPr>
          <w:rFonts w:ascii="Times New Roman" w:hAnsi="Times New Roman" w:cs="Times New Roman"/>
          <w:sz w:val="24"/>
          <w:szCs w:val="24"/>
        </w:rPr>
        <w:t xml:space="preserve"> організаційного відділу ради управління </w:t>
      </w:r>
      <w:proofErr w:type="spellStart"/>
      <w:r w:rsidR="007229B8" w:rsidRPr="005435B3">
        <w:rPr>
          <w:rFonts w:ascii="Times New Roman" w:hAnsi="Times New Roman" w:cs="Times New Roman"/>
          <w:sz w:val="24"/>
          <w:szCs w:val="24"/>
        </w:rPr>
        <w:t>організаційно–</w:t>
      </w:r>
      <w:proofErr w:type="spellEnd"/>
      <w:r w:rsidR="007229B8" w:rsidRPr="005435B3">
        <w:rPr>
          <w:rFonts w:ascii="Times New Roman" w:hAnsi="Times New Roman" w:cs="Times New Roman"/>
          <w:sz w:val="24"/>
          <w:szCs w:val="24"/>
        </w:rPr>
        <w:t xml:space="preserve"> виконавчої роботи.</w:t>
      </w:r>
    </w:p>
    <w:p w:rsidR="007229B8" w:rsidRPr="005435B3" w:rsidRDefault="007229B8" w:rsidP="00543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9B8" w:rsidRPr="005435B3" w:rsidRDefault="007229B8" w:rsidP="00543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5B3">
        <w:rPr>
          <w:rFonts w:ascii="Times New Roman" w:hAnsi="Times New Roman" w:cs="Times New Roman"/>
          <w:sz w:val="24"/>
          <w:szCs w:val="24"/>
        </w:rPr>
        <w:t xml:space="preserve">Головуюча – голова комісії Ольга </w:t>
      </w:r>
      <w:proofErr w:type="spellStart"/>
      <w:r w:rsidRPr="005435B3">
        <w:rPr>
          <w:rFonts w:ascii="Times New Roman" w:hAnsi="Times New Roman" w:cs="Times New Roman"/>
          <w:sz w:val="24"/>
          <w:szCs w:val="24"/>
        </w:rPr>
        <w:t>Шахін</w:t>
      </w:r>
      <w:proofErr w:type="spellEnd"/>
    </w:p>
    <w:p w:rsidR="007229B8" w:rsidRPr="005435B3" w:rsidRDefault="007229B8" w:rsidP="00543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A77" w:rsidRDefault="00650A77" w:rsidP="00650A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ВИСТУПИЛА: </w:t>
      </w:r>
      <w:r w:rsidR="00B967C1">
        <w:rPr>
          <w:rFonts w:ascii="Times New Roman" w:hAnsi="Times New Roman"/>
          <w:sz w:val="24"/>
          <w:szCs w:val="24"/>
        </w:rPr>
        <w:t xml:space="preserve">Ольга </w:t>
      </w:r>
      <w:proofErr w:type="spellStart"/>
      <w:r w:rsidR="00B967C1">
        <w:rPr>
          <w:rFonts w:ascii="Times New Roman" w:hAnsi="Times New Roman"/>
          <w:sz w:val="24"/>
          <w:szCs w:val="24"/>
        </w:rPr>
        <w:t>Шахін</w:t>
      </w:r>
      <w:proofErr w:type="spellEnd"/>
      <w:r>
        <w:rPr>
          <w:rFonts w:ascii="Times New Roman" w:hAnsi="Times New Roman"/>
          <w:sz w:val="24"/>
          <w:szCs w:val="24"/>
        </w:rPr>
        <w:t>, яка запропонувала сформувати  порядок денний питанням: «</w:t>
      </w:r>
      <w:r w:rsidR="001E47D0" w:rsidRPr="001E47D0">
        <w:rPr>
          <w:rFonts w:ascii="Times New Roman" w:hAnsi="Times New Roman" w:cs="Times New Roman"/>
          <w:sz w:val="24"/>
          <w:szCs w:val="24"/>
        </w:rPr>
        <w:t xml:space="preserve">Про внесення змін в рішення міської ради від 18.12.2020 №8/2/30 «Про звернення Тернопільської міської ради щодо передачі у комунальну власність об’єкта незавершеного будівництва </w:t>
      </w:r>
      <w:proofErr w:type="spellStart"/>
      <w:r w:rsidR="001E47D0" w:rsidRPr="001E47D0">
        <w:rPr>
          <w:rFonts w:ascii="Times New Roman" w:hAnsi="Times New Roman" w:cs="Times New Roman"/>
          <w:sz w:val="24"/>
          <w:szCs w:val="24"/>
        </w:rPr>
        <w:t>-Тернопільської</w:t>
      </w:r>
      <w:proofErr w:type="spellEnd"/>
      <w:r w:rsidR="001E47D0" w:rsidRPr="001E47D0">
        <w:rPr>
          <w:rFonts w:ascii="Times New Roman" w:hAnsi="Times New Roman" w:cs="Times New Roman"/>
          <w:sz w:val="24"/>
          <w:szCs w:val="24"/>
        </w:rPr>
        <w:t xml:space="preserve"> </w:t>
      </w:r>
      <w:r w:rsidR="001E47D0">
        <w:rPr>
          <w:rFonts w:ascii="Times New Roman" w:hAnsi="Times New Roman" w:cs="Times New Roman"/>
          <w:sz w:val="24"/>
          <w:szCs w:val="24"/>
        </w:rPr>
        <w:t>обласної державної бібліотеки</w:t>
      </w:r>
      <w:r w:rsidRPr="00C46A82">
        <w:rPr>
          <w:rFonts w:ascii="Times New Roman" w:hAnsi="Times New Roman"/>
          <w:sz w:val="24"/>
          <w:szCs w:val="24"/>
        </w:rPr>
        <w:t>»</w:t>
      </w:r>
    </w:p>
    <w:p w:rsidR="00650A77" w:rsidRDefault="00650A77" w:rsidP="00650A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A77" w:rsidRPr="000F724F" w:rsidRDefault="00650A77" w:rsidP="00650A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24F">
        <w:rPr>
          <w:rFonts w:ascii="Times New Roman" w:hAnsi="Times New Roman"/>
          <w:sz w:val="24"/>
          <w:szCs w:val="24"/>
        </w:rPr>
        <w:t>Результати голосування за затвердження порядку денного</w:t>
      </w:r>
      <w:r>
        <w:rPr>
          <w:rFonts w:ascii="Times New Roman" w:hAnsi="Times New Roman"/>
          <w:sz w:val="24"/>
          <w:szCs w:val="24"/>
        </w:rPr>
        <w:t xml:space="preserve">: </w:t>
      </w:r>
      <w:r w:rsidRPr="000F724F">
        <w:rPr>
          <w:rFonts w:ascii="Times New Roman" w:hAnsi="Times New Roman"/>
          <w:sz w:val="24"/>
          <w:szCs w:val="24"/>
        </w:rPr>
        <w:t xml:space="preserve">За – </w:t>
      </w:r>
      <w:r w:rsidR="00B967C1">
        <w:rPr>
          <w:rFonts w:ascii="Times New Roman" w:hAnsi="Times New Roman"/>
          <w:sz w:val="24"/>
          <w:szCs w:val="24"/>
        </w:rPr>
        <w:t>4</w:t>
      </w:r>
      <w:r w:rsidRPr="000F724F">
        <w:rPr>
          <w:rFonts w:ascii="Times New Roman" w:hAnsi="Times New Roman"/>
          <w:sz w:val="24"/>
          <w:szCs w:val="24"/>
        </w:rPr>
        <w:t xml:space="preserve">, проти-0, утримались-0. Рішення прийнято. </w:t>
      </w:r>
    </w:p>
    <w:p w:rsidR="00650A77" w:rsidRPr="000F724F" w:rsidRDefault="00650A77" w:rsidP="00650A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24F">
        <w:rPr>
          <w:rFonts w:ascii="Times New Roman" w:hAnsi="Times New Roman"/>
          <w:sz w:val="24"/>
          <w:szCs w:val="24"/>
        </w:rPr>
        <w:t>ВИРІШИЛИ:</w:t>
      </w:r>
      <w:r w:rsidRPr="000F724F">
        <w:rPr>
          <w:rFonts w:ascii="Times New Roman" w:hAnsi="Times New Roman"/>
          <w:sz w:val="24"/>
          <w:szCs w:val="24"/>
        </w:rPr>
        <w:tab/>
        <w:t>Затвердити порядок денний комісії:</w:t>
      </w:r>
    </w:p>
    <w:p w:rsidR="00650A77" w:rsidRDefault="00650A77" w:rsidP="00650A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A77" w:rsidRDefault="00650A77" w:rsidP="00650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24F">
        <w:rPr>
          <w:rFonts w:ascii="Times New Roman" w:hAnsi="Times New Roman"/>
          <w:b/>
          <w:sz w:val="24"/>
          <w:szCs w:val="24"/>
        </w:rPr>
        <w:t>Порядок денний засідання:</w:t>
      </w:r>
    </w:p>
    <w:p w:rsidR="001E47D0" w:rsidRPr="000F724F" w:rsidRDefault="001E47D0" w:rsidP="00650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9038"/>
      </w:tblGrid>
      <w:tr w:rsidR="00650A77" w:rsidRPr="001E47D0" w:rsidTr="00650A77">
        <w:tc>
          <w:tcPr>
            <w:tcW w:w="817" w:type="dxa"/>
          </w:tcPr>
          <w:p w:rsidR="00650A77" w:rsidRPr="001E47D0" w:rsidRDefault="00650A77" w:rsidP="001E47D0">
            <w:pPr>
              <w:pStyle w:val="a9"/>
              <w:numPr>
                <w:ilvl w:val="0"/>
                <w:numId w:val="4"/>
              </w:numPr>
              <w:shd w:val="clear" w:color="auto" w:fill="FFFFFF"/>
              <w:tabs>
                <w:tab w:val="left" w:pos="3828"/>
                <w:tab w:val="left" w:pos="7088"/>
              </w:tabs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9038" w:type="dxa"/>
          </w:tcPr>
          <w:p w:rsidR="00650A77" w:rsidRPr="001E47D0" w:rsidRDefault="001E47D0" w:rsidP="001E4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7D0">
              <w:rPr>
                <w:rFonts w:ascii="Times New Roman" w:hAnsi="Times New Roman" w:cs="Times New Roman"/>
                <w:sz w:val="24"/>
                <w:szCs w:val="24"/>
              </w:rPr>
              <w:t xml:space="preserve">Про внесення змін в рішення міської ради від 18.12.2020 №8/2/30 «Про звернення Тернопільської міської ради щодо передачі у комунальну власність об’єкта незавершеного будівництва </w:t>
            </w:r>
            <w:proofErr w:type="spellStart"/>
            <w:r w:rsidRPr="001E47D0">
              <w:rPr>
                <w:rFonts w:ascii="Times New Roman" w:hAnsi="Times New Roman" w:cs="Times New Roman"/>
                <w:sz w:val="24"/>
                <w:szCs w:val="24"/>
              </w:rPr>
              <w:t>-Тернопільської</w:t>
            </w:r>
            <w:proofErr w:type="spellEnd"/>
            <w:r w:rsidRPr="001E47D0">
              <w:rPr>
                <w:rFonts w:ascii="Times New Roman" w:hAnsi="Times New Roman" w:cs="Times New Roman"/>
                <w:sz w:val="24"/>
                <w:szCs w:val="24"/>
              </w:rPr>
              <w:t xml:space="preserve"> обласної державної бібліотеки»</w:t>
            </w:r>
          </w:p>
        </w:tc>
      </w:tr>
    </w:tbl>
    <w:p w:rsidR="00650A77" w:rsidRPr="000F724F" w:rsidRDefault="00650A77" w:rsidP="00650A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0A77" w:rsidRPr="001054F1" w:rsidRDefault="00650A77" w:rsidP="00650A77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1054F1">
        <w:rPr>
          <w:rFonts w:ascii="Times New Roman" w:hAnsi="Times New Roman"/>
          <w:b/>
          <w:sz w:val="24"/>
          <w:szCs w:val="24"/>
        </w:rPr>
        <w:t xml:space="preserve">Перше питання порядку денного </w:t>
      </w:r>
    </w:p>
    <w:p w:rsidR="00650A77" w:rsidRPr="00C75CEB" w:rsidRDefault="00650A77" w:rsidP="00650A77">
      <w:pPr>
        <w:spacing w:after="0" w:line="240" w:lineRule="auto"/>
        <w:ind w:left="1985" w:hanging="1985"/>
        <w:jc w:val="both"/>
        <w:rPr>
          <w:rFonts w:ascii="Times New Roman" w:hAnsi="Times New Roman"/>
          <w:b/>
          <w:sz w:val="24"/>
          <w:szCs w:val="24"/>
        </w:rPr>
      </w:pPr>
      <w:r w:rsidRPr="00C75CEB">
        <w:rPr>
          <w:rFonts w:ascii="Times New Roman" w:hAnsi="Times New Roman"/>
          <w:sz w:val="24"/>
          <w:szCs w:val="24"/>
        </w:rPr>
        <w:t xml:space="preserve">СЛУХАЛИ: </w:t>
      </w:r>
      <w:r w:rsidRPr="00C75CEB">
        <w:rPr>
          <w:rFonts w:ascii="Times New Roman" w:hAnsi="Times New Roman"/>
          <w:sz w:val="24"/>
          <w:szCs w:val="24"/>
        </w:rPr>
        <w:tab/>
      </w:r>
      <w:r w:rsidR="001E47D0" w:rsidRPr="001E47D0">
        <w:rPr>
          <w:rFonts w:ascii="Times New Roman" w:hAnsi="Times New Roman" w:cs="Times New Roman"/>
          <w:sz w:val="24"/>
          <w:szCs w:val="24"/>
        </w:rPr>
        <w:t xml:space="preserve">Про внесення змін в рішення міської ради від 18.12.2020 №8/2/30 «Про звернення Тернопільської міської ради щодо передачі у комунальну власність об’єкта незавершеного будівництва </w:t>
      </w:r>
      <w:proofErr w:type="spellStart"/>
      <w:r w:rsidR="001E47D0" w:rsidRPr="001E47D0">
        <w:rPr>
          <w:rFonts w:ascii="Times New Roman" w:hAnsi="Times New Roman" w:cs="Times New Roman"/>
          <w:sz w:val="24"/>
          <w:szCs w:val="24"/>
        </w:rPr>
        <w:t>-Тернопільської</w:t>
      </w:r>
      <w:proofErr w:type="spellEnd"/>
      <w:r w:rsidR="001E47D0" w:rsidRPr="001E47D0">
        <w:rPr>
          <w:rFonts w:ascii="Times New Roman" w:hAnsi="Times New Roman" w:cs="Times New Roman"/>
          <w:sz w:val="24"/>
          <w:szCs w:val="24"/>
        </w:rPr>
        <w:t xml:space="preserve"> обласної державної бібліотеки»</w:t>
      </w:r>
    </w:p>
    <w:p w:rsidR="00650A77" w:rsidRPr="00C75CEB" w:rsidRDefault="00650A77" w:rsidP="00650A77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  <w:lang w:val="ru-RU"/>
        </w:rPr>
      </w:pPr>
      <w:r w:rsidRPr="00C75CEB">
        <w:rPr>
          <w:rFonts w:ascii="Times New Roman" w:hAnsi="Times New Roman"/>
          <w:sz w:val="24"/>
          <w:szCs w:val="24"/>
        </w:rPr>
        <w:t>ДОПОВІДА</w:t>
      </w:r>
      <w:r>
        <w:rPr>
          <w:rFonts w:ascii="Times New Roman" w:hAnsi="Times New Roman"/>
          <w:sz w:val="24"/>
          <w:szCs w:val="24"/>
        </w:rPr>
        <w:t>В</w:t>
      </w:r>
      <w:r w:rsidRPr="00C75CEB">
        <w:rPr>
          <w:rFonts w:ascii="Times New Roman" w:hAnsi="Times New Roman"/>
          <w:sz w:val="24"/>
          <w:szCs w:val="24"/>
        </w:rPr>
        <w:t xml:space="preserve">: </w:t>
      </w:r>
      <w:r w:rsidRPr="00C75CEB">
        <w:rPr>
          <w:rFonts w:ascii="Times New Roman" w:hAnsi="Times New Roman"/>
          <w:sz w:val="24"/>
          <w:szCs w:val="24"/>
        </w:rPr>
        <w:tab/>
      </w:r>
      <w:r w:rsidR="001E47D0">
        <w:rPr>
          <w:rFonts w:ascii="Times New Roman" w:hAnsi="Times New Roman"/>
          <w:sz w:val="24"/>
          <w:szCs w:val="24"/>
        </w:rPr>
        <w:t xml:space="preserve">Сергій </w:t>
      </w:r>
      <w:proofErr w:type="spellStart"/>
      <w:r w:rsidR="001E47D0">
        <w:rPr>
          <w:rFonts w:ascii="Times New Roman" w:hAnsi="Times New Roman"/>
          <w:sz w:val="24"/>
          <w:szCs w:val="24"/>
        </w:rPr>
        <w:t>Ковдриш</w:t>
      </w:r>
      <w:proofErr w:type="spellEnd"/>
    </w:p>
    <w:p w:rsidR="00650A77" w:rsidRPr="00C75CEB" w:rsidRDefault="00650A77" w:rsidP="00650A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CEB">
        <w:rPr>
          <w:rFonts w:ascii="Times New Roman" w:hAnsi="Times New Roman"/>
          <w:sz w:val="24"/>
          <w:szCs w:val="24"/>
        </w:rPr>
        <w:t xml:space="preserve">Результати голосування: За – </w:t>
      </w:r>
      <w:r w:rsidR="005B3AB4">
        <w:rPr>
          <w:rFonts w:ascii="Times New Roman" w:hAnsi="Times New Roman"/>
          <w:sz w:val="24"/>
          <w:szCs w:val="24"/>
        </w:rPr>
        <w:t>4</w:t>
      </w:r>
      <w:r w:rsidRPr="00C75CEB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650A77" w:rsidRPr="00C75CEB" w:rsidRDefault="00650A77" w:rsidP="00650A77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  <w:r w:rsidRPr="00C75CEB">
        <w:rPr>
          <w:rFonts w:ascii="Times New Roman" w:hAnsi="Times New Roman"/>
          <w:sz w:val="24"/>
          <w:szCs w:val="24"/>
        </w:rPr>
        <w:lastRenderedPageBreak/>
        <w:t xml:space="preserve">ВИРІШИЛИ: </w:t>
      </w:r>
      <w:r w:rsidRPr="00C75CEB">
        <w:rPr>
          <w:rFonts w:ascii="Times New Roman" w:hAnsi="Times New Roman"/>
          <w:sz w:val="24"/>
          <w:szCs w:val="24"/>
        </w:rPr>
        <w:tab/>
        <w:t>Погодити проект рішення виконавчого комітету міської ради «</w:t>
      </w:r>
      <w:r w:rsidR="001E47D0" w:rsidRPr="001E47D0">
        <w:rPr>
          <w:rFonts w:ascii="Times New Roman" w:hAnsi="Times New Roman" w:cs="Times New Roman"/>
          <w:sz w:val="24"/>
          <w:szCs w:val="24"/>
        </w:rPr>
        <w:t>Про внесення змін в рішення міської ради від 18.12.2020 №8/2/30 «Про звернення Тернопільської міської ради щодо передачі у комунальну власність об’єкта незавершеного будівництва -</w:t>
      </w:r>
      <w:r w:rsidR="005B3AB4">
        <w:rPr>
          <w:rFonts w:ascii="Times New Roman" w:hAnsi="Times New Roman" w:cs="Times New Roman"/>
          <w:sz w:val="24"/>
          <w:szCs w:val="24"/>
        </w:rPr>
        <w:t xml:space="preserve"> </w:t>
      </w:r>
      <w:r w:rsidR="001E47D0" w:rsidRPr="001E47D0">
        <w:rPr>
          <w:rFonts w:ascii="Times New Roman" w:hAnsi="Times New Roman" w:cs="Times New Roman"/>
          <w:sz w:val="24"/>
          <w:szCs w:val="24"/>
        </w:rPr>
        <w:t>Тернопільської обласної державної бібліотеки»</w:t>
      </w:r>
      <w:r w:rsidRPr="00C75CEB">
        <w:rPr>
          <w:rFonts w:ascii="Times New Roman" w:hAnsi="Times New Roman"/>
          <w:sz w:val="24"/>
          <w:szCs w:val="24"/>
        </w:rPr>
        <w:t>».</w:t>
      </w:r>
    </w:p>
    <w:p w:rsidR="00BE0461" w:rsidRDefault="00BE0461" w:rsidP="00DA3384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1E47D0" w:rsidRDefault="001E47D0" w:rsidP="00DA3384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1E47D0" w:rsidRDefault="001E47D0" w:rsidP="00DA3384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1E47D0" w:rsidRDefault="001E47D0" w:rsidP="00DA3384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7229B8" w:rsidRPr="005435B3" w:rsidRDefault="007229B8" w:rsidP="005B3AB4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5435B3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5435B3">
        <w:rPr>
          <w:rFonts w:ascii="Times New Roman" w:hAnsi="Times New Roman" w:cs="Times New Roman"/>
          <w:b/>
          <w:sz w:val="24"/>
          <w:szCs w:val="24"/>
        </w:rPr>
        <w:tab/>
      </w:r>
      <w:r w:rsidRPr="005435B3">
        <w:rPr>
          <w:rFonts w:ascii="Times New Roman" w:hAnsi="Times New Roman" w:cs="Times New Roman"/>
          <w:b/>
          <w:sz w:val="24"/>
          <w:szCs w:val="24"/>
        </w:rPr>
        <w:tab/>
      </w:r>
      <w:r w:rsidRPr="005435B3">
        <w:rPr>
          <w:rFonts w:ascii="Times New Roman" w:hAnsi="Times New Roman" w:cs="Times New Roman"/>
          <w:b/>
          <w:sz w:val="24"/>
          <w:szCs w:val="24"/>
        </w:rPr>
        <w:tab/>
      </w:r>
      <w:r w:rsidRPr="005435B3">
        <w:rPr>
          <w:rFonts w:ascii="Times New Roman" w:hAnsi="Times New Roman" w:cs="Times New Roman"/>
          <w:b/>
          <w:sz w:val="24"/>
          <w:szCs w:val="24"/>
        </w:rPr>
        <w:tab/>
      </w:r>
      <w:r w:rsidRPr="005435B3">
        <w:rPr>
          <w:rFonts w:ascii="Times New Roman" w:hAnsi="Times New Roman" w:cs="Times New Roman"/>
          <w:b/>
          <w:sz w:val="24"/>
          <w:szCs w:val="24"/>
        </w:rPr>
        <w:tab/>
      </w:r>
      <w:r w:rsidRPr="005435B3">
        <w:rPr>
          <w:rFonts w:ascii="Times New Roman" w:hAnsi="Times New Roman" w:cs="Times New Roman"/>
          <w:b/>
          <w:sz w:val="24"/>
          <w:szCs w:val="24"/>
        </w:rPr>
        <w:tab/>
      </w:r>
      <w:r w:rsidRPr="005435B3">
        <w:rPr>
          <w:rFonts w:ascii="Times New Roman" w:hAnsi="Times New Roman" w:cs="Times New Roman"/>
          <w:b/>
          <w:sz w:val="24"/>
          <w:szCs w:val="24"/>
        </w:rPr>
        <w:tab/>
      </w:r>
      <w:r w:rsidR="005B3AB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435B3">
        <w:rPr>
          <w:rFonts w:ascii="Times New Roman" w:hAnsi="Times New Roman" w:cs="Times New Roman"/>
          <w:b/>
          <w:sz w:val="24"/>
          <w:szCs w:val="24"/>
        </w:rPr>
        <w:t xml:space="preserve">Ольга </w:t>
      </w:r>
      <w:proofErr w:type="spellStart"/>
      <w:r w:rsidRPr="005435B3">
        <w:rPr>
          <w:rFonts w:ascii="Times New Roman" w:hAnsi="Times New Roman" w:cs="Times New Roman"/>
          <w:b/>
          <w:sz w:val="24"/>
          <w:szCs w:val="24"/>
        </w:rPr>
        <w:t>Шахін</w:t>
      </w:r>
      <w:proofErr w:type="spellEnd"/>
    </w:p>
    <w:p w:rsidR="007229B8" w:rsidRDefault="007229B8" w:rsidP="00543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7C1" w:rsidRDefault="00B967C1" w:rsidP="00543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7D0" w:rsidRPr="005435B3" w:rsidRDefault="001E47D0" w:rsidP="00543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9B8" w:rsidRPr="005435B3" w:rsidRDefault="007229B8" w:rsidP="00493B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435B3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5435B3">
        <w:rPr>
          <w:rFonts w:ascii="Times New Roman" w:hAnsi="Times New Roman" w:cs="Times New Roman"/>
          <w:b/>
          <w:sz w:val="24"/>
          <w:szCs w:val="24"/>
        </w:rPr>
        <w:tab/>
      </w:r>
      <w:r w:rsidRPr="005435B3">
        <w:rPr>
          <w:rFonts w:ascii="Times New Roman" w:hAnsi="Times New Roman" w:cs="Times New Roman"/>
          <w:b/>
          <w:sz w:val="24"/>
          <w:szCs w:val="24"/>
        </w:rPr>
        <w:tab/>
      </w:r>
      <w:r w:rsidRPr="005435B3">
        <w:rPr>
          <w:rFonts w:ascii="Times New Roman" w:hAnsi="Times New Roman" w:cs="Times New Roman"/>
          <w:b/>
          <w:sz w:val="24"/>
          <w:szCs w:val="24"/>
        </w:rPr>
        <w:tab/>
      </w:r>
      <w:r w:rsidRPr="005435B3">
        <w:rPr>
          <w:rFonts w:ascii="Times New Roman" w:hAnsi="Times New Roman" w:cs="Times New Roman"/>
          <w:b/>
          <w:sz w:val="24"/>
          <w:szCs w:val="24"/>
        </w:rPr>
        <w:tab/>
      </w:r>
      <w:r w:rsidRPr="005435B3">
        <w:rPr>
          <w:rFonts w:ascii="Times New Roman" w:hAnsi="Times New Roman" w:cs="Times New Roman"/>
          <w:b/>
          <w:sz w:val="24"/>
          <w:szCs w:val="24"/>
        </w:rPr>
        <w:tab/>
      </w:r>
      <w:r w:rsidRPr="005435B3">
        <w:rPr>
          <w:rFonts w:ascii="Times New Roman" w:hAnsi="Times New Roman" w:cs="Times New Roman"/>
          <w:b/>
          <w:sz w:val="24"/>
          <w:szCs w:val="24"/>
        </w:rPr>
        <w:tab/>
      </w:r>
      <w:r w:rsidRPr="005435B3">
        <w:rPr>
          <w:rFonts w:ascii="Times New Roman" w:hAnsi="Times New Roman" w:cs="Times New Roman"/>
          <w:b/>
          <w:sz w:val="24"/>
          <w:szCs w:val="24"/>
        </w:rPr>
        <w:tab/>
        <w:t>Мар’яна Юрик</w:t>
      </w:r>
    </w:p>
    <w:sectPr w:rsidR="007229B8" w:rsidRPr="005435B3" w:rsidSect="001E47D0">
      <w:pgSz w:w="11906" w:h="16838"/>
      <w:pgMar w:top="993" w:right="70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63889"/>
    <w:multiLevelType w:val="hybridMultilevel"/>
    <w:tmpl w:val="64EC37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67ECE"/>
    <w:multiLevelType w:val="hybridMultilevel"/>
    <w:tmpl w:val="DF10E5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229B8"/>
    <w:rsid w:val="00060004"/>
    <w:rsid w:val="00080688"/>
    <w:rsid w:val="000A429D"/>
    <w:rsid w:val="000B07F3"/>
    <w:rsid w:val="00106196"/>
    <w:rsid w:val="00172A84"/>
    <w:rsid w:val="001D41AB"/>
    <w:rsid w:val="001E47D0"/>
    <w:rsid w:val="002B6716"/>
    <w:rsid w:val="002D4480"/>
    <w:rsid w:val="0031485D"/>
    <w:rsid w:val="00314A11"/>
    <w:rsid w:val="0037242D"/>
    <w:rsid w:val="003A00FE"/>
    <w:rsid w:val="00427362"/>
    <w:rsid w:val="00457F08"/>
    <w:rsid w:val="00493B7F"/>
    <w:rsid w:val="00515237"/>
    <w:rsid w:val="0052075F"/>
    <w:rsid w:val="005435B3"/>
    <w:rsid w:val="005632BA"/>
    <w:rsid w:val="005A5B25"/>
    <w:rsid w:val="005B3AB4"/>
    <w:rsid w:val="005B4C8B"/>
    <w:rsid w:val="00650A77"/>
    <w:rsid w:val="00693A9C"/>
    <w:rsid w:val="00712056"/>
    <w:rsid w:val="007229B8"/>
    <w:rsid w:val="007A40D7"/>
    <w:rsid w:val="008441A1"/>
    <w:rsid w:val="008C1F22"/>
    <w:rsid w:val="00984EF8"/>
    <w:rsid w:val="00A315C0"/>
    <w:rsid w:val="00A51427"/>
    <w:rsid w:val="00A71D8B"/>
    <w:rsid w:val="00A76DCA"/>
    <w:rsid w:val="00B612F8"/>
    <w:rsid w:val="00B870DC"/>
    <w:rsid w:val="00B967C1"/>
    <w:rsid w:val="00BE0461"/>
    <w:rsid w:val="00C122DA"/>
    <w:rsid w:val="00CA70FC"/>
    <w:rsid w:val="00CC2609"/>
    <w:rsid w:val="00CD6A51"/>
    <w:rsid w:val="00D226EA"/>
    <w:rsid w:val="00D355C9"/>
    <w:rsid w:val="00D35C62"/>
    <w:rsid w:val="00D9121D"/>
    <w:rsid w:val="00DA3384"/>
    <w:rsid w:val="00E24351"/>
    <w:rsid w:val="00E445CA"/>
    <w:rsid w:val="00EC2360"/>
    <w:rsid w:val="00F1733D"/>
    <w:rsid w:val="00F4569C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B8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7229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9B8"/>
    <w:pPr>
      <w:ind w:left="720"/>
      <w:contextualSpacing/>
    </w:pPr>
    <w:rPr>
      <w:lang w:eastAsia="uk-UA"/>
    </w:rPr>
  </w:style>
  <w:style w:type="paragraph" w:customStyle="1" w:styleId="2">
    <w:name w:val="Обычный2"/>
    <w:qFormat/>
    <w:rsid w:val="00722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table" w:styleId="a4">
    <w:name w:val="Table Grid"/>
    <w:basedOn w:val="a1"/>
    <w:rsid w:val="007229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229B8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5">
    <w:name w:val="Body Text Indent"/>
    <w:basedOn w:val="a"/>
    <w:link w:val="a6"/>
    <w:rsid w:val="007229B8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7229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2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29B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29B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9">
    <w:name w:val="Normal (Web)"/>
    <w:basedOn w:val="a"/>
    <w:unhideWhenUsed/>
    <w:rsid w:val="00650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1412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d30-Vyhrushch</cp:lastModifiedBy>
  <cp:revision>10</cp:revision>
  <cp:lastPrinted>2021-07-22T10:03:00Z</cp:lastPrinted>
  <dcterms:created xsi:type="dcterms:W3CDTF">2021-07-22T06:14:00Z</dcterms:created>
  <dcterms:modified xsi:type="dcterms:W3CDTF">2021-07-22T10:04:00Z</dcterms:modified>
</cp:coreProperties>
</file>