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45" w:rsidRPr="009D6045" w:rsidRDefault="009D6045" w:rsidP="009D6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045"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засідання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"/>
        <w:gridCol w:w="9136"/>
      </w:tblGrid>
      <w:tr w:rsidR="009D6045" w:rsidRPr="009D6045" w:rsidTr="009D6045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45" w:rsidRPr="009D6045" w:rsidRDefault="009D6045" w:rsidP="009D6045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9D60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45" w:rsidRPr="009D6045" w:rsidRDefault="009D6045" w:rsidP="009D6045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9D6045"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відчуження майна.</w:t>
            </w:r>
          </w:p>
        </w:tc>
      </w:tr>
      <w:tr w:rsidR="009D6045" w:rsidRPr="009D6045" w:rsidTr="009D6045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45" w:rsidRPr="009D6045" w:rsidRDefault="009D6045" w:rsidP="009D6045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9D60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45" w:rsidRPr="009D6045" w:rsidRDefault="009D6045" w:rsidP="009D6045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9D6045">
              <w:rPr>
                <w:rFonts w:ascii="Times New Roman" w:hAnsi="Times New Roman" w:cs="Times New Roman"/>
                <w:sz w:val="28"/>
                <w:szCs w:val="28"/>
              </w:rPr>
              <w:t>Про прийняття обладнання до комунальної власності Тернопільської міської територіальної громади.</w:t>
            </w:r>
          </w:p>
        </w:tc>
      </w:tr>
      <w:tr w:rsidR="009D6045" w:rsidRPr="009D6045" w:rsidTr="009D6045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45" w:rsidRPr="009D6045" w:rsidRDefault="009D6045" w:rsidP="009D6045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9D60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45" w:rsidRPr="009D6045" w:rsidRDefault="009D6045" w:rsidP="009D6045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9D6045">
              <w:rPr>
                <w:rFonts w:ascii="Times New Roman" w:hAnsi="Times New Roman" w:cs="Times New Roman"/>
                <w:sz w:val="28"/>
                <w:szCs w:val="28"/>
              </w:rPr>
              <w:t>Про прийняття обладнання ТОВ «</w:t>
            </w:r>
            <w:proofErr w:type="spellStart"/>
            <w:r w:rsidRPr="009D6045">
              <w:rPr>
                <w:rFonts w:ascii="Times New Roman" w:hAnsi="Times New Roman" w:cs="Times New Roman"/>
                <w:sz w:val="28"/>
                <w:szCs w:val="28"/>
              </w:rPr>
              <w:t>Добробуд</w:t>
            </w:r>
            <w:proofErr w:type="spellEnd"/>
            <w:r w:rsidRPr="009D6045">
              <w:rPr>
                <w:rFonts w:ascii="Times New Roman" w:hAnsi="Times New Roman" w:cs="Times New Roman"/>
                <w:sz w:val="28"/>
                <w:szCs w:val="28"/>
              </w:rPr>
              <w:t>» до комунальної власності.</w:t>
            </w:r>
          </w:p>
        </w:tc>
      </w:tr>
      <w:tr w:rsidR="009D6045" w:rsidRPr="009D6045" w:rsidTr="009D6045">
        <w:trPr>
          <w:trHeight w:val="261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45" w:rsidRPr="009D6045" w:rsidRDefault="009D6045" w:rsidP="009D6045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9D60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45" w:rsidRPr="009D6045" w:rsidRDefault="009D6045" w:rsidP="009D6045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9D6045">
              <w:rPr>
                <w:rFonts w:ascii="Times New Roman" w:hAnsi="Times New Roman" w:cs="Times New Roman"/>
                <w:sz w:val="28"/>
                <w:szCs w:val="28"/>
              </w:rPr>
              <w:t>Про затвердження договорів про міжбюджетний трансферт на 2020 рік.</w:t>
            </w:r>
          </w:p>
        </w:tc>
      </w:tr>
      <w:tr w:rsidR="009D6045" w:rsidRPr="009D6045" w:rsidTr="009D6045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45" w:rsidRPr="009D6045" w:rsidRDefault="009D6045" w:rsidP="009D6045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9D604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45" w:rsidRPr="009D6045" w:rsidRDefault="009D6045" w:rsidP="009D60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9D6045"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до рішення виконавчого комітету від 13.02.2020  №121«Про затвердження титульного списку з експлуатації та технічного обслуговування житлового фонду </w:t>
            </w:r>
            <w:proofErr w:type="spellStart"/>
            <w:r w:rsidRPr="009D6045">
              <w:rPr>
                <w:rFonts w:ascii="Times New Roman" w:hAnsi="Times New Roman" w:cs="Times New Roman"/>
                <w:sz w:val="28"/>
                <w:szCs w:val="28"/>
              </w:rPr>
              <w:t>м.Тернополя</w:t>
            </w:r>
            <w:proofErr w:type="spellEnd"/>
            <w:r w:rsidRPr="009D6045">
              <w:rPr>
                <w:rFonts w:ascii="Times New Roman" w:hAnsi="Times New Roman" w:cs="Times New Roman"/>
                <w:sz w:val="28"/>
                <w:szCs w:val="28"/>
              </w:rPr>
              <w:t xml:space="preserve"> (громади)  на 2020-2021 роки».</w:t>
            </w:r>
          </w:p>
        </w:tc>
      </w:tr>
      <w:tr w:rsidR="009D6045" w:rsidRPr="009D6045" w:rsidTr="009D6045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45" w:rsidRPr="009D6045" w:rsidRDefault="009D6045" w:rsidP="009D6045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9D604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45" w:rsidRPr="009D6045" w:rsidRDefault="009D6045" w:rsidP="009D6045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9D6045">
              <w:rPr>
                <w:rFonts w:ascii="Times New Roman" w:hAnsi="Times New Roman" w:cs="Times New Roman"/>
                <w:sz w:val="28"/>
                <w:szCs w:val="28"/>
              </w:rPr>
              <w:t>Про  бюджет  Тернопільської міської територіальної громади на  2021  рік.</w:t>
            </w:r>
          </w:p>
        </w:tc>
      </w:tr>
      <w:tr w:rsidR="009D6045" w:rsidRPr="009D6045" w:rsidTr="009D6045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45" w:rsidRPr="009D6045" w:rsidRDefault="009D6045" w:rsidP="009D6045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9D604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45" w:rsidRPr="009D6045" w:rsidRDefault="009D6045" w:rsidP="009D6045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9D6045">
              <w:rPr>
                <w:rFonts w:ascii="Times New Roman" w:hAnsi="Times New Roman" w:cs="Times New Roman"/>
                <w:sz w:val="28"/>
                <w:szCs w:val="28"/>
              </w:rPr>
              <w:t>Лист-звернення  ОСББ «Тарнавського,26» від 25.11.2020  №87.</w:t>
            </w:r>
          </w:p>
        </w:tc>
      </w:tr>
      <w:tr w:rsidR="009D6045" w:rsidRPr="009D6045" w:rsidTr="009D6045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45" w:rsidRPr="009D6045" w:rsidRDefault="009D6045" w:rsidP="009D6045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9D6045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45" w:rsidRPr="009D6045" w:rsidRDefault="009D6045" w:rsidP="009D6045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9D6045">
              <w:rPr>
                <w:rFonts w:ascii="Times New Roman" w:hAnsi="Times New Roman" w:cs="Times New Roman"/>
                <w:sz w:val="28"/>
                <w:szCs w:val="28"/>
              </w:rPr>
              <w:t>Лист-звернення  ОСББ «</w:t>
            </w:r>
            <w:proofErr w:type="spellStart"/>
            <w:r w:rsidRPr="009D6045">
              <w:rPr>
                <w:rFonts w:ascii="Times New Roman" w:hAnsi="Times New Roman" w:cs="Times New Roman"/>
                <w:sz w:val="28"/>
                <w:szCs w:val="28"/>
              </w:rPr>
              <w:t>Киівська</w:t>
            </w:r>
            <w:proofErr w:type="spellEnd"/>
            <w:r w:rsidRPr="009D6045">
              <w:rPr>
                <w:rFonts w:ascii="Times New Roman" w:hAnsi="Times New Roman" w:cs="Times New Roman"/>
                <w:sz w:val="28"/>
                <w:szCs w:val="28"/>
              </w:rPr>
              <w:t>,7» від 25.11.2020  №88.</w:t>
            </w:r>
          </w:p>
        </w:tc>
      </w:tr>
    </w:tbl>
    <w:p w:rsidR="009D6045" w:rsidRPr="009D6045" w:rsidRDefault="009D6045" w:rsidP="009D6045">
      <w:pPr>
        <w:jc w:val="both"/>
        <w:rPr>
          <w:rFonts w:ascii="Times New Roman" w:hAnsi="Times New Roman" w:cs="Times New Roman"/>
          <w:sz w:val="28"/>
          <w:szCs w:val="28"/>
          <w:lang w:eastAsia="en-GB"/>
        </w:rPr>
      </w:pPr>
    </w:p>
    <w:p w:rsidR="00000000" w:rsidRDefault="00D350A2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D6045"/>
    <w:rsid w:val="009D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d30-Vyhrushch</dc:creator>
  <cp:lastModifiedBy>d30-Vyhrushch</cp:lastModifiedBy>
  <cp:revision>2</cp:revision>
  <dcterms:created xsi:type="dcterms:W3CDTF">2020-12-08T07:24:00Z</dcterms:created>
  <dcterms:modified xsi:type="dcterms:W3CDTF">2020-12-08T07:24:00Z</dcterms:modified>
</cp:coreProperties>
</file>