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8" w:rsidRPr="00670672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753"/>
      </w:tblGrid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2026D8" w:rsidRPr="00670672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4C3ED7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4C3ED7" w:rsidRPr="00670672" w:rsidRDefault="004C3ED7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4C3ED7" w:rsidRPr="000421A3" w:rsidRDefault="004C3ED7" w:rsidP="000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Звернення мешканців будинку за адресою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вул.Медова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 щодо скасування земельного сервітуту та будівництво на вказаній земельній ділянці.</w:t>
            </w:r>
          </w:p>
        </w:tc>
      </w:tr>
      <w:tr w:rsidR="000421A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421A3" w:rsidRPr="00670672" w:rsidRDefault="000421A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0421A3" w:rsidRPr="000421A3" w:rsidRDefault="000421A3" w:rsidP="000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Центральна бічна, 9 с. </w:t>
            </w:r>
            <w:proofErr w:type="spellStart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</w:t>
            </w:r>
          </w:p>
          <w:p w:rsidR="000421A3" w:rsidRPr="00670672" w:rsidRDefault="000421A3" w:rsidP="0004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04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вул. Фабрична,5а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технічноїдокументації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із землеустрою щодо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встановленнямеж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за адресою вул. Поліська,11 товариству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 обмеженою відповідальністю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Ганцю Р. П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Поліська,8 гр. Дзюбі К.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Шевченка, 22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Тернопільської області, яке належить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,30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гр.Гаврилюку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гр.Опацькій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вул.І.Котляревського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гр.Бутрин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Долина,23а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гр.Новосад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,21/2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гр.Чернолевій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,1В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гр.Безпалько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земельних ділянок для будівництва і обслуговування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групи багатоквартирних житлових будинків з вбудовано-прибудованими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приміщеннями громадського призначення,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гаражами і стоянками автотранспорту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адресою вул. Генерала М.Тарнавського,32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«Генерала М.Тарнавського,32»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ділянки за адресою вул. Д.Лук’яновича,8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Бабію В.Я. та Бойку О.Р.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проекту землеустрою щодо відведенн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земельної ділянки за адресою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Медова, 12а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гр.Малярику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кту землеустрою щодо відведення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,98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гр.Білінській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97003B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97003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 w:rsidRPr="0097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97003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гр.Балабан</w:t>
            </w:r>
            <w:proofErr w:type="spellEnd"/>
            <w:r w:rsidRPr="00970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,1б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гр.Слюсарчук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,10г ТОВ «Компанія Діамант Груп»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Генерала М.Тарнавського,5а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,21а ОСББ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Добро»бут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розробку технічної документації із землеустрою щодо встановлення меж земельної ділянки в натурі (на місцевості) для обслуговування багатоквартирного житлового будинку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,8 ОСББ «Карпенка 8»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земельних ділянок в натурі (на місцевості) за адресою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В.Симоненка,2а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гр.Якимчуку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та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38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30А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(Зборівського)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 землеустрою щодо встановлення меж земельної  ділянки в натурі (на місцевості) за адресою  вул. Горішня, 10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 населеного пункту) Тернопільського (Зборівського)  району Тернопільської області, яке належить до   Тернопільської міської територіальної громади, 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Вижиковському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 меж земельної ділянки в натурі (на місцевості)  за адресою  вул. Центральна, 20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Собчак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вул. Горішня, 41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Пиндюру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 землеустрою щодо встановлення меж земельної 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(Зборівського)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Юнику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надання дозволу на розроблення технічної   документації із землеустрою щодо встановлення   меж земельної ділянки в натурі (на місцевості)  за адресою вул. Горішня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Перія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межах населеного пункту) Тернопільського (Зборівського) району Тернопільської області, яке належить до Тернопільської  міської територіальної громади,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 Тернопільського (Зборівського) району Тернопільської області, яке належить до Тернопільської міської територіальної громади, 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Васильківу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ресторанно-готельного комплексу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,14а ТОВ «ПАРТНЕР-ОВЕРСІЗ»»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М. Кривоноса, 6а ТОВ «Український регіональний фонд народної медицини»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гр.Копачівському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С.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гр.Вельгій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Симоненка,3 ТОВ «Продовольча мережа «Калина»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гр.Фірман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Вербицького,14 ОСББ «Котедж 2010»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сервітуту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Опиру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Проектна гр.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Х.О.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 </w:t>
            </w: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земельної ділянки за адресою  вул. Д. Лук’яновича, 8, приміщення 1а  ТОВ «ВЕСТСТАР ГРУП»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вул.Волинська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гр.Голоті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Г.О.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Д.Лук’яновича,8 ТОВ «Управляюча компанія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Скайвест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6а ФО-П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Ферц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Д.Лук’яновича ТОВ «ЕКОР ТЗ»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гр.Боднару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експертної грошової оцінки земельної  ділянки за адресою вул.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 31  гр. Басу Л.І.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21а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Гора, 3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 ділянки за адресою вул. Центральна, 22 с.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 району Тернопільської області, яке належить до  Тернопільської міської територіальної громади,  управлінню обліку та контролю за використанням комунального майна Тернопільської міської ради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670672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670672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вулиця 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67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2026D8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8" w:rsidRPr="00186733" w:rsidRDefault="002026D8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D8" w:rsidRPr="00186733" w:rsidRDefault="002026D8" w:rsidP="007A6D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вул.Б.Хмельницького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гр.Мичку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18673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33" w:rsidRPr="00186733" w:rsidRDefault="0018673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733" w:rsidRPr="00186733" w:rsidRDefault="00186733" w:rsidP="001867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733">
              <w:rPr>
                <w:rFonts w:ascii="Times New Roman" w:eastAsia="Times New Roman" w:hAnsi="Times New Roman" w:cs="Times New Roman"/>
              </w:rPr>
              <w:t xml:space="preserve">Про затвердження проектів землеустрою щодо відведення земельних ділянок за </w:t>
            </w:r>
          </w:p>
          <w:p w:rsidR="00186733" w:rsidRDefault="00186733" w:rsidP="004C3E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6733">
              <w:rPr>
                <w:rFonts w:ascii="Times New Roman" w:eastAsia="Times New Roman" w:hAnsi="Times New Roman" w:cs="Times New Roman"/>
              </w:rPr>
              <w:t>адресою вул. Текстильна (гр. Савицька С. Є. та інші)</w:t>
            </w:r>
          </w:p>
        </w:tc>
      </w:tr>
      <w:tr w:rsidR="00D032F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186733" w:rsidRDefault="00D032F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A573E0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3E0">
              <w:rPr>
                <w:rFonts w:ascii="Times New Roman" w:eastAsia="Times New Roman" w:hAnsi="Times New Roman" w:cs="Times New Roman"/>
              </w:rPr>
              <w:t>Про надання земельної ділянки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73E0">
              <w:rPr>
                <w:rFonts w:ascii="Times New Roman" w:eastAsia="Times New Roman" w:hAnsi="Times New Roman" w:cs="Times New Roman"/>
              </w:rPr>
              <w:t>під будівництво, створення і функціонування</w:t>
            </w:r>
          </w:p>
          <w:p w:rsidR="00D032F3" w:rsidRPr="00186733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73E0">
              <w:rPr>
                <w:rFonts w:ascii="Times New Roman" w:eastAsia="Times New Roman" w:hAnsi="Times New Roman" w:cs="Times New Roman"/>
              </w:rPr>
              <w:t xml:space="preserve">індустріального </w:t>
            </w:r>
            <w:proofErr w:type="spellStart"/>
            <w:r w:rsidRPr="00A573E0">
              <w:rPr>
                <w:rFonts w:ascii="Times New Roman" w:eastAsia="Times New Roman" w:hAnsi="Times New Roman" w:cs="Times New Roman"/>
              </w:rPr>
              <w:t>паркуза</w:t>
            </w:r>
            <w:proofErr w:type="spellEnd"/>
            <w:r w:rsidRPr="00A573E0">
              <w:rPr>
                <w:rFonts w:ascii="Times New Roman" w:eastAsia="Times New Roman" w:hAnsi="Times New Roman" w:cs="Times New Roman"/>
              </w:rPr>
              <w:t xml:space="preserve"> адресою </w:t>
            </w:r>
            <w:proofErr w:type="spellStart"/>
            <w:r w:rsidRPr="00A573E0">
              <w:rPr>
                <w:rFonts w:ascii="Times New Roman" w:eastAsia="Times New Roman" w:hAnsi="Times New Roman" w:cs="Times New Roman"/>
              </w:rPr>
              <w:t>вул.Микулинецька</w:t>
            </w:r>
            <w:proofErr w:type="spellEnd"/>
          </w:p>
        </w:tc>
      </w:tr>
      <w:tr w:rsidR="00D032F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186733" w:rsidRDefault="00D032F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A573E0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</w:rPr>
              <w:t xml:space="preserve">Про надання земельної ділянки за адресою вул. </w:t>
            </w:r>
            <w:proofErr w:type="spellStart"/>
            <w:r w:rsidRPr="00D032F3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D032F3">
              <w:rPr>
                <w:rFonts w:ascii="Times New Roman" w:eastAsia="Times New Roman" w:hAnsi="Times New Roman" w:cs="Times New Roman"/>
              </w:rPr>
              <w:t xml:space="preserve">, 21а  </w:t>
            </w:r>
            <w:proofErr w:type="spellStart"/>
            <w:r w:rsidRPr="00D032F3">
              <w:rPr>
                <w:rFonts w:ascii="Times New Roman" w:eastAsia="Times New Roman" w:hAnsi="Times New Roman" w:cs="Times New Roman"/>
              </w:rPr>
              <w:t>гр.Загрійчук</w:t>
            </w:r>
            <w:proofErr w:type="spellEnd"/>
            <w:r w:rsidRPr="00D032F3">
              <w:rPr>
                <w:rFonts w:ascii="Times New Roman" w:eastAsia="Times New Roman" w:hAnsi="Times New Roman" w:cs="Times New Roman"/>
              </w:rPr>
              <w:t xml:space="preserve"> В.Б.</w:t>
            </w:r>
          </w:p>
        </w:tc>
      </w:tr>
      <w:tr w:rsidR="00D032F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186733" w:rsidRDefault="00D032F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D032F3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</w:rPr>
              <w:t>Про надання дозволу на розроблення проекту землеустрою щодо відведення земельної ділянки за адресою вул. Хліборобна гр. Мороз М. С.</w:t>
            </w:r>
          </w:p>
        </w:tc>
      </w:tr>
      <w:tr w:rsidR="00D032F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186733" w:rsidRDefault="00D032F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F3" w:rsidRPr="00D032F3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</w:rPr>
              <w:t>Про продаж земельної ділянки для обслуговування нежитлового приміщення</w:t>
            </w:r>
          </w:p>
          <w:p w:rsidR="00D032F3" w:rsidRPr="00D032F3" w:rsidRDefault="00D032F3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2F3">
              <w:rPr>
                <w:rFonts w:ascii="Times New Roman" w:eastAsia="Times New Roman" w:hAnsi="Times New Roman" w:cs="Times New Roman"/>
              </w:rPr>
              <w:t>за адресою вул. Новий Світ,53б гр. Небесній В.С.</w:t>
            </w:r>
          </w:p>
        </w:tc>
      </w:tr>
      <w:tr w:rsidR="00434783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3" w:rsidRPr="00186733" w:rsidRDefault="00434783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83" w:rsidRPr="00434783" w:rsidRDefault="00F7526B" w:rsidP="00D03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54225">
              <w:rPr>
                <w:rFonts w:ascii="Times New Roman" w:eastAsia="Times New Roman" w:hAnsi="Times New Roman" w:cs="Times New Roman"/>
              </w:rPr>
              <w:t>Про внесення змін в рішення міської ради</w:t>
            </w:r>
          </w:p>
        </w:tc>
      </w:tr>
      <w:tr w:rsidR="00AE6DEF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F" w:rsidRPr="00186733" w:rsidRDefault="00AE6DEF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EF" w:rsidRPr="00AE6DEF" w:rsidRDefault="00AE6DEF" w:rsidP="00AE6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DEF">
              <w:rPr>
                <w:rFonts w:ascii="Times New Roman" w:eastAsia="Times New Roman" w:hAnsi="Times New Roman" w:cs="Times New Roman"/>
              </w:rPr>
              <w:t xml:space="preserve">Про надання дозволу на розроблення проекту землеустрою щодо відведення </w:t>
            </w:r>
          </w:p>
          <w:p w:rsidR="00AE6DEF" w:rsidRPr="00D032F3" w:rsidRDefault="00AE6DEF" w:rsidP="00AE6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6DEF">
              <w:rPr>
                <w:rFonts w:ascii="Times New Roman" w:eastAsia="Times New Roman" w:hAnsi="Times New Roman" w:cs="Times New Roman"/>
              </w:rPr>
              <w:t>земельної ділянки за адресою вул. Генерала М. Тарнавського, 36 (вул. Київська - Генерала М. Тарнавського) ТОВ «ПЛОЩА РИНОК»</w:t>
            </w:r>
          </w:p>
        </w:tc>
      </w:tr>
      <w:tr w:rsidR="00F7526B" w:rsidRPr="00670672" w:rsidTr="007A6DA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B" w:rsidRPr="00186733" w:rsidRDefault="00F7526B" w:rsidP="007A6D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6B" w:rsidRPr="00AE6DEF" w:rsidRDefault="00F7526B" w:rsidP="00F752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CE9">
              <w:rPr>
                <w:rFonts w:ascii="Times New Roman" w:eastAsia="Times New Roman" w:hAnsi="Times New Roman" w:cs="Times New Roman"/>
              </w:rPr>
              <w:t>Про надання земельної ділянки для будівництва і обслуговування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багатоквартирного житлового будинку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за адресою бульвар П. Куліша,6а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B5CE9">
              <w:rPr>
                <w:rFonts w:ascii="Times New Roman" w:eastAsia="Times New Roman" w:hAnsi="Times New Roman" w:cs="Times New Roman"/>
              </w:rPr>
              <w:t>ОСББ «П. Куліша 6»</w:t>
            </w:r>
          </w:p>
        </w:tc>
      </w:tr>
    </w:tbl>
    <w:p w:rsidR="002026D8" w:rsidRPr="00670672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8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D8" w:rsidRDefault="002026D8" w:rsidP="0020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6D8" w:rsidRPr="00670672" w:rsidRDefault="002026D8" w:rsidP="0020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6D8" w:rsidRPr="00670672" w:rsidRDefault="002026D8" w:rsidP="002026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672">
        <w:rPr>
          <w:rFonts w:ascii="Times New Roman" w:eastAsia="Times New Roman" w:hAnsi="Times New Roman" w:cs="Times New Roman"/>
          <w:sz w:val="24"/>
          <w:szCs w:val="24"/>
        </w:rPr>
        <w:t xml:space="preserve">Міський голова </w:t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</w:r>
      <w:r w:rsidRPr="00670672">
        <w:rPr>
          <w:rFonts w:ascii="Times New Roman" w:eastAsia="Times New Roman" w:hAnsi="Times New Roman" w:cs="Times New Roman"/>
          <w:sz w:val="24"/>
          <w:szCs w:val="24"/>
        </w:rPr>
        <w:tab/>
        <w:t>Сергій НАДАЛ</w:t>
      </w:r>
    </w:p>
    <w:p w:rsidR="002026D8" w:rsidRPr="00670672" w:rsidRDefault="002026D8" w:rsidP="00202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BA" w:rsidRDefault="008468BA"/>
    <w:p w:rsidR="008468BA" w:rsidRDefault="008468BA"/>
    <w:p w:rsidR="002026D8" w:rsidRDefault="002026D8"/>
    <w:p w:rsidR="002026D8" w:rsidRDefault="002026D8"/>
    <w:p w:rsidR="002026D8" w:rsidRDefault="002026D8"/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8BA"/>
    <w:rsid w:val="000421A3"/>
    <w:rsid w:val="000B07F3"/>
    <w:rsid w:val="00172A84"/>
    <w:rsid w:val="00186733"/>
    <w:rsid w:val="002026D8"/>
    <w:rsid w:val="002B6716"/>
    <w:rsid w:val="0031485D"/>
    <w:rsid w:val="00321CDB"/>
    <w:rsid w:val="003A00FE"/>
    <w:rsid w:val="00434783"/>
    <w:rsid w:val="00457F08"/>
    <w:rsid w:val="004C3ED7"/>
    <w:rsid w:val="004E2ACE"/>
    <w:rsid w:val="00501D1A"/>
    <w:rsid w:val="005508D2"/>
    <w:rsid w:val="005F614D"/>
    <w:rsid w:val="00712056"/>
    <w:rsid w:val="008468BA"/>
    <w:rsid w:val="00904D9D"/>
    <w:rsid w:val="0097003B"/>
    <w:rsid w:val="00984EF8"/>
    <w:rsid w:val="00A315C0"/>
    <w:rsid w:val="00A96F15"/>
    <w:rsid w:val="00AC481F"/>
    <w:rsid w:val="00AE6DEF"/>
    <w:rsid w:val="00AF5BD1"/>
    <w:rsid w:val="00B612F8"/>
    <w:rsid w:val="00C12FCD"/>
    <w:rsid w:val="00C42E45"/>
    <w:rsid w:val="00D032F3"/>
    <w:rsid w:val="00D848FD"/>
    <w:rsid w:val="00D9121D"/>
    <w:rsid w:val="00DF216D"/>
    <w:rsid w:val="00F1733D"/>
    <w:rsid w:val="00F7526B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A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6D8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18673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8844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dcterms:created xsi:type="dcterms:W3CDTF">2021-05-26T07:27:00Z</dcterms:created>
  <dcterms:modified xsi:type="dcterms:W3CDTF">2021-05-26T07:27:00Z</dcterms:modified>
</cp:coreProperties>
</file>