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0B" w:rsidRDefault="00561EB1" w:rsidP="00370BF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uk-UA"/>
        </w:rPr>
      </w:pPr>
      <w:proofErr w:type="spellStart"/>
      <w:r>
        <w:rPr>
          <w:b/>
        </w:rPr>
        <w:t>Декларування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громадянами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доходів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отриманих</w:t>
      </w:r>
      <w:proofErr w:type="spellEnd"/>
      <w:r>
        <w:rPr>
          <w:b/>
        </w:rPr>
        <w:t xml:space="preserve"> у 2020 </w:t>
      </w:r>
      <w:proofErr w:type="spellStart"/>
      <w:r>
        <w:rPr>
          <w:b/>
        </w:rPr>
        <w:t>році</w:t>
      </w:r>
      <w:proofErr w:type="spellEnd"/>
    </w:p>
    <w:p w:rsidR="00561EB1" w:rsidRPr="00561EB1" w:rsidRDefault="00561EB1" w:rsidP="00370BF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highlight w:val="yellow"/>
          <w:lang w:val="uk-UA"/>
        </w:rPr>
      </w:pPr>
    </w:p>
    <w:p w:rsidR="00370BFC" w:rsidRPr="00561EB1" w:rsidRDefault="000405FA" w:rsidP="00817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highlight w:val="yellow"/>
          <w:lang w:val="uk-UA"/>
        </w:rPr>
      </w:pPr>
      <w:r>
        <w:rPr>
          <w:rStyle w:val="a5"/>
          <w:b w:val="0"/>
          <w:lang w:val="uk-UA"/>
        </w:rPr>
        <w:t>Н</w:t>
      </w:r>
      <w:proofErr w:type="spellStart"/>
      <w:r w:rsidRPr="000405FA">
        <w:rPr>
          <w:rStyle w:val="a5"/>
          <w:b w:val="0"/>
        </w:rPr>
        <w:t>аразі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триває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кампанія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декларування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доходів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громадян</w:t>
      </w:r>
      <w:proofErr w:type="spellEnd"/>
      <w:r w:rsidRPr="000405FA">
        <w:rPr>
          <w:rStyle w:val="a5"/>
          <w:b w:val="0"/>
        </w:rPr>
        <w:t xml:space="preserve">, </w:t>
      </w:r>
      <w:proofErr w:type="spellStart"/>
      <w:r w:rsidRPr="000405FA">
        <w:rPr>
          <w:rStyle w:val="a5"/>
          <w:b w:val="0"/>
        </w:rPr>
        <w:t>отриманих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протягом</w:t>
      </w:r>
      <w:proofErr w:type="spellEnd"/>
      <w:r w:rsidRPr="000405FA">
        <w:rPr>
          <w:rStyle w:val="a5"/>
          <w:b w:val="0"/>
        </w:rPr>
        <w:t xml:space="preserve"> 20</w:t>
      </w:r>
      <w:proofErr w:type="spellStart"/>
      <w:r>
        <w:rPr>
          <w:rStyle w:val="a5"/>
          <w:b w:val="0"/>
          <w:lang w:val="uk-UA"/>
        </w:rPr>
        <w:t>20</w:t>
      </w:r>
      <w:proofErr w:type="spellEnd"/>
      <w:r w:rsidRPr="000405FA">
        <w:rPr>
          <w:rStyle w:val="a5"/>
          <w:b w:val="0"/>
        </w:rPr>
        <w:t xml:space="preserve"> року. </w:t>
      </w:r>
      <w:proofErr w:type="spellStart"/>
      <w:proofErr w:type="gramStart"/>
      <w:r w:rsidRPr="000405FA">
        <w:rPr>
          <w:rStyle w:val="a5"/>
          <w:b w:val="0"/>
        </w:rPr>
        <w:t>Що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саме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декларуємо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і</w:t>
      </w:r>
      <w:proofErr w:type="spellEnd"/>
      <w:r w:rsidRPr="000405FA">
        <w:rPr>
          <w:rStyle w:val="a5"/>
          <w:b w:val="0"/>
        </w:rPr>
        <w:t xml:space="preserve"> в </w:t>
      </w:r>
      <w:proofErr w:type="spellStart"/>
      <w:r w:rsidRPr="000405FA">
        <w:rPr>
          <w:rStyle w:val="a5"/>
          <w:b w:val="0"/>
        </w:rPr>
        <w:t>який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спосіб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це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краще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зробити</w:t>
      </w:r>
      <w:proofErr w:type="spellEnd"/>
      <w:r w:rsidRPr="000405FA">
        <w:rPr>
          <w:rStyle w:val="a5"/>
          <w:b w:val="0"/>
        </w:rPr>
        <w:t xml:space="preserve"> в </w:t>
      </w:r>
      <w:proofErr w:type="spellStart"/>
      <w:r w:rsidRPr="000405FA">
        <w:rPr>
          <w:rStyle w:val="a5"/>
          <w:b w:val="0"/>
        </w:rPr>
        <w:t>умовах</w:t>
      </w:r>
      <w:proofErr w:type="spellEnd"/>
      <w:r w:rsidRPr="000405FA">
        <w:rPr>
          <w:rStyle w:val="a5"/>
          <w:b w:val="0"/>
        </w:rPr>
        <w:t xml:space="preserve"> </w:t>
      </w:r>
      <w:proofErr w:type="spellStart"/>
      <w:r w:rsidRPr="000405FA">
        <w:rPr>
          <w:rStyle w:val="a5"/>
          <w:b w:val="0"/>
        </w:rPr>
        <w:t>карантинну</w:t>
      </w:r>
      <w:proofErr w:type="spellEnd"/>
      <w:r w:rsidRPr="000405FA">
        <w:rPr>
          <w:rStyle w:val="a5"/>
          <w:b w:val="0"/>
        </w:rPr>
        <w:t xml:space="preserve"> </w:t>
      </w:r>
      <w:r w:rsidR="00BB3B9C">
        <w:rPr>
          <w:rStyle w:val="a5"/>
          <w:b w:val="0"/>
          <w:lang w:val="uk-UA"/>
        </w:rPr>
        <w:t xml:space="preserve">– </w:t>
      </w:r>
      <w:proofErr w:type="spellStart"/>
      <w:r w:rsidRPr="000405FA">
        <w:rPr>
          <w:rStyle w:val="a5"/>
          <w:b w:val="0"/>
        </w:rPr>
        <w:t>дізнавалися</w:t>
      </w:r>
      <w:proofErr w:type="spellEnd"/>
      <w:r>
        <w:rPr>
          <w:rStyle w:val="a5"/>
          <w:b w:val="0"/>
          <w:lang w:val="uk-UA"/>
        </w:rPr>
        <w:t xml:space="preserve"> громадяни у </w:t>
      </w:r>
      <w:r w:rsidR="00561EB1" w:rsidRPr="00561EB1">
        <w:rPr>
          <w:lang w:val="uk-UA"/>
        </w:rPr>
        <w:t>начальник</w:t>
      </w:r>
      <w:r>
        <w:rPr>
          <w:lang w:val="uk-UA"/>
        </w:rPr>
        <w:t>а</w:t>
      </w:r>
      <w:r w:rsidR="00561EB1" w:rsidRPr="00561EB1">
        <w:rPr>
          <w:lang w:val="uk-UA"/>
        </w:rPr>
        <w:t xml:space="preserve"> відділу адміністрування податку на доходи фізичних осіб, єдиного внеску, податків з громадян та осіб, які провадять незалежну професійну діяльність, управління податкового адміністрування фізичних осіб Головного</w:t>
      </w:r>
      <w:proofErr w:type="gramEnd"/>
      <w:r w:rsidR="00561EB1" w:rsidRPr="00561EB1">
        <w:rPr>
          <w:lang w:val="uk-UA"/>
        </w:rPr>
        <w:t xml:space="preserve"> управління ДПС у Тернопільській області </w:t>
      </w:r>
      <w:r w:rsidR="00561EB1" w:rsidRPr="00561EB1">
        <w:rPr>
          <w:b/>
          <w:lang w:val="uk-UA"/>
        </w:rPr>
        <w:t>Васил</w:t>
      </w:r>
      <w:r>
        <w:rPr>
          <w:b/>
          <w:lang w:val="uk-UA"/>
        </w:rPr>
        <w:t>я</w:t>
      </w:r>
      <w:r w:rsidR="00561EB1" w:rsidRPr="00561EB1">
        <w:rPr>
          <w:b/>
          <w:lang w:val="uk-UA"/>
        </w:rPr>
        <w:t xml:space="preserve"> </w:t>
      </w:r>
      <w:proofErr w:type="spellStart"/>
      <w:r w:rsidR="00561EB1" w:rsidRPr="00561EB1">
        <w:rPr>
          <w:b/>
          <w:lang w:val="uk-UA"/>
        </w:rPr>
        <w:t>Карп</w:t>
      </w:r>
      <w:r>
        <w:rPr>
          <w:b/>
          <w:lang w:val="uk-UA"/>
        </w:rPr>
        <w:t>и</w:t>
      </w:r>
      <w:proofErr w:type="spellEnd"/>
      <w:r>
        <w:rPr>
          <w:b/>
          <w:lang w:val="uk-UA"/>
        </w:rPr>
        <w:t xml:space="preserve"> </w:t>
      </w:r>
      <w:r w:rsidR="00370BFC" w:rsidRPr="00561EB1">
        <w:rPr>
          <w:lang w:val="uk-UA"/>
        </w:rPr>
        <w:t xml:space="preserve">під час </w:t>
      </w:r>
      <w:proofErr w:type="spellStart"/>
      <w:r w:rsidR="00815A2A" w:rsidRPr="00561EB1">
        <w:rPr>
          <w:lang w:val="uk-UA"/>
        </w:rPr>
        <w:t>Інтернет-конференції</w:t>
      </w:r>
      <w:proofErr w:type="spellEnd"/>
      <w:r w:rsidR="00561EB1" w:rsidRPr="00B30897">
        <w:rPr>
          <w:bCs/>
          <w:lang w:val="uk-UA"/>
        </w:rPr>
        <w:t>.</w:t>
      </w:r>
    </w:p>
    <w:p w:rsidR="00937AEF" w:rsidRPr="00937AEF" w:rsidRDefault="00937AEF" w:rsidP="00937AE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937AEF">
        <w:rPr>
          <w:rStyle w:val="a8"/>
          <w:i w:val="0"/>
          <w:lang w:val="uk-UA"/>
        </w:rPr>
        <w:t>Нагадаємо</w:t>
      </w:r>
      <w:r w:rsidRPr="00937AEF">
        <w:rPr>
          <w:lang w:val="uk-UA"/>
        </w:rPr>
        <w:t xml:space="preserve">, що з 1 січня 2021 року розпочалась кампанія декларування доходів громадян, за якою окремі категорії фізичних осіб зобов’язані подати річну </w:t>
      </w:r>
      <w:r>
        <w:rPr>
          <w:lang w:val="uk-UA"/>
        </w:rPr>
        <w:t>П</w:t>
      </w:r>
      <w:r w:rsidRPr="00937AEF">
        <w:rPr>
          <w:lang w:val="uk-UA"/>
        </w:rPr>
        <w:t>одаткову декларацію про майновий стан і доходи.</w:t>
      </w:r>
    </w:p>
    <w:p w:rsidR="00937AEF" w:rsidRPr="002E6613" w:rsidRDefault="00937AEF" w:rsidP="00937AE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2E6613">
        <w:t>Податкова</w:t>
      </w:r>
      <w:proofErr w:type="spellEnd"/>
      <w:r w:rsidRPr="002E6613">
        <w:t xml:space="preserve"> </w:t>
      </w:r>
      <w:proofErr w:type="spellStart"/>
      <w:r w:rsidRPr="002E6613">
        <w:t>декларація</w:t>
      </w:r>
      <w:proofErr w:type="spellEnd"/>
      <w:r w:rsidRPr="002E6613">
        <w:t xml:space="preserve"> про </w:t>
      </w:r>
      <w:proofErr w:type="spellStart"/>
      <w:r w:rsidRPr="002E6613">
        <w:t>майновий</w:t>
      </w:r>
      <w:proofErr w:type="spellEnd"/>
      <w:r w:rsidRPr="002E6613">
        <w:t xml:space="preserve"> стан </w:t>
      </w:r>
      <w:proofErr w:type="spellStart"/>
      <w:r w:rsidRPr="002E6613">
        <w:t>і</w:t>
      </w:r>
      <w:proofErr w:type="spellEnd"/>
      <w:r w:rsidRPr="002E6613">
        <w:t xml:space="preserve"> доходи за 2020 </w:t>
      </w:r>
      <w:proofErr w:type="spellStart"/>
      <w:proofErr w:type="gramStart"/>
      <w:r w:rsidRPr="002E6613">
        <w:t>р</w:t>
      </w:r>
      <w:proofErr w:type="gramEnd"/>
      <w:r w:rsidRPr="002E6613">
        <w:t>ік</w:t>
      </w:r>
      <w:proofErr w:type="spellEnd"/>
      <w:r w:rsidRPr="002E6613">
        <w:t xml:space="preserve"> </w:t>
      </w:r>
      <w:proofErr w:type="spellStart"/>
      <w:r w:rsidRPr="002E6613">
        <w:t>подається</w:t>
      </w:r>
      <w:proofErr w:type="spellEnd"/>
      <w:r w:rsidRPr="002E6613">
        <w:t xml:space="preserve"> за старою формою, </w:t>
      </w:r>
      <w:proofErr w:type="spellStart"/>
      <w:r w:rsidRPr="002E6613">
        <w:t>затвердженою</w:t>
      </w:r>
      <w:proofErr w:type="spellEnd"/>
      <w:r w:rsidRPr="002E6613">
        <w:t xml:space="preserve"> </w:t>
      </w:r>
      <w:hyperlink r:id="rId6" w:anchor="Text" w:history="1">
        <w:r w:rsidRPr="002E6613">
          <w:rPr>
            <w:rStyle w:val="a6"/>
          </w:rPr>
          <w:t xml:space="preserve">наказом МФУ </w:t>
        </w:r>
        <w:proofErr w:type="spellStart"/>
        <w:r w:rsidRPr="002E6613">
          <w:rPr>
            <w:rStyle w:val="a6"/>
          </w:rPr>
          <w:t>від</w:t>
        </w:r>
        <w:proofErr w:type="spellEnd"/>
        <w:r w:rsidRPr="002E6613">
          <w:rPr>
            <w:rStyle w:val="a6"/>
          </w:rPr>
          <w:t xml:space="preserve"> 02.10.2015 № 859 (у </w:t>
        </w:r>
        <w:proofErr w:type="spellStart"/>
        <w:r w:rsidRPr="002E6613">
          <w:rPr>
            <w:rStyle w:val="a6"/>
          </w:rPr>
          <w:t>редакції</w:t>
        </w:r>
        <w:proofErr w:type="spellEnd"/>
        <w:r w:rsidRPr="002E6613">
          <w:rPr>
            <w:rStyle w:val="a6"/>
          </w:rPr>
          <w:t xml:space="preserve"> </w:t>
        </w:r>
        <w:proofErr w:type="spellStart"/>
        <w:r w:rsidRPr="002E6613">
          <w:rPr>
            <w:rStyle w:val="a6"/>
          </w:rPr>
          <w:t>від</w:t>
        </w:r>
        <w:proofErr w:type="spellEnd"/>
        <w:r w:rsidRPr="002E6613">
          <w:rPr>
            <w:rStyle w:val="a6"/>
          </w:rPr>
          <w:t xml:space="preserve"> 25.04.2019 року №177)</w:t>
        </w:r>
      </w:hyperlink>
      <w:r w:rsidRPr="002E6613">
        <w:t>.</w:t>
      </w:r>
    </w:p>
    <w:p w:rsidR="00937AEF" w:rsidRPr="002E6613" w:rsidRDefault="00937AEF" w:rsidP="00937AE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2E6613">
        <w:t>Зауважимо</w:t>
      </w:r>
      <w:proofErr w:type="spellEnd"/>
      <w:r w:rsidRPr="002E6613">
        <w:t xml:space="preserve">, </w:t>
      </w:r>
      <w:proofErr w:type="spellStart"/>
      <w:r w:rsidRPr="002E6613">
        <w:t>що</w:t>
      </w:r>
      <w:proofErr w:type="spellEnd"/>
      <w:r w:rsidRPr="002E6613">
        <w:t xml:space="preserve"> </w:t>
      </w:r>
      <w:proofErr w:type="spellStart"/>
      <w:r w:rsidRPr="002E6613">
        <w:t>декларація</w:t>
      </w:r>
      <w:proofErr w:type="spellEnd"/>
      <w:r w:rsidRPr="002E6613">
        <w:t xml:space="preserve"> за </w:t>
      </w:r>
      <w:proofErr w:type="spellStart"/>
      <w:r w:rsidRPr="002E6613">
        <w:t>оновленою</w:t>
      </w:r>
      <w:proofErr w:type="spellEnd"/>
      <w:r w:rsidRPr="002E6613">
        <w:t xml:space="preserve"> формою, </w:t>
      </w:r>
      <w:proofErr w:type="spellStart"/>
      <w:r w:rsidRPr="002E6613">
        <w:t>встановленою</w:t>
      </w:r>
      <w:proofErr w:type="spellEnd"/>
      <w:r w:rsidRPr="002E6613">
        <w:t xml:space="preserve"> </w:t>
      </w:r>
      <w:hyperlink r:id="rId7" w:anchor="Text" w:history="1">
        <w:r w:rsidRPr="002E6613">
          <w:rPr>
            <w:rStyle w:val="a6"/>
          </w:rPr>
          <w:t xml:space="preserve">наказом </w:t>
        </w:r>
        <w:proofErr w:type="spellStart"/>
        <w:r w:rsidRPr="002E6613">
          <w:rPr>
            <w:rStyle w:val="a6"/>
          </w:rPr>
          <w:t>Мінфіну</w:t>
        </w:r>
        <w:proofErr w:type="spellEnd"/>
        <w:r w:rsidRPr="002E6613">
          <w:rPr>
            <w:rStyle w:val="a6"/>
          </w:rPr>
          <w:t xml:space="preserve"> </w:t>
        </w:r>
        <w:proofErr w:type="spellStart"/>
        <w:r w:rsidRPr="002E6613">
          <w:rPr>
            <w:rStyle w:val="a6"/>
          </w:rPr>
          <w:t>від</w:t>
        </w:r>
        <w:proofErr w:type="spellEnd"/>
        <w:r w:rsidRPr="002E6613">
          <w:rPr>
            <w:rStyle w:val="a6"/>
          </w:rPr>
          <w:t xml:space="preserve"> 17.12.2020 р. № 783</w:t>
        </w:r>
      </w:hyperlink>
      <w:r w:rsidRPr="002E6613">
        <w:t xml:space="preserve">, буде </w:t>
      </w:r>
      <w:proofErr w:type="spellStart"/>
      <w:r w:rsidRPr="002E6613">
        <w:t>подаватися</w:t>
      </w:r>
      <w:proofErr w:type="spellEnd"/>
      <w:r w:rsidRPr="002E6613">
        <w:t xml:space="preserve"> </w:t>
      </w:r>
      <w:proofErr w:type="spellStart"/>
      <w:r w:rsidRPr="002E6613">
        <w:rPr>
          <w:bCs/>
        </w:rPr>
        <w:t>з</w:t>
      </w:r>
      <w:proofErr w:type="spellEnd"/>
      <w:r w:rsidRPr="002E6613">
        <w:rPr>
          <w:bCs/>
        </w:rPr>
        <w:t xml:space="preserve"> 01.01.2022 року.</w:t>
      </w:r>
    </w:p>
    <w:p w:rsidR="00937AEF" w:rsidRPr="002E6613" w:rsidRDefault="00937AEF" w:rsidP="00937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613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Зразки</w:t>
      </w:r>
      <w:proofErr w:type="spellEnd"/>
      <w:r w:rsidRPr="002E6613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2E6613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заповнення</w:t>
      </w:r>
      <w:proofErr w:type="spellEnd"/>
      <w:r w:rsidRPr="002E6613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2E6613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декларації</w:t>
      </w:r>
      <w:proofErr w:type="spellEnd"/>
      <w:r w:rsidRPr="002E66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E6613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proofErr w:type="spellStart"/>
      <w:r w:rsidRPr="002E6613">
        <w:rPr>
          <w:rFonts w:ascii="Times New Roman" w:hAnsi="Times New Roman" w:cs="Times New Roman"/>
          <w:bCs/>
          <w:iCs/>
          <w:sz w:val="24"/>
          <w:szCs w:val="24"/>
        </w:rPr>
        <w:t>майновий</w:t>
      </w:r>
      <w:proofErr w:type="spellEnd"/>
      <w:r w:rsidRPr="002E6613">
        <w:rPr>
          <w:rFonts w:ascii="Times New Roman" w:hAnsi="Times New Roman" w:cs="Times New Roman"/>
          <w:bCs/>
          <w:iCs/>
          <w:sz w:val="24"/>
          <w:szCs w:val="24"/>
        </w:rPr>
        <w:t xml:space="preserve"> стан </w:t>
      </w:r>
      <w:proofErr w:type="spellStart"/>
      <w:r w:rsidRPr="002E6613">
        <w:rPr>
          <w:rFonts w:ascii="Times New Roman" w:hAnsi="Times New Roman" w:cs="Times New Roman"/>
          <w:bCs/>
          <w:iCs/>
          <w:sz w:val="24"/>
          <w:szCs w:val="24"/>
        </w:rPr>
        <w:t>і</w:t>
      </w:r>
      <w:proofErr w:type="spellEnd"/>
      <w:r w:rsidRPr="002E6613">
        <w:rPr>
          <w:rFonts w:ascii="Times New Roman" w:hAnsi="Times New Roman" w:cs="Times New Roman"/>
          <w:bCs/>
          <w:iCs/>
          <w:sz w:val="24"/>
          <w:szCs w:val="24"/>
        </w:rPr>
        <w:t xml:space="preserve"> доходи</w:t>
      </w:r>
      <w:r w:rsidRPr="002E6613">
        <w:rPr>
          <w:rFonts w:ascii="Times New Roman" w:hAnsi="Times New Roman" w:cs="Times New Roman"/>
          <w:sz w:val="24"/>
          <w:szCs w:val="24"/>
        </w:rPr>
        <w:t xml:space="preserve"> для ФОП, </w:t>
      </w:r>
      <w:proofErr w:type="spellStart"/>
      <w:proofErr w:type="gramStart"/>
      <w:r w:rsidRPr="002E66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2E6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6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E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613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2E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613">
        <w:rPr>
          <w:rFonts w:ascii="Times New Roman" w:hAnsi="Times New Roman" w:cs="Times New Roman"/>
          <w:sz w:val="24"/>
          <w:szCs w:val="24"/>
        </w:rPr>
        <w:t>незалежну</w:t>
      </w:r>
      <w:proofErr w:type="spellEnd"/>
      <w:r w:rsidRPr="002E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613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Pr="002E6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61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2E6613">
        <w:rPr>
          <w:rFonts w:ascii="Times New Roman" w:hAnsi="Times New Roman" w:cs="Times New Roman"/>
          <w:sz w:val="24"/>
          <w:szCs w:val="24"/>
        </w:rPr>
        <w:t xml:space="preserve"> та для </w:t>
      </w:r>
      <w:proofErr w:type="spellStart"/>
      <w:r w:rsidRPr="002E661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2E661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2E6613">
          <w:rPr>
            <w:rStyle w:val="a6"/>
            <w:rFonts w:ascii="Times New Roman" w:hAnsi="Times New Roman" w:cs="Times New Roman"/>
            <w:sz w:val="24"/>
            <w:szCs w:val="24"/>
          </w:rPr>
          <w:t>дивіться</w:t>
        </w:r>
        <w:proofErr w:type="spellEnd"/>
      </w:hyperlink>
      <w:r w:rsidRPr="002E66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B3B9C">
        <w:rPr>
          <w:rFonts w:ascii="Times New Roman" w:hAnsi="Times New Roman" w:cs="Times New Roman"/>
          <w:sz w:val="24"/>
          <w:szCs w:val="24"/>
          <w:lang w:val="uk-UA"/>
        </w:rPr>
        <w:t>вебпорталі</w:t>
      </w:r>
      <w:proofErr w:type="spellEnd"/>
      <w:r w:rsidR="00BB3B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6613">
        <w:rPr>
          <w:rFonts w:ascii="Times New Roman" w:hAnsi="Times New Roman" w:cs="Times New Roman"/>
          <w:sz w:val="24"/>
          <w:szCs w:val="24"/>
        </w:rPr>
        <w:t>ДПС</w:t>
      </w:r>
      <w:r w:rsidR="00BB3B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6613">
        <w:rPr>
          <w:rFonts w:ascii="Times New Roman" w:hAnsi="Times New Roman" w:cs="Times New Roman"/>
          <w:sz w:val="24"/>
          <w:szCs w:val="24"/>
        </w:rPr>
        <w:t>У</w:t>
      </w:r>
      <w:r w:rsidR="00BB3B9C"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 w:rsidRPr="002E6613">
        <w:rPr>
          <w:rFonts w:ascii="Times New Roman" w:hAnsi="Times New Roman" w:cs="Times New Roman"/>
          <w:sz w:val="24"/>
          <w:szCs w:val="24"/>
        </w:rPr>
        <w:t>.</w:t>
      </w:r>
    </w:p>
    <w:p w:rsidR="00370BFC" w:rsidRPr="0046587E" w:rsidRDefault="00370BFC" w:rsidP="00817F9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46587E">
        <w:t>Найцікавіші</w:t>
      </w:r>
      <w:proofErr w:type="spellEnd"/>
      <w:r w:rsidRPr="0046587E">
        <w:t xml:space="preserve"> </w:t>
      </w:r>
      <w:proofErr w:type="spellStart"/>
      <w:r w:rsidRPr="0046587E">
        <w:t>питання</w:t>
      </w:r>
      <w:proofErr w:type="spellEnd"/>
      <w:r w:rsidRPr="0046587E">
        <w:t xml:space="preserve"> та </w:t>
      </w:r>
      <w:proofErr w:type="spellStart"/>
      <w:r w:rsidRPr="0046587E">
        <w:t>відповіді</w:t>
      </w:r>
      <w:proofErr w:type="spellEnd"/>
      <w:r w:rsidRPr="0046587E">
        <w:t xml:space="preserve"> на них </w:t>
      </w:r>
      <w:proofErr w:type="spellStart"/>
      <w:r w:rsidRPr="0046587E">
        <w:t>надаємо</w:t>
      </w:r>
      <w:proofErr w:type="spellEnd"/>
      <w:r w:rsidRPr="0046587E">
        <w:t xml:space="preserve"> </w:t>
      </w:r>
      <w:proofErr w:type="spellStart"/>
      <w:r w:rsidRPr="0046587E">
        <w:t>увазі</w:t>
      </w:r>
      <w:proofErr w:type="spellEnd"/>
      <w:r w:rsidRPr="0046587E">
        <w:t xml:space="preserve"> </w:t>
      </w:r>
      <w:proofErr w:type="spellStart"/>
      <w:r w:rsidRPr="0046587E">
        <w:t>читачі</w:t>
      </w:r>
      <w:proofErr w:type="gramStart"/>
      <w:r w:rsidRPr="0046587E">
        <w:t>в</w:t>
      </w:r>
      <w:proofErr w:type="spellEnd"/>
      <w:proofErr w:type="gramEnd"/>
      <w:r w:rsidRPr="0046587E">
        <w:t>.</w:t>
      </w:r>
    </w:p>
    <w:p w:rsidR="007A21F9" w:rsidRPr="00937AEF" w:rsidRDefault="007A21F9" w:rsidP="00817F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53C50" w:rsidRPr="00D0712D" w:rsidRDefault="00AE0543" w:rsidP="00553C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40B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Питання: </w:t>
      </w:r>
      <w:r w:rsidR="00553C50" w:rsidRPr="00D0712D">
        <w:rPr>
          <w:rFonts w:ascii="Times New Roman" w:hAnsi="Times New Roman" w:cs="Times New Roman"/>
          <w:b/>
          <w:sz w:val="24"/>
          <w:szCs w:val="24"/>
          <w:lang w:val="uk-UA" w:eastAsia="uk-UA"/>
        </w:rPr>
        <w:t>Маю намір не продати, а обміняти приміщення складу на авто. Чи треба платити податок?</w:t>
      </w:r>
    </w:p>
    <w:p w:rsidR="00553C50" w:rsidRPr="00D0712D" w:rsidRDefault="00561EB1" w:rsidP="00553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Василь Карпа</w:t>
      </w:r>
      <w:r w:rsidR="00740B6C" w:rsidRPr="00D2510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AE0543" w:rsidRPr="00740B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53C50" w:rsidRPr="00D0712D">
        <w:rPr>
          <w:rFonts w:ascii="Times New Roman" w:hAnsi="Times New Roman" w:cs="Times New Roman"/>
          <w:sz w:val="24"/>
          <w:szCs w:val="24"/>
          <w:lang w:val="uk-UA" w:eastAsia="uk-UA"/>
        </w:rPr>
        <w:t>Хочу зауважити, що для цілей оподаткування,</w:t>
      </w:r>
      <w:r w:rsidR="00553C5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53C50" w:rsidRPr="00D0712D">
        <w:rPr>
          <w:rFonts w:ascii="Times New Roman" w:hAnsi="Times New Roman" w:cs="Times New Roman"/>
          <w:sz w:val="24"/>
          <w:szCs w:val="24"/>
          <w:lang w:val="uk-UA" w:eastAsia="uk-UA"/>
        </w:rPr>
        <w:t>під продажем розуміється будь-який перехід права власності на об’єкти нерухомості, крім їх успадкування та дарування. Це передбачено пунктом 172.8 статті</w:t>
      </w:r>
      <w:r w:rsidR="00553C5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53C50" w:rsidRPr="00D0712D">
        <w:rPr>
          <w:rFonts w:ascii="Times New Roman" w:hAnsi="Times New Roman" w:cs="Times New Roman"/>
          <w:sz w:val="24"/>
          <w:szCs w:val="24"/>
          <w:lang w:val="uk-UA" w:eastAsia="uk-UA"/>
        </w:rPr>
        <w:t>172 П</w:t>
      </w:r>
      <w:r w:rsidR="00553C5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одаткового кодексу України. </w:t>
      </w:r>
      <w:r w:rsidR="00553C50" w:rsidRPr="00D0712D">
        <w:rPr>
          <w:rFonts w:ascii="Times New Roman" w:hAnsi="Times New Roman" w:cs="Times New Roman"/>
          <w:sz w:val="24"/>
          <w:szCs w:val="24"/>
          <w:lang w:val="uk-UA" w:eastAsia="uk-UA"/>
        </w:rPr>
        <w:t>Відтак</w:t>
      </w:r>
      <w:r w:rsidR="00553C50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553C50" w:rsidRPr="00D0712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під час проведення операцій з обміну між фізичними особами, нотаріус посвідчує відповідний договір за наявності оціночної вартості такого майна та документа про сплату податку. Подавати річну декларацію про доходи в такому випадку не потрібно. </w:t>
      </w:r>
    </w:p>
    <w:p w:rsidR="00553C50" w:rsidRDefault="00553C50" w:rsidP="00553C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6F6449" w:rsidRPr="00D0712D" w:rsidRDefault="006F6449" w:rsidP="006F6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40B6C">
        <w:rPr>
          <w:rFonts w:ascii="Times New Roman" w:hAnsi="Times New Roman" w:cs="Times New Roman"/>
          <w:b/>
          <w:sz w:val="24"/>
          <w:szCs w:val="24"/>
          <w:lang w:val="uk-UA"/>
        </w:rPr>
        <w:t>Питання: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Минулого року був дохід від операцій з інвестиційними активами. Сума невелика – 1650 грн. Як подати декларацію</w:t>
      </w:r>
      <w:r w:rsidRPr="00D0712D">
        <w:rPr>
          <w:rFonts w:ascii="Times New Roman" w:hAnsi="Times New Roman" w:cs="Times New Roman"/>
          <w:b/>
          <w:sz w:val="24"/>
          <w:szCs w:val="24"/>
          <w:lang w:val="uk-UA" w:eastAsia="uk-UA"/>
        </w:rPr>
        <w:t>?</w:t>
      </w:r>
    </w:p>
    <w:p w:rsidR="006F6449" w:rsidRDefault="006F6449" w:rsidP="006F6449">
      <w:pPr>
        <w:pStyle w:val="a3"/>
        <w:spacing w:before="0" w:beforeAutospacing="0" w:after="0" w:afterAutospacing="0"/>
        <w:ind w:firstLine="709"/>
        <w:jc w:val="both"/>
      </w:pPr>
      <w:r>
        <w:rPr>
          <w:b/>
          <w:lang w:val="uk-UA"/>
        </w:rPr>
        <w:t>Василь Карпа</w:t>
      </w:r>
      <w:r w:rsidRPr="00D2510B">
        <w:rPr>
          <w:b/>
          <w:lang w:val="uk-UA"/>
        </w:rPr>
        <w:t>:</w:t>
      </w:r>
      <w:r w:rsidRPr="006F6449">
        <w:rPr>
          <w:b/>
        </w:rPr>
        <w:t xml:space="preserve"> </w:t>
      </w:r>
      <w:r w:rsidRPr="006F6449">
        <w:rPr>
          <w:lang w:val="uk-UA"/>
        </w:rPr>
        <w:t>Особа,</w:t>
      </w:r>
      <w:r>
        <w:rPr>
          <w:b/>
          <w:lang w:val="uk-UA"/>
        </w:rPr>
        <w:t xml:space="preserve"> </w:t>
      </w:r>
      <w:r>
        <w:t xml:space="preserve">яка </w:t>
      </w:r>
      <w:proofErr w:type="spellStart"/>
      <w:r>
        <w:t>отримала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інвестиційними</w:t>
      </w:r>
      <w:proofErr w:type="spellEnd"/>
      <w:r>
        <w:t xml:space="preserve"> активами у </w:t>
      </w:r>
      <w:proofErr w:type="spellStart"/>
      <w:r>
        <w:t>минулому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як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за </w:t>
      </w:r>
      <w:proofErr w:type="spellStart"/>
      <w:r>
        <w:t>її</w:t>
      </w:r>
      <w:proofErr w:type="spellEnd"/>
      <w:r>
        <w:t xml:space="preserve"> межами, </w:t>
      </w:r>
      <w:proofErr w:type="spellStart"/>
      <w:r>
        <w:t>має</w:t>
      </w:r>
      <w:proofErr w:type="spellEnd"/>
      <w:r>
        <w:t xml:space="preserve"> подати </w:t>
      </w:r>
      <w:proofErr w:type="spellStart"/>
      <w:r>
        <w:t>річну</w:t>
      </w:r>
      <w:proofErr w:type="spellEnd"/>
      <w:r>
        <w:t xml:space="preserve"> </w:t>
      </w:r>
      <w:proofErr w:type="spellStart"/>
      <w:r>
        <w:t>податкову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про </w:t>
      </w:r>
      <w:proofErr w:type="spellStart"/>
      <w:r>
        <w:t>майновий</w:t>
      </w:r>
      <w:proofErr w:type="spellEnd"/>
      <w:r>
        <w:t xml:space="preserve"> стан </w:t>
      </w:r>
      <w:proofErr w:type="spellStart"/>
      <w:r>
        <w:t>і</w:t>
      </w:r>
      <w:proofErr w:type="spellEnd"/>
      <w:r>
        <w:t xml:space="preserve"> доходи до 1 </w:t>
      </w:r>
      <w:proofErr w:type="spellStart"/>
      <w:r>
        <w:t>травня</w:t>
      </w:r>
      <w:proofErr w:type="spellEnd"/>
      <w:r>
        <w:t xml:space="preserve"> та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proofErr w:type="spellStart"/>
      <w:r>
        <w:t>податок</w:t>
      </w:r>
      <w:proofErr w:type="spellEnd"/>
      <w:r>
        <w:t xml:space="preserve"> на доходи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та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збір</w:t>
      </w:r>
      <w:proofErr w:type="spellEnd"/>
      <w:r>
        <w:t xml:space="preserve"> до 1 </w:t>
      </w:r>
      <w:proofErr w:type="spellStart"/>
      <w:r>
        <w:t>серпня</w:t>
      </w:r>
      <w:proofErr w:type="spellEnd"/>
      <w:r>
        <w:t xml:space="preserve"> поточного року. </w:t>
      </w:r>
    </w:p>
    <w:p w:rsidR="006F6449" w:rsidRDefault="006F6449" w:rsidP="006F6449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Одночасно</w:t>
      </w:r>
      <w:proofErr w:type="spellEnd"/>
      <w:r>
        <w:t xml:space="preserve"> </w:t>
      </w:r>
      <w:proofErr w:type="spellStart"/>
      <w:r>
        <w:t>зверта</w:t>
      </w:r>
      <w:proofErr w:type="spellEnd"/>
      <w:r>
        <w:rPr>
          <w:lang w:val="uk-UA"/>
        </w:rPr>
        <w:t>ю</w:t>
      </w:r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r w:rsidR="00BB3B9C">
        <w:rPr>
          <w:lang w:val="uk-UA"/>
        </w:rPr>
        <w:t>і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Податковим</w:t>
      </w:r>
      <w:proofErr w:type="spellEnd"/>
      <w:r>
        <w:t xml:space="preserve"> кодексом </w:t>
      </w:r>
      <w:proofErr w:type="spellStart"/>
      <w:r>
        <w:t>України</w:t>
      </w:r>
      <w:proofErr w:type="spellEnd"/>
      <w:r>
        <w:t xml:space="preserve"> 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декларуванню</w:t>
      </w:r>
      <w:proofErr w:type="spellEnd"/>
      <w:r>
        <w:t xml:space="preserve"> та не </w:t>
      </w:r>
      <w:proofErr w:type="spellStart"/>
      <w:r>
        <w:t>включається</w:t>
      </w:r>
      <w:proofErr w:type="spellEnd"/>
      <w:r>
        <w:t xml:space="preserve"> до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оподатковуваного</w:t>
      </w:r>
      <w:proofErr w:type="spellEnd"/>
      <w:r>
        <w:t xml:space="preserve"> доходу </w:t>
      </w:r>
      <w:proofErr w:type="spellStart"/>
      <w:r>
        <w:t>дохід</w:t>
      </w:r>
      <w:proofErr w:type="spellEnd"/>
      <w:r w:rsidR="00BB3B9C">
        <w:rPr>
          <w:lang w:val="uk-UA"/>
        </w:rPr>
        <w:t>,</w:t>
      </w:r>
      <w:r>
        <w:t xml:space="preserve"> </w:t>
      </w:r>
      <w:proofErr w:type="spellStart"/>
      <w:r>
        <w:t>отриманий</w:t>
      </w:r>
      <w:proofErr w:type="spellEnd"/>
      <w:r>
        <w:t xml:space="preserve"> </w:t>
      </w:r>
      <w:proofErr w:type="spellStart"/>
      <w:r>
        <w:t>платником</w:t>
      </w:r>
      <w:proofErr w:type="spellEnd"/>
      <w:r>
        <w:t xml:space="preserve"> 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продажу </w:t>
      </w:r>
      <w:proofErr w:type="spellStart"/>
      <w:r>
        <w:t>інвестиційних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сума не </w:t>
      </w:r>
      <w:proofErr w:type="spellStart"/>
      <w:r>
        <w:t>перевищувала</w:t>
      </w:r>
      <w:proofErr w:type="spellEnd"/>
      <w:r>
        <w:t xml:space="preserve"> 2940 </w:t>
      </w:r>
      <w:proofErr w:type="spellStart"/>
      <w:r>
        <w:t>гривень</w:t>
      </w:r>
      <w:proofErr w:type="spellEnd"/>
      <w:r>
        <w:t xml:space="preserve"> у 2020 </w:t>
      </w:r>
      <w:proofErr w:type="spellStart"/>
      <w:r>
        <w:t>році</w:t>
      </w:r>
      <w:proofErr w:type="spellEnd"/>
      <w:r>
        <w:t xml:space="preserve">. </w:t>
      </w:r>
    </w:p>
    <w:p w:rsidR="006F6449" w:rsidRPr="006F6449" w:rsidRDefault="006F6449" w:rsidP="006F64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53C50" w:rsidRPr="008644F3" w:rsidRDefault="008644F3" w:rsidP="00553C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4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Питання: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Громадянин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лікувався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КОВІД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витратив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значну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суму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це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Чи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він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скористатись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правом на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податкову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знижку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зменшити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 w:rsidR="00553C50" w:rsidRPr="008644F3">
        <w:rPr>
          <w:rFonts w:ascii="Times New Roman" w:hAnsi="Times New Roman" w:cs="Times New Roman"/>
          <w:b/>
          <w:sz w:val="24"/>
          <w:szCs w:val="24"/>
        </w:rPr>
        <w:t>ій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оподатковуваний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дохід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ці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витрати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, подавши </w:t>
      </w:r>
      <w:proofErr w:type="spellStart"/>
      <w:r w:rsidR="00553C50" w:rsidRPr="008644F3">
        <w:rPr>
          <w:rFonts w:ascii="Times New Roman" w:hAnsi="Times New Roman" w:cs="Times New Roman"/>
          <w:b/>
          <w:sz w:val="24"/>
          <w:szCs w:val="24"/>
        </w:rPr>
        <w:t>декларацію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>?</w:t>
      </w:r>
    </w:p>
    <w:p w:rsidR="008644F3" w:rsidRPr="008644F3" w:rsidRDefault="008644F3" w:rsidP="00553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44F3">
        <w:rPr>
          <w:rFonts w:ascii="Times New Roman" w:hAnsi="Times New Roman"/>
          <w:b/>
          <w:sz w:val="24"/>
          <w:szCs w:val="24"/>
          <w:lang w:val="uk-UA"/>
        </w:rPr>
        <w:t>Василь Карпа</w:t>
      </w:r>
      <w:r w:rsidRPr="008644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553C50" w:rsidRPr="008644F3">
        <w:rPr>
          <w:rFonts w:ascii="Times New Roman" w:hAnsi="Times New Roman" w:cs="Times New Roman"/>
          <w:sz w:val="24"/>
          <w:szCs w:val="24"/>
        </w:rPr>
        <w:t xml:space="preserve">На жаль,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="00553C50" w:rsidRPr="00864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C50" w:rsidRPr="008644F3">
        <w:rPr>
          <w:rFonts w:ascii="Times New Roman" w:hAnsi="Times New Roman" w:cs="Times New Roman"/>
          <w:sz w:val="24"/>
          <w:szCs w:val="24"/>
        </w:rPr>
        <w:t xml:space="preserve">пунктом 1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розд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>. ХІ</w:t>
      </w:r>
      <w:proofErr w:type="gramStart"/>
      <w:r w:rsidR="00553C50" w:rsidRPr="008644F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r w:rsidRPr="008644F3">
        <w:rPr>
          <w:rFonts w:ascii="Times New Roman" w:hAnsi="Times New Roman" w:cs="Times New Roman"/>
          <w:sz w:val="24"/>
          <w:szCs w:val="24"/>
          <w:lang w:val="uk-UA"/>
        </w:rPr>
        <w:t>Податкового кодексу України</w:t>
      </w:r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знижки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можливе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набрання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закону про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загальнообов’язкове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50" w:rsidRPr="008644F3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="00553C50" w:rsidRPr="008644F3">
        <w:rPr>
          <w:rFonts w:ascii="Times New Roman" w:hAnsi="Times New Roman" w:cs="Times New Roman"/>
          <w:sz w:val="24"/>
          <w:szCs w:val="24"/>
        </w:rPr>
        <w:t>.</w:t>
      </w:r>
    </w:p>
    <w:p w:rsidR="00553C50" w:rsidRPr="008644F3" w:rsidRDefault="00553C50" w:rsidP="00553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4F3">
        <w:rPr>
          <w:rFonts w:ascii="Times New Roman" w:hAnsi="Times New Roman" w:cs="Times New Roman"/>
          <w:sz w:val="24"/>
          <w:szCs w:val="24"/>
        </w:rPr>
        <w:t xml:space="preserve">Станом на 1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2021 року закон про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загальнообов’язкове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44F3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644F3">
        <w:rPr>
          <w:rFonts w:ascii="Times New Roman" w:hAnsi="Times New Roman" w:cs="Times New Roman"/>
          <w:sz w:val="24"/>
          <w:szCs w:val="24"/>
        </w:rPr>
        <w:t>іальне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не набрав, тому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податкова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знижка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витратах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понесених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компенсації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платних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644F3">
        <w:rPr>
          <w:rFonts w:ascii="Times New Roman" w:hAnsi="Times New Roman" w:cs="Times New Roman"/>
          <w:sz w:val="24"/>
          <w:szCs w:val="24"/>
          <w:lang w:val="uk-UA"/>
        </w:rPr>
        <w:t xml:space="preserve"> лікування</w:t>
      </w:r>
      <w:r w:rsidRPr="008644F3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споріднення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наслідками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2020 року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платникам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644F3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8644F3">
        <w:rPr>
          <w:rFonts w:ascii="Times New Roman" w:hAnsi="Times New Roman" w:cs="Times New Roman"/>
          <w:sz w:val="24"/>
          <w:szCs w:val="24"/>
        </w:rPr>
        <w:t>.</w:t>
      </w:r>
    </w:p>
    <w:p w:rsidR="00553C50" w:rsidRPr="00553C50" w:rsidRDefault="00553C50" w:rsidP="00817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highlight w:val="yellow"/>
        </w:rPr>
      </w:pPr>
    </w:p>
    <w:p w:rsidR="00E362D3" w:rsidRPr="00D0712D" w:rsidRDefault="00561EB1" w:rsidP="00E362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40B6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Питання: </w:t>
      </w:r>
      <w:r w:rsidR="00E362D3" w:rsidRPr="00D0712D">
        <w:rPr>
          <w:rFonts w:ascii="Times New Roman" w:hAnsi="Times New Roman" w:cs="Times New Roman"/>
          <w:b/>
          <w:sz w:val="24"/>
          <w:szCs w:val="24"/>
          <w:lang w:val="uk-UA" w:eastAsia="uk-UA"/>
        </w:rPr>
        <w:t>Я довший час доглядав за сусідкою</w:t>
      </w:r>
      <w:r w:rsidR="00BB3B9C">
        <w:rPr>
          <w:rFonts w:ascii="Times New Roman" w:hAnsi="Times New Roman" w:cs="Times New Roman"/>
          <w:b/>
          <w:sz w:val="24"/>
          <w:szCs w:val="24"/>
          <w:lang w:val="uk-UA" w:eastAsia="uk-UA"/>
        </w:rPr>
        <w:t>,</w:t>
      </w:r>
      <w:r w:rsidR="00E362D3" w:rsidRPr="00D0712D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і вона заповіла мені пай. Якщо я буду переписувати його на себе, потрібно платити податок?</w:t>
      </w:r>
    </w:p>
    <w:p w:rsidR="00E362D3" w:rsidRPr="00D0712D" w:rsidRDefault="00561EB1" w:rsidP="00E3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Василь Карпа</w:t>
      </w:r>
      <w:r w:rsidRPr="00D2510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740B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62D3" w:rsidRPr="00D0712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Фізична особа, яка отримує подарунок чи спадщину від іншої фізичної особи та не відноситься до членів сім’ї першого та другого ступеня споріднення, сплачує податок на доходи фізичних осіб за ставкою 5 </w:t>
      </w:r>
      <w:proofErr w:type="spellStart"/>
      <w:r w:rsidR="00E362D3" w:rsidRPr="00D0712D">
        <w:rPr>
          <w:rFonts w:ascii="Times New Roman" w:hAnsi="Times New Roman" w:cs="Times New Roman"/>
          <w:sz w:val="24"/>
          <w:szCs w:val="24"/>
          <w:lang w:val="uk-UA" w:eastAsia="uk-UA"/>
        </w:rPr>
        <w:t>відс</w:t>
      </w:r>
      <w:proofErr w:type="spellEnd"/>
      <w:r w:rsidR="00E362D3" w:rsidRPr="00D0712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від вартості будь-якого об’єкта спадщини чи подарунку. </w:t>
      </w:r>
    </w:p>
    <w:p w:rsidR="00E362D3" w:rsidRPr="00D0712D" w:rsidRDefault="00E362D3" w:rsidP="00E3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0712D">
        <w:rPr>
          <w:rFonts w:ascii="Times New Roman" w:hAnsi="Times New Roman" w:cs="Times New Roman"/>
          <w:sz w:val="24"/>
          <w:szCs w:val="24"/>
          <w:lang w:val="uk-UA" w:eastAsia="uk-UA"/>
        </w:rPr>
        <w:t>У вашому випадку, для оподаткування повинна застосовуватись оціночна вартість паю, яка визначається за допомогою експертної грошової оцінки земельної ділянки. Це і буде доходом, який потрібно зазначити в річній податковій декларації.</w:t>
      </w:r>
    </w:p>
    <w:p w:rsidR="00333E0D" w:rsidRPr="00FC7997" w:rsidRDefault="00333E0D" w:rsidP="00817F93">
      <w:pPr>
        <w:pStyle w:val="a3"/>
        <w:spacing w:before="0" w:beforeAutospacing="0" w:after="0" w:afterAutospacing="0"/>
        <w:ind w:firstLine="709"/>
        <w:jc w:val="both"/>
        <w:rPr>
          <w:b/>
          <w:lang w:val="uk-UA"/>
        </w:rPr>
      </w:pPr>
    </w:p>
    <w:p w:rsidR="00561EB1" w:rsidRDefault="00561EB1" w:rsidP="00561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B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Питання: </w:t>
      </w:r>
      <w:r w:rsidR="00FD6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Ставка податку для іноземних доходів? </w:t>
      </w:r>
    </w:p>
    <w:p w:rsidR="00FD6890" w:rsidRDefault="00561EB1" w:rsidP="00FD6890">
      <w:pPr>
        <w:pStyle w:val="a3"/>
        <w:spacing w:before="0" w:beforeAutospacing="0" w:after="0" w:afterAutospacing="0"/>
        <w:ind w:firstLine="709"/>
        <w:jc w:val="both"/>
      </w:pPr>
      <w:r>
        <w:rPr>
          <w:b/>
          <w:lang w:val="uk-UA"/>
        </w:rPr>
        <w:t>Василь Карпа</w:t>
      </w:r>
      <w:r w:rsidRPr="00D2510B">
        <w:rPr>
          <w:b/>
          <w:lang w:val="uk-UA"/>
        </w:rPr>
        <w:t>:</w:t>
      </w:r>
      <w:r w:rsidRPr="00740B6C">
        <w:rPr>
          <w:b/>
          <w:lang w:val="uk-UA"/>
        </w:rPr>
        <w:t xml:space="preserve"> </w:t>
      </w:r>
      <w:r w:rsidR="00FD6890">
        <w:t xml:space="preserve">Сума </w:t>
      </w:r>
      <w:r w:rsidR="00FD6890">
        <w:rPr>
          <w:lang w:val="uk-UA"/>
        </w:rPr>
        <w:t>іноземного</w:t>
      </w:r>
      <w:r w:rsidR="00FD6890">
        <w:t xml:space="preserve"> доходу </w:t>
      </w:r>
      <w:proofErr w:type="spellStart"/>
      <w:r w:rsidR="00FD6890">
        <w:t>включається</w:t>
      </w:r>
      <w:proofErr w:type="spellEnd"/>
      <w:r w:rsidR="00FD6890">
        <w:t xml:space="preserve"> до </w:t>
      </w:r>
      <w:proofErr w:type="spellStart"/>
      <w:r w:rsidR="00FD6890">
        <w:t>загального</w:t>
      </w:r>
      <w:proofErr w:type="spellEnd"/>
      <w:r w:rsidR="00FD6890">
        <w:t xml:space="preserve"> </w:t>
      </w:r>
      <w:proofErr w:type="spellStart"/>
      <w:r w:rsidR="00FD6890">
        <w:t>річного</w:t>
      </w:r>
      <w:proofErr w:type="spellEnd"/>
      <w:r w:rsidR="00FD6890">
        <w:t xml:space="preserve"> </w:t>
      </w:r>
      <w:proofErr w:type="spellStart"/>
      <w:r w:rsidR="00FD6890">
        <w:t>оподатковуваного</w:t>
      </w:r>
      <w:proofErr w:type="spellEnd"/>
      <w:r w:rsidR="00FD6890">
        <w:t xml:space="preserve"> доходу </w:t>
      </w:r>
      <w:proofErr w:type="spellStart"/>
      <w:r w:rsidR="00FD6890">
        <w:t>платника</w:t>
      </w:r>
      <w:proofErr w:type="spellEnd"/>
      <w:r w:rsidR="00FD6890">
        <w:t xml:space="preserve"> та </w:t>
      </w:r>
      <w:proofErr w:type="spellStart"/>
      <w:r w:rsidR="00FD6890">
        <w:t>оподатковується</w:t>
      </w:r>
      <w:proofErr w:type="spellEnd"/>
      <w:r w:rsidR="00FD6890">
        <w:t xml:space="preserve">  </w:t>
      </w:r>
      <w:proofErr w:type="spellStart"/>
      <w:r w:rsidR="00FD6890">
        <w:t>податком</w:t>
      </w:r>
      <w:proofErr w:type="spellEnd"/>
      <w:r w:rsidR="00FD6890">
        <w:t xml:space="preserve"> на доходи </w:t>
      </w:r>
      <w:proofErr w:type="spellStart"/>
      <w:r w:rsidR="00FD6890">
        <w:t>фізичних</w:t>
      </w:r>
      <w:proofErr w:type="spellEnd"/>
      <w:r w:rsidR="00FD6890">
        <w:t xml:space="preserve"> </w:t>
      </w:r>
      <w:proofErr w:type="spellStart"/>
      <w:r w:rsidR="00FD6890">
        <w:t>осіб</w:t>
      </w:r>
      <w:proofErr w:type="spellEnd"/>
      <w:r w:rsidR="00FD6890">
        <w:t xml:space="preserve"> (18 </w:t>
      </w:r>
      <w:proofErr w:type="spellStart"/>
      <w:r w:rsidR="00FD6890">
        <w:t>відсотків</w:t>
      </w:r>
      <w:proofErr w:type="spellEnd"/>
      <w:r w:rsidR="00FD6890">
        <w:t xml:space="preserve">) </w:t>
      </w:r>
      <w:proofErr w:type="spellStart"/>
      <w:r w:rsidR="00FD6890">
        <w:t>і</w:t>
      </w:r>
      <w:proofErr w:type="spellEnd"/>
      <w:r w:rsidR="00FD6890">
        <w:t xml:space="preserve"> </w:t>
      </w:r>
      <w:proofErr w:type="spellStart"/>
      <w:r w:rsidR="00FD6890">
        <w:t>військовим</w:t>
      </w:r>
      <w:proofErr w:type="spellEnd"/>
      <w:r w:rsidR="00FD6890">
        <w:t xml:space="preserve"> </w:t>
      </w:r>
      <w:proofErr w:type="spellStart"/>
      <w:r w:rsidR="00FD6890">
        <w:t>збором</w:t>
      </w:r>
      <w:proofErr w:type="spellEnd"/>
      <w:r w:rsidR="00FD6890">
        <w:t xml:space="preserve"> (1,5 </w:t>
      </w:r>
      <w:proofErr w:type="spellStart"/>
      <w:r w:rsidR="00FD6890">
        <w:t>відсотка</w:t>
      </w:r>
      <w:proofErr w:type="spellEnd"/>
      <w:r w:rsidR="00FD6890">
        <w:t xml:space="preserve">). </w:t>
      </w:r>
    </w:p>
    <w:p w:rsidR="00521395" w:rsidRPr="0028391B" w:rsidRDefault="00521395" w:rsidP="0056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EB1" w:rsidRDefault="00561EB1" w:rsidP="00561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B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Питання: </w:t>
      </w:r>
      <w:r w:rsidR="006A06D0">
        <w:rPr>
          <w:rFonts w:ascii="Times New Roman" w:hAnsi="Times New Roman" w:cs="Times New Roman"/>
          <w:b/>
          <w:sz w:val="24"/>
          <w:szCs w:val="24"/>
          <w:lang w:val="uk-UA"/>
        </w:rPr>
        <w:t>У паперовій формі декларацію</w:t>
      </w:r>
      <w:r w:rsidR="007839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податкову знижку </w:t>
      </w:r>
      <w:r w:rsidR="006A06D0">
        <w:rPr>
          <w:rFonts w:ascii="Times New Roman" w:hAnsi="Times New Roman" w:cs="Times New Roman"/>
          <w:b/>
          <w:sz w:val="24"/>
          <w:szCs w:val="24"/>
          <w:lang w:val="uk-UA"/>
        </w:rPr>
        <w:t>можна подати?</w:t>
      </w:r>
    </w:p>
    <w:p w:rsidR="006A06D0" w:rsidRDefault="00561EB1" w:rsidP="006A06D0">
      <w:pPr>
        <w:pStyle w:val="a3"/>
        <w:spacing w:before="0" w:beforeAutospacing="0" w:after="0" w:afterAutospacing="0"/>
        <w:ind w:firstLine="709"/>
        <w:jc w:val="both"/>
      </w:pPr>
      <w:r>
        <w:rPr>
          <w:b/>
          <w:lang w:val="uk-UA"/>
        </w:rPr>
        <w:t>Василь Карпа</w:t>
      </w:r>
      <w:r w:rsidRPr="00D2510B">
        <w:rPr>
          <w:b/>
          <w:lang w:val="uk-UA"/>
        </w:rPr>
        <w:t>:</w:t>
      </w:r>
      <w:r w:rsidRPr="00740B6C">
        <w:rPr>
          <w:b/>
          <w:lang w:val="uk-UA"/>
        </w:rPr>
        <w:t xml:space="preserve"> </w:t>
      </w:r>
      <w:r w:rsidR="006A06D0" w:rsidRPr="006A06D0">
        <w:rPr>
          <w:lang w:val="uk-UA"/>
        </w:rPr>
        <w:t>Так, можна. Але к</w:t>
      </w:r>
      <w:proofErr w:type="spellStart"/>
      <w:r w:rsidR="006A06D0">
        <w:t>раще</w:t>
      </w:r>
      <w:proofErr w:type="spellEnd"/>
      <w:r w:rsidR="006A06D0">
        <w:t xml:space="preserve"> </w:t>
      </w:r>
      <w:proofErr w:type="spellStart"/>
      <w:r w:rsidR="006A06D0">
        <w:t>подавати</w:t>
      </w:r>
      <w:proofErr w:type="spellEnd"/>
      <w:r w:rsidR="006A06D0">
        <w:t xml:space="preserve"> </w:t>
      </w:r>
      <w:proofErr w:type="spellStart"/>
      <w:r w:rsidR="006A06D0">
        <w:t>декларацію</w:t>
      </w:r>
      <w:proofErr w:type="spellEnd"/>
      <w:r w:rsidR="006A06D0">
        <w:t xml:space="preserve"> про </w:t>
      </w:r>
      <w:proofErr w:type="spellStart"/>
      <w:r w:rsidR="006A06D0">
        <w:t>майновий</w:t>
      </w:r>
      <w:proofErr w:type="spellEnd"/>
      <w:r w:rsidR="006A06D0">
        <w:t xml:space="preserve"> стан </w:t>
      </w:r>
      <w:proofErr w:type="spellStart"/>
      <w:r w:rsidR="006A06D0">
        <w:t>і</w:t>
      </w:r>
      <w:proofErr w:type="spellEnd"/>
      <w:r w:rsidR="006A06D0">
        <w:t xml:space="preserve"> доходи через </w:t>
      </w:r>
      <w:proofErr w:type="spellStart"/>
      <w:r w:rsidR="006A06D0">
        <w:t>Електронний</w:t>
      </w:r>
      <w:proofErr w:type="spellEnd"/>
      <w:r w:rsidR="006A06D0">
        <w:t xml:space="preserve"> </w:t>
      </w:r>
      <w:proofErr w:type="spellStart"/>
      <w:r w:rsidR="006A06D0">
        <w:t>кабінет</w:t>
      </w:r>
      <w:proofErr w:type="spellEnd"/>
      <w:r w:rsidR="006A06D0">
        <w:t xml:space="preserve"> </w:t>
      </w:r>
      <w:proofErr w:type="spellStart"/>
      <w:r w:rsidR="006A06D0">
        <w:t>платника</w:t>
      </w:r>
      <w:proofErr w:type="spellEnd"/>
      <w:r w:rsidR="006A06D0">
        <w:t xml:space="preserve"> в </w:t>
      </w:r>
      <w:proofErr w:type="spellStart"/>
      <w:r w:rsidR="006A06D0">
        <w:t>електронній</w:t>
      </w:r>
      <w:proofErr w:type="spellEnd"/>
      <w:r w:rsidR="006A06D0">
        <w:t xml:space="preserve"> </w:t>
      </w:r>
      <w:proofErr w:type="spellStart"/>
      <w:r w:rsidR="006A06D0">
        <w:t>формі</w:t>
      </w:r>
      <w:proofErr w:type="spellEnd"/>
      <w:r w:rsidR="006A06D0">
        <w:t xml:space="preserve">, </w:t>
      </w:r>
      <w:proofErr w:type="spellStart"/>
      <w:r w:rsidR="006A06D0">
        <w:t>з</w:t>
      </w:r>
      <w:proofErr w:type="spellEnd"/>
      <w:r w:rsidR="006A06D0">
        <w:t xml:space="preserve"> </w:t>
      </w:r>
      <w:proofErr w:type="spellStart"/>
      <w:r w:rsidR="006A06D0">
        <w:t>дотриманням</w:t>
      </w:r>
      <w:proofErr w:type="spellEnd"/>
      <w:r w:rsidR="006A06D0">
        <w:t xml:space="preserve"> </w:t>
      </w:r>
      <w:proofErr w:type="spellStart"/>
      <w:r w:rsidR="006A06D0">
        <w:t>умови</w:t>
      </w:r>
      <w:proofErr w:type="spellEnd"/>
      <w:r w:rsidR="006A06D0">
        <w:t xml:space="preserve"> </w:t>
      </w:r>
      <w:proofErr w:type="spellStart"/>
      <w:r w:rsidR="006A06D0">
        <w:t>щодо</w:t>
      </w:r>
      <w:proofErr w:type="spellEnd"/>
      <w:r w:rsidR="006A06D0">
        <w:t xml:space="preserve"> </w:t>
      </w:r>
      <w:proofErr w:type="spellStart"/>
      <w:r w:rsidR="006A06D0">
        <w:t>реєстрації</w:t>
      </w:r>
      <w:proofErr w:type="spellEnd"/>
      <w:r w:rsidR="006A06D0">
        <w:t xml:space="preserve"> </w:t>
      </w:r>
      <w:proofErr w:type="spellStart"/>
      <w:r w:rsidR="006A06D0">
        <w:t>електронного</w:t>
      </w:r>
      <w:proofErr w:type="spellEnd"/>
      <w:r w:rsidR="006A06D0">
        <w:t xml:space="preserve"> </w:t>
      </w:r>
      <w:proofErr w:type="spellStart"/>
      <w:r w:rsidR="006A06D0">
        <w:t>підпису</w:t>
      </w:r>
      <w:proofErr w:type="spellEnd"/>
      <w:r w:rsidR="006A06D0">
        <w:t xml:space="preserve"> в порядку, </w:t>
      </w:r>
      <w:proofErr w:type="spellStart"/>
      <w:r w:rsidR="006A06D0">
        <w:t>визначеному</w:t>
      </w:r>
      <w:proofErr w:type="spellEnd"/>
      <w:r w:rsidR="006A06D0">
        <w:t xml:space="preserve"> </w:t>
      </w:r>
      <w:proofErr w:type="spellStart"/>
      <w:r w:rsidR="006A06D0">
        <w:t>законодавством</w:t>
      </w:r>
      <w:proofErr w:type="spellEnd"/>
      <w:r w:rsidR="006A06D0">
        <w:rPr>
          <w:lang w:val="uk-UA"/>
        </w:rPr>
        <w:t xml:space="preserve">. </w:t>
      </w:r>
      <w:proofErr w:type="spellStart"/>
      <w:r w:rsidR="006A06D0">
        <w:t>Подання</w:t>
      </w:r>
      <w:proofErr w:type="spellEnd"/>
      <w:r w:rsidR="006A06D0">
        <w:t xml:space="preserve"> </w:t>
      </w:r>
      <w:proofErr w:type="spellStart"/>
      <w:r w:rsidR="006A06D0">
        <w:t>декларації</w:t>
      </w:r>
      <w:proofErr w:type="spellEnd"/>
      <w:r w:rsidR="006A06D0">
        <w:t xml:space="preserve"> в </w:t>
      </w:r>
      <w:proofErr w:type="spellStart"/>
      <w:r w:rsidR="006A06D0">
        <w:t>електронному</w:t>
      </w:r>
      <w:proofErr w:type="spellEnd"/>
      <w:r w:rsidR="006A06D0">
        <w:t xml:space="preserve"> </w:t>
      </w:r>
      <w:proofErr w:type="spellStart"/>
      <w:r w:rsidR="006A06D0">
        <w:t>вигляді</w:t>
      </w:r>
      <w:proofErr w:type="spellEnd"/>
      <w:r w:rsidR="006A06D0">
        <w:t xml:space="preserve"> – </w:t>
      </w:r>
      <w:proofErr w:type="spellStart"/>
      <w:r w:rsidR="006A06D0">
        <w:t>комфортний</w:t>
      </w:r>
      <w:proofErr w:type="spellEnd"/>
      <w:r w:rsidR="006A06D0">
        <w:t xml:space="preserve"> та </w:t>
      </w:r>
      <w:proofErr w:type="spellStart"/>
      <w:r w:rsidR="006A06D0">
        <w:t>зручний</w:t>
      </w:r>
      <w:proofErr w:type="spellEnd"/>
      <w:r w:rsidR="006A06D0">
        <w:t xml:space="preserve"> </w:t>
      </w:r>
      <w:proofErr w:type="spellStart"/>
      <w:r w:rsidR="006A06D0">
        <w:t>спосіб</w:t>
      </w:r>
      <w:proofErr w:type="spellEnd"/>
      <w:r w:rsidR="006A06D0">
        <w:t xml:space="preserve"> для </w:t>
      </w:r>
      <w:proofErr w:type="spellStart"/>
      <w:r w:rsidR="006A06D0">
        <w:t>платників</w:t>
      </w:r>
      <w:proofErr w:type="spellEnd"/>
      <w:r w:rsidR="006A06D0">
        <w:t xml:space="preserve"> </w:t>
      </w:r>
      <w:proofErr w:type="spellStart"/>
      <w:r w:rsidR="006A06D0">
        <w:t>податків</w:t>
      </w:r>
      <w:proofErr w:type="spellEnd"/>
      <w:r w:rsidR="006A06D0">
        <w:t xml:space="preserve">, </w:t>
      </w:r>
      <w:proofErr w:type="spellStart"/>
      <w:r w:rsidR="006A06D0">
        <w:t>який</w:t>
      </w:r>
      <w:proofErr w:type="spellEnd"/>
      <w:r w:rsidR="006A06D0">
        <w:t xml:space="preserve"> </w:t>
      </w:r>
      <w:proofErr w:type="spellStart"/>
      <w:r w:rsidR="006A06D0">
        <w:t>економить</w:t>
      </w:r>
      <w:proofErr w:type="spellEnd"/>
      <w:r w:rsidR="006A06D0">
        <w:t xml:space="preserve"> час та, </w:t>
      </w:r>
      <w:proofErr w:type="spellStart"/>
      <w:r w:rsidR="006A06D0">
        <w:t>водночас</w:t>
      </w:r>
      <w:proofErr w:type="spellEnd"/>
      <w:r w:rsidR="00BB3B9C">
        <w:rPr>
          <w:lang w:val="uk-UA"/>
        </w:rPr>
        <w:t>,</w:t>
      </w:r>
      <w:r w:rsidR="006A06D0">
        <w:t xml:space="preserve"> </w:t>
      </w:r>
      <w:proofErr w:type="spellStart"/>
      <w:r w:rsidR="006A06D0">
        <w:t>допоможе</w:t>
      </w:r>
      <w:proofErr w:type="spellEnd"/>
      <w:r w:rsidR="006A06D0">
        <w:t xml:space="preserve"> </w:t>
      </w:r>
      <w:proofErr w:type="spellStart"/>
      <w:r w:rsidR="006A06D0">
        <w:t>виконати</w:t>
      </w:r>
      <w:proofErr w:type="spellEnd"/>
      <w:r w:rsidR="006A06D0">
        <w:t xml:space="preserve"> </w:t>
      </w:r>
      <w:proofErr w:type="spellStart"/>
      <w:r w:rsidR="006A06D0">
        <w:t>рекомендації</w:t>
      </w:r>
      <w:proofErr w:type="spellEnd"/>
      <w:r w:rsidR="006A06D0">
        <w:t xml:space="preserve"> </w:t>
      </w:r>
      <w:proofErr w:type="spellStart"/>
      <w:r w:rsidR="006A06D0">
        <w:t>щодо</w:t>
      </w:r>
      <w:proofErr w:type="spellEnd"/>
      <w:r w:rsidR="006A06D0">
        <w:t xml:space="preserve"> </w:t>
      </w:r>
      <w:proofErr w:type="spellStart"/>
      <w:r w:rsidR="006A06D0">
        <w:t>дотримання</w:t>
      </w:r>
      <w:proofErr w:type="spellEnd"/>
      <w:r w:rsidR="006A06D0">
        <w:t xml:space="preserve"> умов карантину, </w:t>
      </w:r>
      <w:proofErr w:type="spellStart"/>
      <w:r w:rsidR="006A06D0">
        <w:t>направленого</w:t>
      </w:r>
      <w:proofErr w:type="spellEnd"/>
      <w:r w:rsidR="006A06D0">
        <w:t xml:space="preserve"> на </w:t>
      </w:r>
      <w:proofErr w:type="spellStart"/>
      <w:r w:rsidR="006A06D0">
        <w:t>запобігання</w:t>
      </w:r>
      <w:proofErr w:type="spellEnd"/>
      <w:r w:rsidR="006A06D0">
        <w:t xml:space="preserve"> </w:t>
      </w:r>
      <w:proofErr w:type="spellStart"/>
      <w:r w:rsidR="006A06D0">
        <w:t>поширенню</w:t>
      </w:r>
      <w:proofErr w:type="spellEnd"/>
      <w:r w:rsidR="006A06D0">
        <w:t xml:space="preserve"> </w:t>
      </w:r>
      <w:proofErr w:type="spellStart"/>
      <w:r w:rsidR="006A06D0">
        <w:t>коронавірусної</w:t>
      </w:r>
      <w:proofErr w:type="spellEnd"/>
      <w:r w:rsidR="006A06D0">
        <w:t xml:space="preserve"> </w:t>
      </w:r>
      <w:proofErr w:type="spellStart"/>
      <w:r w:rsidR="006A06D0">
        <w:t>інфекції</w:t>
      </w:r>
      <w:proofErr w:type="spellEnd"/>
      <w:r w:rsidR="006A06D0">
        <w:t xml:space="preserve"> в </w:t>
      </w:r>
      <w:proofErr w:type="spellStart"/>
      <w:proofErr w:type="gramStart"/>
      <w:r w:rsidR="006A06D0">
        <w:t>країн</w:t>
      </w:r>
      <w:proofErr w:type="gramEnd"/>
      <w:r w:rsidR="006A06D0">
        <w:t>і</w:t>
      </w:r>
      <w:proofErr w:type="spellEnd"/>
      <w:r w:rsidR="006A06D0">
        <w:t>.</w:t>
      </w:r>
    </w:p>
    <w:p w:rsidR="00561EB1" w:rsidRPr="006A06D0" w:rsidRDefault="00561EB1" w:rsidP="00561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93" w:rsidRDefault="00817F93" w:rsidP="00817F93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>
        <w:rPr>
          <w:rStyle w:val="a8"/>
        </w:rPr>
        <w:t>П</w:t>
      </w:r>
      <w:proofErr w:type="gramEnd"/>
      <w:r>
        <w:rPr>
          <w:rStyle w:val="a8"/>
        </w:rPr>
        <w:t>ідписуйтесь</w:t>
      </w:r>
      <w:proofErr w:type="spellEnd"/>
      <w:r>
        <w:rPr>
          <w:rStyle w:val="a8"/>
        </w:rPr>
        <w:t xml:space="preserve"> на Telegram-канал </w:t>
      </w:r>
      <w:proofErr w:type="spellStart"/>
      <w:r>
        <w:rPr>
          <w:rStyle w:val="a8"/>
        </w:rPr>
        <w:t>Державної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податкової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служби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України</w:t>
      </w:r>
      <w:proofErr w:type="spellEnd"/>
      <w:r>
        <w:t xml:space="preserve"> </w:t>
      </w:r>
      <w:hyperlink r:id="rId9" w:tgtFrame="_blank" w:history="1">
        <w:r>
          <w:rPr>
            <w:rStyle w:val="a6"/>
          </w:rPr>
          <w:t>https://t.me/tax_gov_ua</w:t>
        </w:r>
      </w:hyperlink>
      <w:r>
        <w:t xml:space="preserve"> </w:t>
      </w:r>
    </w:p>
    <w:p w:rsidR="00817F93" w:rsidRDefault="00817F93" w:rsidP="00817F93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rStyle w:val="a8"/>
        </w:rPr>
        <w:t>Спілкуйся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з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Податковою</w:t>
      </w:r>
      <w:proofErr w:type="spellEnd"/>
      <w:r>
        <w:rPr>
          <w:rStyle w:val="a8"/>
        </w:rPr>
        <w:t xml:space="preserve"> службою </w:t>
      </w:r>
      <w:proofErr w:type="spellStart"/>
      <w:r>
        <w:rPr>
          <w:rStyle w:val="a8"/>
        </w:rPr>
        <w:t>дистанційно</w:t>
      </w:r>
      <w:proofErr w:type="spellEnd"/>
      <w:r>
        <w:rPr>
          <w:rStyle w:val="a8"/>
        </w:rPr>
        <w:t xml:space="preserve"> за </w:t>
      </w:r>
      <w:proofErr w:type="spellStart"/>
      <w:r>
        <w:rPr>
          <w:rStyle w:val="a8"/>
        </w:rPr>
        <w:t>допомогою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сервісу</w:t>
      </w:r>
      <w:proofErr w:type="spellEnd"/>
      <w:r>
        <w:rPr>
          <w:rStyle w:val="a8"/>
        </w:rPr>
        <w:t xml:space="preserve"> «</w:t>
      </w:r>
      <w:proofErr w:type="spellStart"/>
      <w:r w:rsidR="00EC3FA8">
        <w:rPr>
          <w:rStyle w:val="a8"/>
        </w:rPr>
        <w:fldChar w:fldCharType="begin"/>
      </w:r>
      <w:r>
        <w:rPr>
          <w:rStyle w:val="a8"/>
        </w:rPr>
        <w:instrText xml:space="preserve"> HYPERLINK "https://t.me/infoTAXbot" \t "_blank" </w:instrText>
      </w:r>
      <w:r w:rsidR="00EC3FA8">
        <w:rPr>
          <w:rStyle w:val="a8"/>
        </w:rPr>
        <w:fldChar w:fldCharType="separate"/>
      </w:r>
      <w:r>
        <w:rPr>
          <w:rStyle w:val="a6"/>
          <w:i/>
          <w:iCs/>
        </w:rPr>
        <w:t>InfoTAX</w:t>
      </w:r>
      <w:proofErr w:type="spellEnd"/>
      <w:r w:rsidR="00EC3FA8">
        <w:rPr>
          <w:rStyle w:val="a8"/>
        </w:rPr>
        <w:fldChar w:fldCharType="end"/>
      </w:r>
      <w:r>
        <w:rPr>
          <w:rStyle w:val="a8"/>
        </w:rPr>
        <w:t>»</w:t>
      </w:r>
      <w:r>
        <w:t xml:space="preserve"> </w:t>
      </w:r>
    </w:p>
    <w:p w:rsidR="00360B67" w:rsidRPr="00817F93" w:rsidRDefault="00360B67" w:rsidP="003C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510A" w:rsidRPr="003C3419" w:rsidRDefault="0023510A" w:rsidP="00500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uk-UA"/>
        </w:rPr>
      </w:pPr>
    </w:p>
    <w:p w:rsidR="0050026C" w:rsidRPr="003C3419" w:rsidRDefault="000F2DDE" w:rsidP="00500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>Відділ</w:t>
      </w:r>
      <w:proofErr w:type="spellEnd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пресслужби</w:t>
      </w:r>
      <w:proofErr w:type="spellEnd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26C"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Головного </w:t>
      </w:r>
      <w:proofErr w:type="spellStart"/>
      <w:r w:rsidR="0050026C"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управління</w:t>
      </w:r>
      <w:proofErr w:type="spellEnd"/>
      <w:r w:rsidR="0050026C"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ДПС</w:t>
      </w:r>
    </w:p>
    <w:p w:rsidR="0050026C" w:rsidRPr="003C3419" w:rsidRDefault="0050026C" w:rsidP="005002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>Тернопільській</w:t>
      </w:r>
      <w:proofErr w:type="spellEnd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3419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області</w:t>
      </w:r>
      <w:proofErr w:type="spellEnd"/>
    </w:p>
    <w:sectPr w:rsidR="0050026C" w:rsidRPr="003C3419" w:rsidSect="007A21F9">
      <w:pgSz w:w="11906" w:h="16838"/>
      <w:pgMar w:top="851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44A9"/>
    <w:multiLevelType w:val="multilevel"/>
    <w:tmpl w:val="9F7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24F8E"/>
    <w:multiLevelType w:val="multilevel"/>
    <w:tmpl w:val="2F08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C4104"/>
    <w:multiLevelType w:val="hybridMultilevel"/>
    <w:tmpl w:val="E6EEEC3A"/>
    <w:lvl w:ilvl="0" w:tplc="824E81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BDF708F"/>
    <w:multiLevelType w:val="hybridMultilevel"/>
    <w:tmpl w:val="88D83038"/>
    <w:lvl w:ilvl="0" w:tplc="96EA3A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665C"/>
    <w:rsid w:val="000365E6"/>
    <w:rsid w:val="000405FA"/>
    <w:rsid w:val="00044B54"/>
    <w:rsid w:val="00054652"/>
    <w:rsid w:val="00066455"/>
    <w:rsid w:val="00092192"/>
    <w:rsid w:val="00093963"/>
    <w:rsid w:val="000A2EAA"/>
    <w:rsid w:val="000C7639"/>
    <w:rsid w:val="000D298A"/>
    <w:rsid w:val="000D2AA0"/>
    <w:rsid w:val="000F2DDE"/>
    <w:rsid w:val="00155CBD"/>
    <w:rsid w:val="00187D85"/>
    <w:rsid w:val="00192DB2"/>
    <w:rsid w:val="001A779C"/>
    <w:rsid w:val="001D3DFB"/>
    <w:rsid w:val="001D58B5"/>
    <w:rsid w:val="001F2D1E"/>
    <w:rsid w:val="00207876"/>
    <w:rsid w:val="002114E1"/>
    <w:rsid w:val="00214CB1"/>
    <w:rsid w:val="0023510A"/>
    <w:rsid w:val="00236F7A"/>
    <w:rsid w:val="0029100B"/>
    <w:rsid w:val="00294926"/>
    <w:rsid w:val="002A09E3"/>
    <w:rsid w:val="002A6D72"/>
    <w:rsid w:val="002D6F56"/>
    <w:rsid w:val="002F21C8"/>
    <w:rsid w:val="00310E17"/>
    <w:rsid w:val="0033220A"/>
    <w:rsid w:val="00333E0D"/>
    <w:rsid w:val="00360B67"/>
    <w:rsid w:val="00363D59"/>
    <w:rsid w:val="00365D57"/>
    <w:rsid w:val="00367FB9"/>
    <w:rsid w:val="00370BFC"/>
    <w:rsid w:val="003B23D4"/>
    <w:rsid w:val="003C3419"/>
    <w:rsid w:val="003C4968"/>
    <w:rsid w:val="003D03D4"/>
    <w:rsid w:val="003D7534"/>
    <w:rsid w:val="003E2B35"/>
    <w:rsid w:val="003E5905"/>
    <w:rsid w:val="00425A47"/>
    <w:rsid w:val="00436731"/>
    <w:rsid w:val="00436DF4"/>
    <w:rsid w:val="00440158"/>
    <w:rsid w:val="00441474"/>
    <w:rsid w:val="00445A4D"/>
    <w:rsid w:val="004518B7"/>
    <w:rsid w:val="004530A4"/>
    <w:rsid w:val="0046587E"/>
    <w:rsid w:val="00472A6D"/>
    <w:rsid w:val="0047581E"/>
    <w:rsid w:val="00490CB9"/>
    <w:rsid w:val="004A0A91"/>
    <w:rsid w:val="004C6286"/>
    <w:rsid w:val="004D4F64"/>
    <w:rsid w:val="004D7AE3"/>
    <w:rsid w:val="004F49E1"/>
    <w:rsid w:val="0050026C"/>
    <w:rsid w:val="0050189E"/>
    <w:rsid w:val="00521395"/>
    <w:rsid w:val="00526921"/>
    <w:rsid w:val="00534789"/>
    <w:rsid w:val="00546C6D"/>
    <w:rsid w:val="00553C50"/>
    <w:rsid w:val="0055773A"/>
    <w:rsid w:val="00561CA2"/>
    <w:rsid w:val="00561EB1"/>
    <w:rsid w:val="0057029F"/>
    <w:rsid w:val="005715CE"/>
    <w:rsid w:val="00571A09"/>
    <w:rsid w:val="00572A66"/>
    <w:rsid w:val="005732CC"/>
    <w:rsid w:val="005863B4"/>
    <w:rsid w:val="005A262C"/>
    <w:rsid w:val="005B2780"/>
    <w:rsid w:val="005B6776"/>
    <w:rsid w:val="005B7A50"/>
    <w:rsid w:val="005C136C"/>
    <w:rsid w:val="006174BB"/>
    <w:rsid w:val="006177A7"/>
    <w:rsid w:val="00634308"/>
    <w:rsid w:val="00661DB9"/>
    <w:rsid w:val="00663B35"/>
    <w:rsid w:val="006817DE"/>
    <w:rsid w:val="0068470E"/>
    <w:rsid w:val="0068732A"/>
    <w:rsid w:val="006A06D0"/>
    <w:rsid w:val="006B526C"/>
    <w:rsid w:val="006E0959"/>
    <w:rsid w:val="006F6449"/>
    <w:rsid w:val="00702F81"/>
    <w:rsid w:val="00715BE3"/>
    <w:rsid w:val="00740B6C"/>
    <w:rsid w:val="007461B3"/>
    <w:rsid w:val="00755D75"/>
    <w:rsid w:val="0076164B"/>
    <w:rsid w:val="0078037F"/>
    <w:rsid w:val="007807E0"/>
    <w:rsid w:val="00783997"/>
    <w:rsid w:val="00797ACC"/>
    <w:rsid w:val="007A21F9"/>
    <w:rsid w:val="007A6186"/>
    <w:rsid w:val="007B3DFA"/>
    <w:rsid w:val="007C0F13"/>
    <w:rsid w:val="007C7752"/>
    <w:rsid w:val="007D2912"/>
    <w:rsid w:val="007E3303"/>
    <w:rsid w:val="008039AA"/>
    <w:rsid w:val="00815A2A"/>
    <w:rsid w:val="00817F93"/>
    <w:rsid w:val="008341A2"/>
    <w:rsid w:val="008629E2"/>
    <w:rsid w:val="008644F3"/>
    <w:rsid w:val="00874EB1"/>
    <w:rsid w:val="00876684"/>
    <w:rsid w:val="00891D59"/>
    <w:rsid w:val="00896DEE"/>
    <w:rsid w:val="008A0B01"/>
    <w:rsid w:val="008B665C"/>
    <w:rsid w:val="008D6DC7"/>
    <w:rsid w:val="008D70B1"/>
    <w:rsid w:val="008F6420"/>
    <w:rsid w:val="00902E8C"/>
    <w:rsid w:val="00937AEF"/>
    <w:rsid w:val="0094143B"/>
    <w:rsid w:val="009465B0"/>
    <w:rsid w:val="0094792F"/>
    <w:rsid w:val="00962937"/>
    <w:rsid w:val="009803B0"/>
    <w:rsid w:val="00986729"/>
    <w:rsid w:val="009A12E6"/>
    <w:rsid w:val="009A272C"/>
    <w:rsid w:val="009C5EE8"/>
    <w:rsid w:val="009D16CD"/>
    <w:rsid w:val="009E7B2B"/>
    <w:rsid w:val="009F4C11"/>
    <w:rsid w:val="00A17FDF"/>
    <w:rsid w:val="00A32429"/>
    <w:rsid w:val="00A60AD1"/>
    <w:rsid w:val="00A96387"/>
    <w:rsid w:val="00AA3F36"/>
    <w:rsid w:val="00AE0543"/>
    <w:rsid w:val="00AE2F68"/>
    <w:rsid w:val="00B30897"/>
    <w:rsid w:val="00B342E3"/>
    <w:rsid w:val="00B4070B"/>
    <w:rsid w:val="00B45179"/>
    <w:rsid w:val="00B47611"/>
    <w:rsid w:val="00B6705E"/>
    <w:rsid w:val="00B673C0"/>
    <w:rsid w:val="00B7119B"/>
    <w:rsid w:val="00B75888"/>
    <w:rsid w:val="00B81AE6"/>
    <w:rsid w:val="00B830B2"/>
    <w:rsid w:val="00B92C5E"/>
    <w:rsid w:val="00BB3B9C"/>
    <w:rsid w:val="00BB5885"/>
    <w:rsid w:val="00C06274"/>
    <w:rsid w:val="00C1275E"/>
    <w:rsid w:val="00C23309"/>
    <w:rsid w:val="00C37B78"/>
    <w:rsid w:val="00C4222E"/>
    <w:rsid w:val="00C72F25"/>
    <w:rsid w:val="00C822BE"/>
    <w:rsid w:val="00C85B03"/>
    <w:rsid w:val="00CA575E"/>
    <w:rsid w:val="00CA63A9"/>
    <w:rsid w:val="00CB52AB"/>
    <w:rsid w:val="00CD7F1E"/>
    <w:rsid w:val="00D009DC"/>
    <w:rsid w:val="00D118B1"/>
    <w:rsid w:val="00D14669"/>
    <w:rsid w:val="00D2510B"/>
    <w:rsid w:val="00D37891"/>
    <w:rsid w:val="00D555E1"/>
    <w:rsid w:val="00D6249C"/>
    <w:rsid w:val="00D67661"/>
    <w:rsid w:val="00D8110D"/>
    <w:rsid w:val="00DB1EC5"/>
    <w:rsid w:val="00DC2090"/>
    <w:rsid w:val="00DD5A39"/>
    <w:rsid w:val="00DE675B"/>
    <w:rsid w:val="00DE6C23"/>
    <w:rsid w:val="00DE7E73"/>
    <w:rsid w:val="00DF6EFE"/>
    <w:rsid w:val="00E26BC7"/>
    <w:rsid w:val="00E26D2A"/>
    <w:rsid w:val="00E362D3"/>
    <w:rsid w:val="00E5653C"/>
    <w:rsid w:val="00E63BA9"/>
    <w:rsid w:val="00E83110"/>
    <w:rsid w:val="00E877F3"/>
    <w:rsid w:val="00EA2C23"/>
    <w:rsid w:val="00EC3FA8"/>
    <w:rsid w:val="00ED26B1"/>
    <w:rsid w:val="00ED58B5"/>
    <w:rsid w:val="00ED6DE0"/>
    <w:rsid w:val="00EE52F6"/>
    <w:rsid w:val="00F10DD7"/>
    <w:rsid w:val="00F44A17"/>
    <w:rsid w:val="00F47FAF"/>
    <w:rsid w:val="00F52FC6"/>
    <w:rsid w:val="00F60156"/>
    <w:rsid w:val="00F7526E"/>
    <w:rsid w:val="00F93405"/>
    <w:rsid w:val="00F95F8D"/>
    <w:rsid w:val="00FA59C9"/>
    <w:rsid w:val="00FB1A64"/>
    <w:rsid w:val="00FB5167"/>
    <w:rsid w:val="00FB6BF6"/>
    <w:rsid w:val="00FC7997"/>
    <w:rsid w:val="00FD2B1D"/>
    <w:rsid w:val="00FD6890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0"/>
  </w:style>
  <w:style w:type="paragraph" w:styleId="1">
    <w:name w:val="heading 1"/>
    <w:basedOn w:val="a"/>
    <w:link w:val="10"/>
    <w:uiPriority w:val="9"/>
    <w:qFormat/>
    <w:rsid w:val="00207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Знак,Знак2,Знак3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 Знак1 Зн"/>
    <w:basedOn w:val="a"/>
    <w:link w:val="a4"/>
    <w:uiPriority w:val="99"/>
    <w:unhideWhenUsed/>
    <w:rsid w:val="008B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B665C"/>
    <w:rPr>
      <w:b/>
      <w:bCs/>
    </w:rPr>
  </w:style>
  <w:style w:type="character" w:styleId="a6">
    <w:name w:val="Hyperlink"/>
    <w:basedOn w:val="a0"/>
    <w:uiPriority w:val="99"/>
    <w:unhideWhenUsed/>
    <w:rsid w:val="008B66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8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tsitem">
    <w:name w:val="stats__item"/>
    <w:basedOn w:val="a0"/>
    <w:rsid w:val="00207876"/>
  </w:style>
  <w:style w:type="character" w:customStyle="1" w:styleId="apple-converted-space">
    <w:name w:val="apple-converted-space"/>
    <w:basedOn w:val="a0"/>
    <w:rsid w:val="00370BFC"/>
  </w:style>
  <w:style w:type="paragraph" w:styleId="a7">
    <w:name w:val="List Paragraph"/>
    <w:basedOn w:val="a"/>
    <w:uiPriority w:val="34"/>
    <w:qFormat/>
    <w:rsid w:val="00F93405"/>
    <w:pPr>
      <w:ind w:left="720"/>
      <w:contextualSpacing/>
    </w:pPr>
  </w:style>
  <w:style w:type="character" w:customStyle="1" w:styleId="a4">
    <w:name w:val="Обычный (веб) Знак"/>
    <w:aliases w:val="Обычный (Web) Знак,Обычный (Web)1 Знак,Знак Знак,Знак2 Знак,Знак3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"/>
    <w:link w:val="a3"/>
    <w:uiPriority w:val="99"/>
    <w:locked/>
    <w:rsid w:val="003B23D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5269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665C"/>
    <w:rPr>
      <w:b/>
      <w:bCs/>
    </w:rPr>
  </w:style>
  <w:style w:type="character" w:styleId="a5">
    <w:name w:val="Hyperlink"/>
    <w:basedOn w:val="a0"/>
    <w:uiPriority w:val="99"/>
    <w:unhideWhenUsed/>
    <w:rsid w:val="008B66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787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tsitem">
    <w:name w:val="stats__item"/>
    <w:basedOn w:val="a0"/>
    <w:rsid w:val="00207876"/>
  </w:style>
  <w:style w:type="character" w:customStyle="1" w:styleId="apple-converted-space">
    <w:name w:val="apple-converted-space"/>
    <w:basedOn w:val="a0"/>
    <w:rsid w:val="00370BFC"/>
  </w:style>
  <w:style w:type="paragraph" w:styleId="a6">
    <w:name w:val="List Paragraph"/>
    <w:basedOn w:val="a"/>
    <w:uiPriority w:val="34"/>
    <w:qFormat/>
    <w:rsid w:val="00F93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gov.ua/deklaratsiyna-kampaniya-2021/zrazki-zapovnennya-podatkovoi-deklaratsi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1295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1298-15/ed201908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0791A-F36D-41D3-A531-BC07F513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3826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Kobel</cp:lastModifiedBy>
  <cp:revision>163</cp:revision>
  <cp:lastPrinted>2021-02-11T10:48:00Z</cp:lastPrinted>
  <dcterms:created xsi:type="dcterms:W3CDTF">2020-09-17T17:38:00Z</dcterms:created>
  <dcterms:modified xsi:type="dcterms:W3CDTF">2021-03-24T13:42:00Z</dcterms:modified>
</cp:coreProperties>
</file>