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EE4" w:rsidRDefault="00D76EE4" w:rsidP="00071176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071176" w:rsidRDefault="000438B5" w:rsidP="00071176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bookmarkStart w:id="0" w:name="_GoBack"/>
      <w:bookmarkEnd w:id="0"/>
      <w:r w:rsidRPr="00FF5E4F">
        <w:rPr>
          <w:rFonts w:ascii="Times New Roman" w:hAnsi="Times New Roman"/>
          <w:b/>
          <w:sz w:val="28"/>
          <w:szCs w:val="28"/>
          <w:lang w:val="uk-UA"/>
        </w:rPr>
        <w:t>ДОГОВІР</w:t>
      </w:r>
      <w:r w:rsidR="00B13263">
        <w:rPr>
          <w:rFonts w:ascii="Times New Roman" w:hAnsi="Times New Roman"/>
          <w:b/>
          <w:sz w:val="28"/>
          <w:szCs w:val="28"/>
          <w:lang w:val="uk-UA"/>
        </w:rPr>
        <w:t xml:space="preserve"> №___</w:t>
      </w:r>
    </w:p>
    <w:p w:rsidR="000438B5" w:rsidRPr="00FF5E4F" w:rsidRDefault="000438B5" w:rsidP="00071176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F5E4F">
        <w:rPr>
          <w:rFonts w:ascii="Times New Roman" w:hAnsi="Times New Roman"/>
          <w:b/>
          <w:sz w:val="28"/>
          <w:szCs w:val="28"/>
          <w:lang w:val="uk-UA"/>
        </w:rPr>
        <w:t>про міжбюджетний трансферт на 20</w:t>
      </w:r>
      <w:r w:rsidR="00ED08FF">
        <w:rPr>
          <w:rFonts w:ascii="Times New Roman" w:hAnsi="Times New Roman"/>
          <w:b/>
          <w:sz w:val="28"/>
          <w:szCs w:val="28"/>
          <w:lang w:val="uk-UA"/>
        </w:rPr>
        <w:t>2</w:t>
      </w:r>
      <w:r w:rsidR="00B13263">
        <w:rPr>
          <w:rFonts w:ascii="Times New Roman" w:hAnsi="Times New Roman"/>
          <w:b/>
          <w:sz w:val="28"/>
          <w:szCs w:val="28"/>
          <w:lang w:val="uk-UA"/>
        </w:rPr>
        <w:t>1</w:t>
      </w:r>
      <w:r w:rsidRPr="00FF5E4F">
        <w:rPr>
          <w:rFonts w:ascii="Times New Roman" w:hAnsi="Times New Roman"/>
          <w:b/>
          <w:sz w:val="28"/>
          <w:szCs w:val="28"/>
          <w:lang w:val="uk-UA"/>
        </w:rPr>
        <w:t xml:space="preserve"> рік</w:t>
      </w:r>
    </w:p>
    <w:p w:rsidR="000438B5" w:rsidRDefault="000438B5" w:rsidP="00E82DC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F5E4F">
        <w:rPr>
          <w:rFonts w:ascii="Times New Roman" w:hAnsi="Times New Roman"/>
          <w:sz w:val="28"/>
          <w:szCs w:val="28"/>
          <w:lang w:val="uk-UA"/>
        </w:rPr>
        <w:t>м. Тернопіль</w:t>
      </w:r>
      <w:r w:rsidRPr="00FF5E4F">
        <w:rPr>
          <w:rFonts w:ascii="Times New Roman" w:hAnsi="Times New Roman"/>
          <w:sz w:val="28"/>
          <w:szCs w:val="28"/>
          <w:lang w:val="uk-UA"/>
        </w:rPr>
        <w:tab/>
      </w:r>
      <w:r w:rsidRPr="00FF5E4F">
        <w:rPr>
          <w:rFonts w:ascii="Times New Roman" w:hAnsi="Times New Roman"/>
          <w:sz w:val="28"/>
          <w:szCs w:val="28"/>
          <w:lang w:val="uk-UA"/>
        </w:rPr>
        <w:tab/>
      </w:r>
      <w:r w:rsidRPr="00FF5E4F">
        <w:rPr>
          <w:rFonts w:ascii="Times New Roman" w:hAnsi="Times New Roman"/>
          <w:sz w:val="28"/>
          <w:szCs w:val="28"/>
          <w:lang w:val="uk-UA"/>
        </w:rPr>
        <w:tab/>
      </w:r>
      <w:r w:rsidRPr="00FF5E4F">
        <w:rPr>
          <w:rFonts w:ascii="Times New Roman" w:hAnsi="Times New Roman"/>
          <w:sz w:val="28"/>
          <w:szCs w:val="28"/>
          <w:lang w:val="uk-UA"/>
        </w:rPr>
        <w:tab/>
      </w:r>
      <w:r w:rsidRPr="00FF5E4F">
        <w:rPr>
          <w:rFonts w:ascii="Times New Roman" w:hAnsi="Times New Roman"/>
          <w:sz w:val="28"/>
          <w:szCs w:val="28"/>
          <w:lang w:val="uk-UA"/>
        </w:rPr>
        <w:tab/>
      </w:r>
      <w:r w:rsidRPr="00FF5E4F">
        <w:rPr>
          <w:rFonts w:ascii="Times New Roman" w:hAnsi="Times New Roman"/>
          <w:sz w:val="28"/>
          <w:szCs w:val="28"/>
          <w:lang w:val="uk-UA"/>
        </w:rPr>
        <w:tab/>
      </w:r>
      <w:r w:rsidRPr="00FF5E4F">
        <w:rPr>
          <w:rFonts w:ascii="Times New Roman" w:hAnsi="Times New Roman"/>
          <w:sz w:val="28"/>
          <w:szCs w:val="28"/>
          <w:lang w:val="uk-UA"/>
        </w:rPr>
        <w:tab/>
      </w:r>
      <w:r w:rsidR="00B13263">
        <w:rPr>
          <w:rFonts w:ascii="Times New Roman" w:hAnsi="Times New Roman"/>
          <w:sz w:val="28"/>
          <w:szCs w:val="28"/>
          <w:lang w:val="uk-UA"/>
        </w:rPr>
        <w:t>____</w:t>
      </w:r>
      <w:r w:rsidRPr="00FF5E4F">
        <w:rPr>
          <w:rFonts w:ascii="Times New Roman" w:hAnsi="Times New Roman"/>
          <w:sz w:val="28"/>
          <w:szCs w:val="28"/>
          <w:lang w:val="uk-UA"/>
        </w:rPr>
        <w:t>________</w:t>
      </w:r>
      <w:r>
        <w:rPr>
          <w:rFonts w:ascii="Times New Roman" w:hAnsi="Times New Roman"/>
          <w:sz w:val="28"/>
          <w:szCs w:val="28"/>
          <w:lang w:val="uk-UA"/>
        </w:rPr>
        <w:t xml:space="preserve">__ </w:t>
      </w:r>
      <w:r w:rsidRPr="00FF5E4F">
        <w:rPr>
          <w:rFonts w:ascii="Times New Roman" w:hAnsi="Times New Roman"/>
          <w:sz w:val="28"/>
          <w:szCs w:val="28"/>
          <w:lang w:val="uk-UA"/>
        </w:rPr>
        <w:t>20</w:t>
      </w:r>
      <w:r w:rsidR="00ED08FF">
        <w:rPr>
          <w:rFonts w:ascii="Times New Roman" w:hAnsi="Times New Roman"/>
          <w:sz w:val="28"/>
          <w:szCs w:val="28"/>
          <w:lang w:val="uk-UA"/>
        </w:rPr>
        <w:t>2</w:t>
      </w:r>
      <w:r w:rsidR="00B13263">
        <w:rPr>
          <w:rFonts w:ascii="Times New Roman" w:hAnsi="Times New Roman"/>
          <w:sz w:val="28"/>
          <w:szCs w:val="28"/>
          <w:lang w:val="uk-UA"/>
        </w:rPr>
        <w:t>1</w:t>
      </w:r>
      <w:r w:rsidRPr="00FF5E4F">
        <w:rPr>
          <w:rFonts w:ascii="Times New Roman" w:hAnsi="Times New Roman"/>
          <w:sz w:val="28"/>
          <w:szCs w:val="28"/>
          <w:lang w:val="uk-UA"/>
        </w:rPr>
        <w:t xml:space="preserve"> р.</w:t>
      </w:r>
    </w:p>
    <w:p w:rsidR="00071176" w:rsidRPr="00FF5E4F" w:rsidRDefault="00071176" w:rsidP="00E82DC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438B5" w:rsidRPr="00FF5E4F" w:rsidRDefault="000438B5" w:rsidP="00E82D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FF5E4F">
        <w:rPr>
          <w:rFonts w:ascii="Times New Roman" w:hAnsi="Times New Roman"/>
          <w:sz w:val="28"/>
          <w:szCs w:val="28"/>
          <w:lang w:val="uk-UA"/>
        </w:rPr>
        <w:t xml:space="preserve">Тернопільська міська рада в особі міського голови Надала Сергія Віталійовича, який діє на підставі Закону України «Про місцеве самоврядування в Україні», з однієї сторони та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Байковецька</w:t>
      </w:r>
      <w:proofErr w:type="spellEnd"/>
      <w:r w:rsidRPr="00FF5E4F">
        <w:rPr>
          <w:rFonts w:ascii="Times New Roman" w:hAnsi="Times New Roman"/>
          <w:sz w:val="28"/>
          <w:szCs w:val="28"/>
          <w:lang w:val="uk-UA"/>
        </w:rPr>
        <w:t xml:space="preserve"> сільська рада в особі сільського голови </w:t>
      </w:r>
      <w:r>
        <w:rPr>
          <w:rFonts w:ascii="Times New Roman" w:hAnsi="Times New Roman"/>
          <w:sz w:val="28"/>
          <w:szCs w:val="28"/>
          <w:lang w:val="uk-UA"/>
        </w:rPr>
        <w:t>Кулика Анатолія Романовича</w:t>
      </w:r>
      <w:r w:rsidRPr="00FF5E4F">
        <w:rPr>
          <w:rFonts w:ascii="Times New Roman" w:hAnsi="Times New Roman"/>
          <w:sz w:val="28"/>
          <w:szCs w:val="28"/>
          <w:lang w:val="uk-UA"/>
        </w:rPr>
        <w:t xml:space="preserve">, який діє на підставі Закону України «Про місцеве самоврядування в Україні», з другої сторони (надалі спільно іменовано – Сторони), відповідно до статей 93, 101 </w:t>
      </w:r>
      <w:r w:rsidR="003662F6">
        <w:rPr>
          <w:rFonts w:ascii="Times New Roman" w:hAnsi="Times New Roman"/>
          <w:sz w:val="28"/>
          <w:szCs w:val="28"/>
          <w:lang w:val="uk-UA"/>
        </w:rPr>
        <w:t xml:space="preserve">та 103 </w:t>
      </w:r>
      <w:r w:rsidRPr="00FF5E4F">
        <w:rPr>
          <w:rFonts w:ascii="Times New Roman" w:hAnsi="Times New Roman"/>
          <w:sz w:val="28"/>
          <w:szCs w:val="28"/>
          <w:lang w:val="uk-UA"/>
        </w:rPr>
        <w:t>Бюджетного кодексу України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FF5E4F">
        <w:rPr>
          <w:rFonts w:ascii="Times New Roman" w:hAnsi="Times New Roman"/>
          <w:sz w:val="28"/>
          <w:szCs w:val="28"/>
          <w:lang w:val="uk-UA"/>
        </w:rPr>
        <w:t xml:space="preserve"> уклали цей Договір про наступне:</w:t>
      </w:r>
    </w:p>
    <w:p w:rsidR="000438B5" w:rsidRPr="00FF5E4F" w:rsidRDefault="000438B5" w:rsidP="00E82D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І. Предмет Д</w:t>
      </w:r>
      <w:r w:rsidRPr="00FF5E4F">
        <w:rPr>
          <w:rFonts w:ascii="Times New Roman" w:hAnsi="Times New Roman"/>
          <w:b/>
          <w:sz w:val="28"/>
          <w:szCs w:val="28"/>
          <w:lang w:val="uk-UA"/>
        </w:rPr>
        <w:t>оговору</w:t>
      </w:r>
    </w:p>
    <w:p w:rsidR="000438B5" w:rsidRDefault="000438B5" w:rsidP="00E82D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1.1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Байковецька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A0B2F">
        <w:rPr>
          <w:rFonts w:ascii="Times New Roman" w:hAnsi="Times New Roman"/>
          <w:sz w:val="28"/>
          <w:szCs w:val="28"/>
          <w:lang w:val="uk-UA"/>
        </w:rPr>
        <w:t xml:space="preserve">сільська рада передбачає в сільському бюджеті </w:t>
      </w:r>
      <w:r>
        <w:rPr>
          <w:rFonts w:ascii="Times New Roman" w:hAnsi="Times New Roman"/>
          <w:sz w:val="28"/>
          <w:szCs w:val="28"/>
          <w:lang w:val="uk-UA"/>
        </w:rPr>
        <w:t>на 20</w:t>
      </w:r>
      <w:r w:rsidR="00B13263">
        <w:rPr>
          <w:rFonts w:ascii="Times New Roman" w:hAnsi="Times New Roman"/>
          <w:sz w:val="28"/>
          <w:szCs w:val="28"/>
          <w:lang w:val="uk-UA"/>
        </w:rPr>
        <w:t>21</w:t>
      </w:r>
      <w:r>
        <w:rPr>
          <w:rFonts w:ascii="Times New Roman" w:hAnsi="Times New Roman"/>
          <w:sz w:val="28"/>
          <w:szCs w:val="28"/>
          <w:lang w:val="uk-UA"/>
        </w:rPr>
        <w:t xml:space="preserve"> рік </w:t>
      </w:r>
      <w:r w:rsidRPr="00DA0B2F">
        <w:rPr>
          <w:rFonts w:ascii="Times New Roman" w:hAnsi="Times New Roman"/>
          <w:sz w:val="28"/>
          <w:szCs w:val="28"/>
          <w:lang w:val="uk-UA"/>
        </w:rPr>
        <w:t>передачу коштів у вигляді міжбюджетн</w:t>
      </w:r>
      <w:r>
        <w:rPr>
          <w:rFonts w:ascii="Times New Roman" w:hAnsi="Times New Roman"/>
          <w:sz w:val="28"/>
          <w:szCs w:val="28"/>
          <w:lang w:val="uk-UA"/>
        </w:rPr>
        <w:t xml:space="preserve">ого трансферту </w:t>
      </w:r>
      <w:r w:rsidRPr="00DA0B2F">
        <w:rPr>
          <w:rFonts w:ascii="Times New Roman" w:hAnsi="Times New Roman"/>
          <w:sz w:val="28"/>
          <w:szCs w:val="28"/>
          <w:lang w:val="uk-UA"/>
        </w:rPr>
        <w:t>бюджету</w:t>
      </w:r>
      <w:r>
        <w:rPr>
          <w:rFonts w:ascii="Times New Roman" w:hAnsi="Times New Roman"/>
          <w:sz w:val="28"/>
          <w:szCs w:val="28"/>
          <w:lang w:val="uk-UA"/>
        </w:rPr>
        <w:t xml:space="preserve">            </w:t>
      </w:r>
      <w:r w:rsidRPr="00DA0B2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E3D3A">
        <w:rPr>
          <w:rFonts w:ascii="Times New Roman" w:hAnsi="Times New Roman"/>
          <w:sz w:val="28"/>
          <w:szCs w:val="28"/>
          <w:lang w:val="uk-UA"/>
        </w:rPr>
        <w:t>Т</w:t>
      </w:r>
      <w:r w:rsidRPr="00DA0B2F">
        <w:rPr>
          <w:rFonts w:ascii="Times New Roman" w:hAnsi="Times New Roman"/>
          <w:sz w:val="28"/>
          <w:szCs w:val="28"/>
          <w:lang w:val="uk-UA"/>
        </w:rPr>
        <w:t>ерноп</w:t>
      </w:r>
      <w:r w:rsidR="003E3D3A">
        <w:rPr>
          <w:rFonts w:ascii="Times New Roman" w:hAnsi="Times New Roman"/>
          <w:sz w:val="28"/>
          <w:szCs w:val="28"/>
          <w:lang w:val="uk-UA"/>
        </w:rPr>
        <w:t>ільської міської територіальної громади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A0B2F">
        <w:rPr>
          <w:rFonts w:ascii="Times New Roman" w:hAnsi="Times New Roman"/>
          <w:sz w:val="28"/>
          <w:szCs w:val="28"/>
          <w:lang w:val="uk-UA"/>
        </w:rPr>
        <w:t xml:space="preserve">за отримання </w:t>
      </w:r>
      <w:r>
        <w:rPr>
          <w:rFonts w:ascii="Times New Roman" w:hAnsi="Times New Roman"/>
          <w:sz w:val="28"/>
          <w:szCs w:val="28"/>
          <w:lang w:val="uk-UA"/>
        </w:rPr>
        <w:t>дітьми, які зареєстровані у</w:t>
      </w:r>
      <w:r w:rsidRPr="00DA0B2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AA277B">
        <w:rPr>
          <w:rFonts w:ascii="Times New Roman" w:hAnsi="Times New Roman"/>
          <w:sz w:val="28"/>
          <w:szCs w:val="28"/>
          <w:lang w:val="uk-UA"/>
        </w:rPr>
        <w:t>Байковецькій</w:t>
      </w:r>
      <w:proofErr w:type="spellEnd"/>
      <w:r w:rsidR="00AA277B">
        <w:rPr>
          <w:rFonts w:ascii="Times New Roman" w:hAnsi="Times New Roman"/>
          <w:sz w:val="28"/>
          <w:szCs w:val="28"/>
          <w:lang w:val="uk-UA"/>
        </w:rPr>
        <w:t xml:space="preserve"> сільській об</w:t>
      </w:r>
      <w:r w:rsidR="00AA277B" w:rsidRPr="00A0731A">
        <w:rPr>
          <w:rFonts w:ascii="Times New Roman" w:hAnsi="Times New Roman"/>
          <w:sz w:val="28"/>
          <w:szCs w:val="28"/>
          <w:lang w:val="uk-UA"/>
        </w:rPr>
        <w:t>’</w:t>
      </w:r>
      <w:r w:rsidR="00AA277B">
        <w:rPr>
          <w:rFonts w:ascii="Times New Roman" w:hAnsi="Times New Roman"/>
          <w:sz w:val="28"/>
          <w:szCs w:val="28"/>
          <w:lang w:val="uk-UA"/>
        </w:rPr>
        <w:t>єднаній</w:t>
      </w:r>
      <w:r w:rsidR="00AA277B" w:rsidRPr="00DA0B2F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територіальн</w:t>
      </w:r>
      <w:r w:rsidR="00AA277B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ій</w:t>
      </w:r>
      <w:r w:rsidR="00AA277B" w:rsidRPr="00DA0B2F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громад</w:t>
      </w:r>
      <w:r w:rsidR="00AA277B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і</w:t>
      </w:r>
      <w:r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освітніх послуг в Тернопільських дошкільних навчальних закладах Тернопільської міської ради Тернопільської області.</w:t>
      </w:r>
    </w:p>
    <w:p w:rsidR="000438B5" w:rsidRPr="002366C4" w:rsidRDefault="000438B5" w:rsidP="00E82D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366C4">
        <w:rPr>
          <w:rFonts w:ascii="Times New Roman" w:hAnsi="Times New Roman"/>
          <w:b/>
          <w:sz w:val="28"/>
          <w:szCs w:val="28"/>
          <w:lang w:val="uk-UA"/>
        </w:rPr>
        <w:t>ІІ. Права та обов</w:t>
      </w:r>
      <w:r w:rsidRPr="00B03731">
        <w:rPr>
          <w:rFonts w:ascii="Times New Roman" w:hAnsi="Times New Roman"/>
          <w:b/>
          <w:sz w:val="28"/>
          <w:szCs w:val="28"/>
          <w:lang w:val="uk-UA"/>
        </w:rPr>
        <w:t>’</w:t>
      </w:r>
      <w:r>
        <w:rPr>
          <w:rFonts w:ascii="Times New Roman" w:hAnsi="Times New Roman"/>
          <w:b/>
          <w:sz w:val="28"/>
          <w:szCs w:val="28"/>
          <w:lang w:val="uk-UA"/>
        </w:rPr>
        <w:t>язки С</w:t>
      </w:r>
      <w:r w:rsidRPr="002366C4">
        <w:rPr>
          <w:rFonts w:ascii="Times New Roman" w:hAnsi="Times New Roman"/>
          <w:b/>
          <w:sz w:val="28"/>
          <w:szCs w:val="28"/>
          <w:lang w:val="uk-UA"/>
        </w:rPr>
        <w:t>торін</w:t>
      </w:r>
    </w:p>
    <w:p w:rsidR="000438B5" w:rsidRDefault="000438B5" w:rsidP="00E82D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2.1</w:t>
      </w:r>
      <w:r w:rsidRPr="00FF5E4F">
        <w:rPr>
          <w:rFonts w:ascii="Times New Roman" w:hAnsi="Times New Roman"/>
          <w:sz w:val="28"/>
          <w:szCs w:val="28"/>
          <w:lang w:val="uk-UA"/>
        </w:rPr>
        <w:t xml:space="preserve"> Тернопільська міська рада зобов</w:t>
      </w:r>
      <w:r w:rsidRPr="00D227D4">
        <w:rPr>
          <w:rFonts w:ascii="Times New Roman" w:hAnsi="Times New Roman"/>
          <w:sz w:val="28"/>
          <w:szCs w:val="28"/>
          <w:lang w:val="uk-UA"/>
        </w:rPr>
        <w:t>’</w:t>
      </w:r>
      <w:r w:rsidRPr="00FF5E4F">
        <w:rPr>
          <w:rFonts w:ascii="Times New Roman" w:hAnsi="Times New Roman"/>
          <w:sz w:val="28"/>
          <w:szCs w:val="28"/>
          <w:lang w:val="uk-UA"/>
        </w:rPr>
        <w:t xml:space="preserve">язується надавати </w:t>
      </w:r>
      <w:r>
        <w:rPr>
          <w:rFonts w:ascii="Times New Roman" w:hAnsi="Times New Roman"/>
          <w:sz w:val="28"/>
          <w:szCs w:val="28"/>
          <w:lang w:val="uk-UA"/>
        </w:rPr>
        <w:t>дітям, які зареєстровані у</w:t>
      </w:r>
      <w:r w:rsidRPr="00DA0B2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AA277B">
        <w:rPr>
          <w:rFonts w:ascii="Times New Roman" w:hAnsi="Times New Roman"/>
          <w:sz w:val="28"/>
          <w:szCs w:val="28"/>
          <w:lang w:val="uk-UA"/>
        </w:rPr>
        <w:t>Байковецькій</w:t>
      </w:r>
      <w:proofErr w:type="spellEnd"/>
      <w:r w:rsidR="00AA277B">
        <w:rPr>
          <w:rFonts w:ascii="Times New Roman" w:hAnsi="Times New Roman"/>
          <w:sz w:val="28"/>
          <w:szCs w:val="28"/>
          <w:lang w:val="uk-UA"/>
        </w:rPr>
        <w:t xml:space="preserve"> сільській об</w:t>
      </w:r>
      <w:r w:rsidR="00AA277B" w:rsidRPr="00A0731A">
        <w:rPr>
          <w:rFonts w:ascii="Times New Roman" w:hAnsi="Times New Roman"/>
          <w:sz w:val="28"/>
          <w:szCs w:val="28"/>
          <w:lang w:val="uk-UA"/>
        </w:rPr>
        <w:t>’</w:t>
      </w:r>
      <w:r w:rsidR="00AA277B">
        <w:rPr>
          <w:rFonts w:ascii="Times New Roman" w:hAnsi="Times New Roman"/>
          <w:sz w:val="28"/>
          <w:szCs w:val="28"/>
          <w:lang w:val="uk-UA"/>
        </w:rPr>
        <w:t>єднаній</w:t>
      </w:r>
      <w:r w:rsidR="00AA277B" w:rsidRPr="00DA0B2F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територіальн</w:t>
      </w:r>
      <w:r w:rsidR="00AA277B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ій</w:t>
      </w:r>
      <w:r w:rsidR="00AA277B" w:rsidRPr="00DA0B2F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громад</w:t>
      </w:r>
      <w:r w:rsidR="00AA277B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і</w:t>
      </w:r>
      <w:r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освітні послуги в Тернопільських дошкільних навчальних закладах Тернопільської міської ради, при умові передачі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Байковецькою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сільською радою міжбюджетного трансферту </w:t>
      </w:r>
      <w:r w:rsidR="003E3D3A" w:rsidRPr="00DA0B2F">
        <w:rPr>
          <w:rFonts w:ascii="Times New Roman" w:hAnsi="Times New Roman"/>
          <w:sz w:val="28"/>
          <w:szCs w:val="28"/>
          <w:lang w:val="uk-UA"/>
        </w:rPr>
        <w:t>бюджету</w:t>
      </w:r>
      <w:r w:rsidR="003E3D3A">
        <w:rPr>
          <w:rFonts w:ascii="Times New Roman" w:hAnsi="Times New Roman"/>
          <w:sz w:val="28"/>
          <w:szCs w:val="28"/>
          <w:lang w:val="uk-UA"/>
        </w:rPr>
        <w:t xml:space="preserve"> Т</w:t>
      </w:r>
      <w:r w:rsidR="003E3D3A" w:rsidRPr="00DA0B2F">
        <w:rPr>
          <w:rFonts w:ascii="Times New Roman" w:hAnsi="Times New Roman"/>
          <w:sz w:val="28"/>
          <w:szCs w:val="28"/>
          <w:lang w:val="uk-UA"/>
        </w:rPr>
        <w:t>ерноп</w:t>
      </w:r>
      <w:r w:rsidR="003E3D3A">
        <w:rPr>
          <w:rFonts w:ascii="Times New Roman" w:hAnsi="Times New Roman"/>
          <w:sz w:val="28"/>
          <w:szCs w:val="28"/>
          <w:lang w:val="uk-UA"/>
        </w:rPr>
        <w:t>ільської міської територіальної громади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0438B5" w:rsidRPr="00FF5E4F" w:rsidRDefault="000438B5" w:rsidP="00E82D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FF5E4F">
        <w:rPr>
          <w:rFonts w:ascii="Times New Roman" w:hAnsi="Times New Roman"/>
          <w:sz w:val="28"/>
          <w:szCs w:val="28"/>
          <w:lang w:val="uk-UA"/>
        </w:rPr>
        <w:t>2</w:t>
      </w:r>
      <w:r>
        <w:rPr>
          <w:rFonts w:ascii="Times New Roman" w:hAnsi="Times New Roman"/>
          <w:sz w:val="28"/>
          <w:szCs w:val="28"/>
          <w:lang w:val="uk-UA"/>
        </w:rPr>
        <w:t>.2</w:t>
      </w:r>
      <w:r w:rsidRPr="00FF5E4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Байковецька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A0B2F">
        <w:rPr>
          <w:rFonts w:ascii="Times New Roman" w:hAnsi="Times New Roman"/>
          <w:sz w:val="28"/>
          <w:szCs w:val="28"/>
          <w:lang w:val="uk-UA"/>
        </w:rPr>
        <w:t>сільська рада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F5E4F">
        <w:rPr>
          <w:rFonts w:ascii="Times New Roman" w:hAnsi="Times New Roman"/>
          <w:sz w:val="28"/>
          <w:szCs w:val="28"/>
          <w:lang w:val="uk-UA"/>
        </w:rPr>
        <w:t>зобов’язується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F5E4F">
        <w:rPr>
          <w:rFonts w:ascii="Times New Roman" w:hAnsi="Times New Roman"/>
          <w:sz w:val="28"/>
          <w:szCs w:val="28"/>
          <w:lang w:val="uk-UA"/>
        </w:rPr>
        <w:t xml:space="preserve">забезпечити оплату </w:t>
      </w:r>
      <w:r>
        <w:rPr>
          <w:rFonts w:ascii="Times New Roman" w:hAnsi="Times New Roman"/>
          <w:sz w:val="28"/>
          <w:szCs w:val="28"/>
          <w:lang w:val="uk-UA"/>
        </w:rPr>
        <w:t xml:space="preserve">отриманих послуг шляхом здійснення </w:t>
      </w:r>
      <w:r w:rsidRPr="00FF5E4F">
        <w:rPr>
          <w:rFonts w:ascii="Times New Roman" w:hAnsi="Times New Roman"/>
          <w:sz w:val="28"/>
          <w:szCs w:val="28"/>
          <w:lang w:val="uk-UA"/>
        </w:rPr>
        <w:t>мі</w:t>
      </w:r>
      <w:r>
        <w:rPr>
          <w:rFonts w:ascii="Times New Roman" w:hAnsi="Times New Roman"/>
          <w:sz w:val="28"/>
          <w:szCs w:val="28"/>
          <w:lang w:val="uk-UA"/>
        </w:rPr>
        <w:t>жбюджетного трансферту.</w:t>
      </w:r>
    </w:p>
    <w:p w:rsidR="000438B5" w:rsidRPr="00513794" w:rsidRDefault="000438B5" w:rsidP="00E82D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13794">
        <w:rPr>
          <w:rFonts w:ascii="Times New Roman" w:hAnsi="Times New Roman"/>
          <w:b/>
          <w:sz w:val="28"/>
          <w:szCs w:val="28"/>
          <w:lang w:val="uk-UA"/>
        </w:rPr>
        <w:t>ІІІ. Порядок передачі видатків</w:t>
      </w:r>
    </w:p>
    <w:p w:rsidR="000438B5" w:rsidRDefault="000438B5" w:rsidP="00E82D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3.1 </w:t>
      </w:r>
      <w:r w:rsidRPr="00FF5E4F">
        <w:rPr>
          <w:rFonts w:ascii="Times New Roman" w:hAnsi="Times New Roman"/>
          <w:sz w:val="28"/>
          <w:szCs w:val="28"/>
          <w:lang w:val="uk-UA"/>
        </w:rPr>
        <w:t xml:space="preserve">Передача видатків здійснюється </w:t>
      </w:r>
      <w:r>
        <w:rPr>
          <w:rFonts w:ascii="Times New Roman" w:hAnsi="Times New Roman"/>
          <w:sz w:val="28"/>
          <w:szCs w:val="28"/>
          <w:lang w:val="uk-UA"/>
        </w:rPr>
        <w:t>відповідно до статей</w:t>
      </w:r>
      <w:r w:rsidRPr="00FF5E4F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93, </w:t>
      </w:r>
      <w:r w:rsidRPr="00FF5E4F">
        <w:rPr>
          <w:rFonts w:ascii="Times New Roman" w:hAnsi="Times New Roman"/>
          <w:sz w:val="28"/>
          <w:szCs w:val="28"/>
          <w:lang w:val="uk-UA"/>
        </w:rPr>
        <w:t>101</w:t>
      </w:r>
      <w:r w:rsidR="003662F6">
        <w:rPr>
          <w:rFonts w:ascii="Times New Roman" w:hAnsi="Times New Roman"/>
          <w:sz w:val="28"/>
          <w:szCs w:val="28"/>
          <w:lang w:val="uk-UA"/>
        </w:rPr>
        <w:t>, 103</w:t>
      </w:r>
      <w:r w:rsidRPr="00FF5E4F">
        <w:rPr>
          <w:rFonts w:ascii="Times New Roman" w:hAnsi="Times New Roman"/>
          <w:sz w:val="28"/>
          <w:szCs w:val="28"/>
          <w:lang w:val="uk-UA"/>
        </w:rPr>
        <w:t xml:space="preserve"> Бюджетного кодексу України шляхом </w:t>
      </w:r>
      <w:r>
        <w:rPr>
          <w:rFonts w:ascii="Times New Roman" w:hAnsi="Times New Roman"/>
          <w:sz w:val="28"/>
          <w:szCs w:val="28"/>
          <w:lang w:val="uk-UA"/>
        </w:rPr>
        <w:t xml:space="preserve">затвердження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Байковецькою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сільською радою на 20</w:t>
      </w:r>
      <w:r w:rsidR="00187589">
        <w:rPr>
          <w:rFonts w:ascii="Times New Roman" w:hAnsi="Times New Roman"/>
          <w:sz w:val="28"/>
          <w:szCs w:val="28"/>
          <w:lang w:val="uk-UA"/>
        </w:rPr>
        <w:t>2</w:t>
      </w:r>
      <w:r w:rsidR="00D77B8D">
        <w:rPr>
          <w:rFonts w:ascii="Times New Roman" w:hAnsi="Times New Roman"/>
          <w:sz w:val="28"/>
          <w:szCs w:val="28"/>
          <w:lang w:val="uk-UA"/>
        </w:rPr>
        <w:t>1</w:t>
      </w:r>
      <w:r>
        <w:rPr>
          <w:rFonts w:ascii="Times New Roman" w:hAnsi="Times New Roman"/>
          <w:sz w:val="28"/>
          <w:szCs w:val="28"/>
          <w:lang w:val="uk-UA"/>
        </w:rPr>
        <w:t xml:space="preserve"> рік міжбюджетного трансферту </w:t>
      </w:r>
      <w:r w:rsidR="00885149" w:rsidRPr="00DA0B2F">
        <w:rPr>
          <w:rFonts w:ascii="Times New Roman" w:hAnsi="Times New Roman"/>
          <w:sz w:val="28"/>
          <w:szCs w:val="28"/>
          <w:lang w:val="uk-UA"/>
        </w:rPr>
        <w:t xml:space="preserve">бюджету </w:t>
      </w:r>
      <w:r w:rsidR="00885149">
        <w:rPr>
          <w:rFonts w:ascii="Times New Roman" w:hAnsi="Times New Roman"/>
          <w:sz w:val="28"/>
          <w:szCs w:val="28"/>
          <w:lang w:val="uk-UA"/>
        </w:rPr>
        <w:t>Т</w:t>
      </w:r>
      <w:r w:rsidR="00885149" w:rsidRPr="00DA0B2F">
        <w:rPr>
          <w:rFonts w:ascii="Times New Roman" w:hAnsi="Times New Roman"/>
          <w:sz w:val="28"/>
          <w:szCs w:val="28"/>
          <w:lang w:val="uk-UA"/>
        </w:rPr>
        <w:t>ерноп</w:t>
      </w:r>
      <w:r w:rsidR="00885149">
        <w:rPr>
          <w:rFonts w:ascii="Times New Roman" w:hAnsi="Times New Roman"/>
          <w:sz w:val="28"/>
          <w:szCs w:val="28"/>
          <w:lang w:val="uk-UA"/>
        </w:rPr>
        <w:t>ільської міської територіальної громади</w:t>
      </w:r>
      <w:r w:rsidRPr="00FF5E4F">
        <w:rPr>
          <w:rFonts w:ascii="Times New Roman" w:hAnsi="Times New Roman"/>
          <w:sz w:val="28"/>
          <w:szCs w:val="28"/>
          <w:lang w:val="uk-UA"/>
        </w:rPr>
        <w:t xml:space="preserve"> в сумі </w:t>
      </w:r>
      <w:r w:rsidR="005B0E41">
        <w:rPr>
          <w:rFonts w:ascii="Times New Roman" w:hAnsi="Times New Roman"/>
          <w:sz w:val="28"/>
          <w:szCs w:val="28"/>
          <w:lang w:val="uk-UA"/>
        </w:rPr>
        <w:t>1</w:t>
      </w:r>
      <w:r w:rsidR="00D77B8D">
        <w:rPr>
          <w:rFonts w:ascii="Times New Roman" w:hAnsi="Times New Roman"/>
          <w:sz w:val="28"/>
          <w:szCs w:val="28"/>
          <w:lang w:val="uk-UA"/>
        </w:rPr>
        <w:t> 540 430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FF5E4F">
        <w:rPr>
          <w:rFonts w:ascii="Times New Roman" w:hAnsi="Times New Roman"/>
          <w:sz w:val="28"/>
          <w:szCs w:val="28"/>
          <w:lang w:val="uk-UA"/>
        </w:rPr>
        <w:t>00 грн.</w:t>
      </w:r>
      <w:r w:rsidR="007D0DE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77B8D">
        <w:rPr>
          <w:rFonts w:ascii="Times New Roman" w:hAnsi="Times New Roman"/>
          <w:sz w:val="28"/>
          <w:szCs w:val="28"/>
          <w:lang w:val="uk-UA"/>
        </w:rPr>
        <w:t>(</w:t>
      </w:r>
      <w:r w:rsidR="007D0DEF">
        <w:rPr>
          <w:rFonts w:ascii="Times New Roman" w:hAnsi="Times New Roman"/>
          <w:sz w:val="28"/>
          <w:szCs w:val="28"/>
          <w:lang w:val="uk-UA"/>
        </w:rPr>
        <w:t xml:space="preserve">Один мільйон </w:t>
      </w:r>
      <w:r w:rsidR="00D77B8D">
        <w:rPr>
          <w:rFonts w:ascii="Times New Roman" w:hAnsi="Times New Roman"/>
          <w:sz w:val="28"/>
          <w:szCs w:val="28"/>
          <w:lang w:val="uk-UA"/>
        </w:rPr>
        <w:t>п</w:t>
      </w:r>
      <w:r w:rsidR="00D77B8D" w:rsidRPr="00D77B8D">
        <w:rPr>
          <w:rFonts w:ascii="Times New Roman" w:hAnsi="Times New Roman"/>
          <w:sz w:val="28"/>
          <w:szCs w:val="28"/>
          <w:lang w:val="uk-UA"/>
        </w:rPr>
        <w:t>’</w:t>
      </w:r>
      <w:r w:rsidR="00D77B8D">
        <w:rPr>
          <w:rFonts w:ascii="Times New Roman" w:hAnsi="Times New Roman"/>
          <w:sz w:val="28"/>
          <w:szCs w:val="28"/>
          <w:lang w:val="uk-UA"/>
        </w:rPr>
        <w:t>ятсот сорок</w:t>
      </w:r>
      <w:r w:rsidR="007D0DEF">
        <w:rPr>
          <w:rFonts w:ascii="Times New Roman" w:hAnsi="Times New Roman"/>
          <w:sz w:val="28"/>
          <w:szCs w:val="28"/>
          <w:lang w:val="uk-UA"/>
        </w:rPr>
        <w:t xml:space="preserve"> тисяч </w:t>
      </w:r>
      <w:r w:rsidR="00D77B8D">
        <w:rPr>
          <w:rFonts w:ascii="Times New Roman" w:hAnsi="Times New Roman"/>
          <w:sz w:val="28"/>
          <w:szCs w:val="28"/>
          <w:lang w:val="uk-UA"/>
        </w:rPr>
        <w:t>чотириста тридцять</w:t>
      </w:r>
      <w:r w:rsidR="007D0DEF">
        <w:rPr>
          <w:rFonts w:ascii="Times New Roman" w:hAnsi="Times New Roman"/>
          <w:sz w:val="28"/>
          <w:szCs w:val="28"/>
          <w:lang w:val="uk-UA"/>
        </w:rPr>
        <w:t xml:space="preserve"> грн. 00 коп.</w:t>
      </w:r>
      <w:r w:rsidR="00D77B8D">
        <w:rPr>
          <w:rFonts w:ascii="Times New Roman" w:hAnsi="Times New Roman"/>
          <w:sz w:val="28"/>
          <w:szCs w:val="28"/>
          <w:lang w:val="uk-UA"/>
        </w:rPr>
        <w:t>)</w:t>
      </w:r>
      <w:r w:rsidR="00EA15A7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AA277B" w:rsidRDefault="001716B5" w:rsidP="0007117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3.2 Обсяг видатків </w:t>
      </w:r>
      <w:r w:rsidR="00AA277B">
        <w:rPr>
          <w:rFonts w:ascii="Times New Roman" w:hAnsi="Times New Roman"/>
          <w:sz w:val="28"/>
          <w:szCs w:val="28"/>
          <w:lang w:val="uk-UA"/>
        </w:rPr>
        <w:t xml:space="preserve">бюджету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Байк</w:t>
      </w:r>
      <w:r w:rsidR="00EC3259">
        <w:rPr>
          <w:rFonts w:ascii="Times New Roman" w:hAnsi="Times New Roman"/>
          <w:sz w:val="28"/>
          <w:szCs w:val="28"/>
          <w:lang w:val="uk-UA"/>
        </w:rPr>
        <w:t>о</w:t>
      </w:r>
      <w:r>
        <w:rPr>
          <w:rFonts w:ascii="Times New Roman" w:hAnsi="Times New Roman"/>
          <w:sz w:val="28"/>
          <w:szCs w:val="28"/>
          <w:lang w:val="uk-UA"/>
        </w:rPr>
        <w:t>вецько</w:t>
      </w:r>
      <w:r w:rsidR="00AA277B">
        <w:rPr>
          <w:rFonts w:ascii="Times New Roman" w:hAnsi="Times New Roman"/>
          <w:sz w:val="28"/>
          <w:szCs w:val="28"/>
          <w:lang w:val="uk-UA"/>
        </w:rPr>
        <w:t>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сільсько</w:t>
      </w:r>
      <w:r w:rsidR="00AA277B">
        <w:rPr>
          <w:rFonts w:ascii="Times New Roman" w:hAnsi="Times New Roman"/>
          <w:sz w:val="28"/>
          <w:szCs w:val="28"/>
          <w:lang w:val="uk-UA"/>
        </w:rPr>
        <w:t>ї</w:t>
      </w:r>
      <w:r>
        <w:rPr>
          <w:rFonts w:ascii="Times New Roman" w:hAnsi="Times New Roman"/>
          <w:sz w:val="28"/>
          <w:szCs w:val="28"/>
          <w:lang w:val="uk-UA"/>
        </w:rPr>
        <w:t xml:space="preserve"> рад</w:t>
      </w:r>
      <w:r w:rsidR="00AA277B">
        <w:rPr>
          <w:rFonts w:ascii="Times New Roman" w:hAnsi="Times New Roman"/>
          <w:sz w:val="28"/>
          <w:szCs w:val="28"/>
          <w:lang w:val="uk-UA"/>
        </w:rPr>
        <w:t>и</w:t>
      </w:r>
      <w:r>
        <w:rPr>
          <w:rFonts w:ascii="Times New Roman" w:hAnsi="Times New Roman"/>
          <w:sz w:val="28"/>
          <w:szCs w:val="28"/>
          <w:lang w:val="uk-UA"/>
        </w:rPr>
        <w:t xml:space="preserve"> для розрахунку субвенції визначається виходячи з фінансового нормативу на одну дитину, затвердженого Тернопільською міською радою, та різниці між кількістю днів перебування у Тернопільських дошкільних навчальних закладах Тернопільської міської ради дітей, які зареєстровані в </w:t>
      </w:r>
      <w:proofErr w:type="spellStart"/>
      <w:r w:rsidR="00AA277B">
        <w:rPr>
          <w:rFonts w:ascii="Times New Roman" w:hAnsi="Times New Roman"/>
          <w:sz w:val="28"/>
          <w:szCs w:val="28"/>
          <w:lang w:val="uk-UA"/>
        </w:rPr>
        <w:t>Байковецькій</w:t>
      </w:r>
      <w:proofErr w:type="spellEnd"/>
      <w:r w:rsidR="00AA277B">
        <w:rPr>
          <w:rFonts w:ascii="Times New Roman" w:hAnsi="Times New Roman"/>
          <w:sz w:val="28"/>
          <w:szCs w:val="28"/>
          <w:lang w:val="uk-UA"/>
        </w:rPr>
        <w:t xml:space="preserve"> сільській об</w:t>
      </w:r>
      <w:r w:rsidR="00AA277B" w:rsidRPr="00A0731A">
        <w:rPr>
          <w:rFonts w:ascii="Times New Roman" w:hAnsi="Times New Roman"/>
          <w:sz w:val="28"/>
          <w:szCs w:val="28"/>
          <w:lang w:val="uk-UA"/>
        </w:rPr>
        <w:t>’</w:t>
      </w:r>
      <w:r w:rsidR="00AA277B">
        <w:rPr>
          <w:rFonts w:ascii="Times New Roman" w:hAnsi="Times New Roman"/>
          <w:sz w:val="28"/>
          <w:szCs w:val="28"/>
          <w:lang w:val="uk-UA"/>
        </w:rPr>
        <w:t>єднаній</w:t>
      </w:r>
      <w:r w:rsidR="00AA277B" w:rsidRPr="00DA0B2F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територіальн</w:t>
      </w:r>
      <w:r w:rsidR="00AA277B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ій</w:t>
      </w:r>
      <w:r w:rsidR="00AA277B" w:rsidRPr="00DA0B2F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громад</w:t>
      </w:r>
      <w:r w:rsidR="00AA277B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і</w:t>
      </w:r>
      <w:r>
        <w:rPr>
          <w:rFonts w:ascii="Times New Roman" w:hAnsi="Times New Roman"/>
          <w:sz w:val="28"/>
          <w:szCs w:val="28"/>
          <w:lang w:val="uk-UA"/>
        </w:rPr>
        <w:t>, та к</w:t>
      </w:r>
      <w:r w:rsidR="00071176">
        <w:rPr>
          <w:rFonts w:ascii="Times New Roman" w:hAnsi="Times New Roman"/>
          <w:sz w:val="28"/>
          <w:szCs w:val="28"/>
          <w:lang w:val="uk-UA"/>
        </w:rPr>
        <w:t xml:space="preserve">ількістю днів перебування дітей </w:t>
      </w:r>
      <w:r>
        <w:rPr>
          <w:rFonts w:ascii="Times New Roman" w:hAnsi="Times New Roman"/>
          <w:sz w:val="28"/>
          <w:szCs w:val="28"/>
          <w:lang w:val="uk-UA"/>
        </w:rPr>
        <w:t xml:space="preserve">– жителів </w:t>
      </w:r>
      <w:r w:rsidR="00C96E2B">
        <w:rPr>
          <w:rFonts w:ascii="Times New Roman" w:hAnsi="Times New Roman"/>
          <w:sz w:val="28"/>
          <w:szCs w:val="28"/>
          <w:lang w:val="uk-UA"/>
        </w:rPr>
        <w:t xml:space="preserve">Тернопільської міської територіальної громади у дошкільних навчальних закладах </w:t>
      </w:r>
      <w:proofErr w:type="spellStart"/>
      <w:r w:rsidR="00C96E2B">
        <w:rPr>
          <w:rFonts w:ascii="Times New Roman" w:hAnsi="Times New Roman"/>
          <w:sz w:val="28"/>
          <w:szCs w:val="28"/>
          <w:lang w:val="uk-UA"/>
        </w:rPr>
        <w:t>Байковецької</w:t>
      </w:r>
      <w:proofErr w:type="spellEnd"/>
      <w:r w:rsidR="00C96E2B">
        <w:rPr>
          <w:rFonts w:ascii="Times New Roman" w:hAnsi="Times New Roman"/>
          <w:sz w:val="28"/>
          <w:szCs w:val="28"/>
          <w:lang w:val="uk-UA"/>
        </w:rPr>
        <w:t xml:space="preserve"> сільської ради.</w:t>
      </w:r>
    </w:p>
    <w:p w:rsidR="00071176" w:rsidRDefault="000438B5" w:rsidP="000711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71CDA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671CDA">
        <w:rPr>
          <w:rFonts w:ascii="Times New Roman" w:hAnsi="Times New Roman"/>
          <w:b/>
          <w:sz w:val="28"/>
          <w:szCs w:val="28"/>
          <w:lang w:val="uk-UA"/>
        </w:rPr>
        <w:t xml:space="preserve">. Порядок перерахування і використання </w:t>
      </w:r>
      <w:r>
        <w:rPr>
          <w:rFonts w:ascii="Times New Roman" w:hAnsi="Times New Roman"/>
          <w:b/>
          <w:sz w:val="28"/>
          <w:szCs w:val="28"/>
          <w:lang w:val="uk-UA"/>
        </w:rPr>
        <w:t>отриманих коштів</w:t>
      </w:r>
    </w:p>
    <w:p w:rsidR="000438B5" w:rsidRPr="00FF5E4F" w:rsidRDefault="000438B5" w:rsidP="0007117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4.1</w:t>
      </w:r>
      <w:r w:rsidRPr="00FF5E4F">
        <w:rPr>
          <w:rFonts w:ascii="Times New Roman" w:hAnsi="Times New Roman"/>
          <w:sz w:val="28"/>
          <w:szCs w:val="28"/>
          <w:lang w:val="uk-UA"/>
        </w:rPr>
        <w:t xml:space="preserve"> Перерахування </w:t>
      </w:r>
      <w:r w:rsidRPr="00896674">
        <w:rPr>
          <w:rFonts w:ascii="Times New Roman" w:hAnsi="Times New Roman"/>
          <w:sz w:val="28"/>
          <w:szCs w:val="28"/>
          <w:lang w:val="uk-UA"/>
        </w:rPr>
        <w:t xml:space="preserve">коштів </w:t>
      </w:r>
      <w:r>
        <w:rPr>
          <w:rFonts w:ascii="Times New Roman" w:hAnsi="Times New Roman"/>
          <w:sz w:val="28"/>
          <w:szCs w:val="28"/>
          <w:lang w:val="uk-UA"/>
        </w:rPr>
        <w:t xml:space="preserve">здійснюється щомісячно лише за дні відвідування дитиною закладу дошкільної освіти на підставі рахунку на сплату, який  готується до 10 числа наступного місяця та направляється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Байковецькій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сільській раді.</w:t>
      </w:r>
    </w:p>
    <w:p w:rsidR="000438B5" w:rsidRPr="00FF5E4F" w:rsidRDefault="000438B5" w:rsidP="00E82D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4.2</w:t>
      </w:r>
      <w:r w:rsidRPr="00FF5E4F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Кошти</w:t>
      </w:r>
      <w:r w:rsidRPr="00FF5E4F">
        <w:rPr>
          <w:rFonts w:ascii="Times New Roman" w:hAnsi="Times New Roman"/>
          <w:sz w:val="28"/>
          <w:szCs w:val="28"/>
          <w:lang w:val="uk-UA"/>
        </w:rPr>
        <w:t xml:space="preserve"> перерахову</w:t>
      </w:r>
      <w:r>
        <w:rPr>
          <w:rFonts w:ascii="Times New Roman" w:hAnsi="Times New Roman"/>
          <w:sz w:val="28"/>
          <w:szCs w:val="28"/>
          <w:lang w:val="uk-UA"/>
        </w:rPr>
        <w:t>ються</w:t>
      </w:r>
      <w:r w:rsidRPr="00FF5E4F">
        <w:rPr>
          <w:rFonts w:ascii="Times New Roman" w:hAnsi="Times New Roman"/>
          <w:sz w:val="28"/>
          <w:szCs w:val="28"/>
          <w:lang w:val="uk-UA"/>
        </w:rPr>
        <w:t xml:space="preserve"> щомісячно </w:t>
      </w:r>
      <w:r>
        <w:rPr>
          <w:rFonts w:ascii="Times New Roman" w:hAnsi="Times New Roman"/>
          <w:sz w:val="28"/>
          <w:szCs w:val="28"/>
          <w:lang w:val="uk-UA"/>
        </w:rPr>
        <w:t>не пізніше 15 числа наступного місяця</w:t>
      </w:r>
      <w:r w:rsidRPr="00FF5E4F">
        <w:rPr>
          <w:rFonts w:ascii="Times New Roman" w:hAnsi="Times New Roman"/>
          <w:sz w:val="28"/>
          <w:szCs w:val="28"/>
          <w:lang w:val="uk-UA"/>
        </w:rPr>
        <w:t xml:space="preserve"> (крім грудня) відповідно до розпису загального фонду бюджету на рахунок загального фонду </w:t>
      </w:r>
      <w:r w:rsidR="0040547F" w:rsidRPr="00DA0B2F">
        <w:rPr>
          <w:rFonts w:ascii="Times New Roman" w:hAnsi="Times New Roman"/>
          <w:sz w:val="28"/>
          <w:szCs w:val="28"/>
          <w:lang w:val="uk-UA"/>
        </w:rPr>
        <w:t>бюджету</w:t>
      </w:r>
      <w:r w:rsidR="0040547F">
        <w:rPr>
          <w:rFonts w:ascii="Times New Roman" w:hAnsi="Times New Roman"/>
          <w:sz w:val="28"/>
          <w:szCs w:val="28"/>
          <w:lang w:val="uk-UA"/>
        </w:rPr>
        <w:t xml:space="preserve"> Т</w:t>
      </w:r>
      <w:r w:rsidR="0040547F" w:rsidRPr="00DA0B2F">
        <w:rPr>
          <w:rFonts w:ascii="Times New Roman" w:hAnsi="Times New Roman"/>
          <w:sz w:val="28"/>
          <w:szCs w:val="28"/>
          <w:lang w:val="uk-UA"/>
        </w:rPr>
        <w:t>ерноп</w:t>
      </w:r>
      <w:r w:rsidR="0040547F">
        <w:rPr>
          <w:rFonts w:ascii="Times New Roman" w:hAnsi="Times New Roman"/>
          <w:sz w:val="28"/>
          <w:szCs w:val="28"/>
          <w:lang w:val="uk-UA"/>
        </w:rPr>
        <w:t>ільської міської територіальної громади</w:t>
      </w:r>
      <w:r w:rsidRPr="00FF5E4F">
        <w:rPr>
          <w:rFonts w:ascii="Times New Roman" w:hAnsi="Times New Roman"/>
          <w:sz w:val="28"/>
          <w:szCs w:val="28"/>
          <w:lang w:val="uk-UA"/>
        </w:rPr>
        <w:t>.</w:t>
      </w:r>
    </w:p>
    <w:p w:rsidR="000438B5" w:rsidRDefault="000438B5" w:rsidP="00E82DC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F5E4F">
        <w:rPr>
          <w:rFonts w:ascii="Times New Roman" w:hAnsi="Times New Roman"/>
          <w:sz w:val="28"/>
          <w:szCs w:val="28"/>
          <w:lang w:val="uk-UA"/>
        </w:rPr>
        <w:tab/>
        <w:t xml:space="preserve">Взаєморозрахунки між </w:t>
      </w:r>
      <w:r w:rsidR="00C36A29" w:rsidRPr="00DA0B2F">
        <w:rPr>
          <w:rFonts w:ascii="Times New Roman" w:hAnsi="Times New Roman"/>
          <w:sz w:val="28"/>
          <w:szCs w:val="28"/>
          <w:lang w:val="uk-UA"/>
        </w:rPr>
        <w:t>бюджет</w:t>
      </w:r>
      <w:r w:rsidR="00C36A29">
        <w:rPr>
          <w:rFonts w:ascii="Times New Roman" w:hAnsi="Times New Roman"/>
          <w:sz w:val="28"/>
          <w:szCs w:val="28"/>
          <w:lang w:val="uk-UA"/>
        </w:rPr>
        <w:t>ом Т</w:t>
      </w:r>
      <w:r w:rsidR="00C36A29" w:rsidRPr="00DA0B2F">
        <w:rPr>
          <w:rFonts w:ascii="Times New Roman" w:hAnsi="Times New Roman"/>
          <w:sz w:val="28"/>
          <w:szCs w:val="28"/>
          <w:lang w:val="uk-UA"/>
        </w:rPr>
        <w:t>ерноп</w:t>
      </w:r>
      <w:r w:rsidR="00C36A29">
        <w:rPr>
          <w:rFonts w:ascii="Times New Roman" w:hAnsi="Times New Roman"/>
          <w:sz w:val="28"/>
          <w:szCs w:val="28"/>
          <w:lang w:val="uk-UA"/>
        </w:rPr>
        <w:t>ільської міської територіальної громади</w:t>
      </w:r>
      <w:r w:rsidR="00C36A29" w:rsidRPr="00FF5E4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F5E4F">
        <w:rPr>
          <w:rFonts w:ascii="Times New Roman" w:hAnsi="Times New Roman"/>
          <w:sz w:val="28"/>
          <w:szCs w:val="28"/>
          <w:lang w:val="uk-UA"/>
        </w:rPr>
        <w:t xml:space="preserve">та бюджетом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Байковецької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сільської ради </w:t>
      </w:r>
      <w:r w:rsidRPr="00FF5E4F">
        <w:rPr>
          <w:rFonts w:ascii="Times New Roman" w:hAnsi="Times New Roman"/>
          <w:sz w:val="28"/>
          <w:szCs w:val="28"/>
          <w:lang w:val="uk-UA"/>
        </w:rPr>
        <w:t>за грудень поточного року, що випливають з умов, ви</w:t>
      </w:r>
      <w:r>
        <w:rPr>
          <w:rFonts w:ascii="Times New Roman" w:hAnsi="Times New Roman"/>
          <w:sz w:val="28"/>
          <w:szCs w:val="28"/>
          <w:lang w:val="uk-UA"/>
        </w:rPr>
        <w:t>значених абзацом першим цього підпункту</w:t>
      </w:r>
      <w:r w:rsidRPr="00FF5E4F">
        <w:rPr>
          <w:rFonts w:ascii="Times New Roman" w:hAnsi="Times New Roman"/>
          <w:sz w:val="28"/>
          <w:szCs w:val="28"/>
          <w:lang w:val="uk-UA"/>
        </w:rPr>
        <w:t>, здійснюються не пізніше 10 грудня 20</w:t>
      </w:r>
      <w:r w:rsidR="00C36A29">
        <w:rPr>
          <w:rFonts w:ascii="Times New Roman" w:hAnsi="Times New Roman"/>
          <w:sz w:val="28"/>
          <w:szCs w:val="28"/>
          <w:lang w:val="uk-UA"/>
        </w:rPr>
        <w:t>2</w:t>
      </w:r>
      <w:r w:rsidR="00625CF1">
        <w:rPr>
          <w:rFonts w:ascii="Times New Roman" w:hAnsi="Times New Roman"/>
          <w:sz w:val="28"/>
          <w:szCs w:val="28"/>
          <w:lang w:val="uk-UA"/>
        </w:rPr>
        <w:t>1</w:t>
      </w:r>
      <w:r w:rsidRPr="00FF5E4F">
        <w:rPr>
          <w:rFonts w:ascii="Times New Roman" w:hAnsi="Times New Roman"/>
          <w:sz w:val="28"/>
          <w:szCs w:val="28"/>
          <w:lang w:val="uk-UA"/>
        </w:rPr>
        <w:t xml:space="preserve"> року.</w:t>
      </w:r>
    </w:p>
    <w:p w:rsidR="000438B5" w:rsidRDefault="000438B5" w:rsidP="00E82D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4.3</w:t>
      </w:r>
      <w:r w:rsidRPr="00FF5E4F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Кошти міжбюджетного трансферту спрямовую</w:t>
      </w:r>
      <w:r w:rsidRPr="00FF5E4F">
        <w:rPr>
          <w:rFonts w:ascii="Times New Roman" w:hAnsi="Times New Roman"/>
          <w:sz w:val="28"/>
          <w:szCs w:val="28"/>
          <w:lang w:val="uk-UA"/>
        </w:rPr>
        <w:t xml:space="preserve">ться головному розпоряднику коштів на фінансування </w:t>
      </w:r>
      <w:r>
        <w:rPr>
          <w:rFonts w:ascii="Times New Roman" w:hAnsi="Times New Roman"/>
          <w:sz w:val="28"/>
          <w:szCs w:val="28"/>
          <w:lang w:val="uk-UA"/>
        </w:rPr>
        <w:t xml:space="preserve">Тернопільських дошкільних навчальних закладів Тернопільської міської ради </w:t>
      </w:r>
      <w:r w:rsidRPr="00FF5E4F">
        <w:rPr>
          <w:rFonts w:ascii="Times New Roman" w:hAnsi="Times New Roman"/>
          <w:sz w:val="28"/>
          <w:szCs w:val="28"/>
          <w:lang w:val="uk-UA"/>
        </w:rPr>
        <w:t>за надані освітні послуги дітям</w:t>
      </w:r>
      <w:r>
        <w:rPr>
          <w:rFonts w:ascii="Times New Roman" w:hAnsi="Times New Roman"/>
          <w:sz w:val="28"/>
          <w:szCs w:val="28"/>
          <w:lang w:val="uk-UA"/>
        </w:rPr>
        <w:t>, які зареєстровані у</w:t>
      </w:r>
      <w:r w:rsidRPr="00FF5E4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071176">
        <w:rPr>
          <w:rFonts w:ascii="Times New Roman" w:hAnsi="Times New Roman"/>
          <w:sz w:val="28"/>
          <w:szCs w:val="28"/>
          <w:lang w:val="uk-UA"/>
        </w:rPr>
        <w:t>Байковецькій</w:t>
      </w:r>
      <w:proofErr w:type="spellEnd"/>
      <w:r w:rsidR="00071176">
        <w:rPr>
          <w:rFonts w:ascii="Times New Roman" w:hAnsi="Times New Roman"/>
          <w:sz w:val="28"/>
          <w:szCs w:val="28"/>
          <w:lang w:val="uk-UA"/>
        </w:rPr>
        <w:t xml:space="preserve"> сільській об</w:t>
      </w:r>
      <w:r w:rsidR="00071176" w:rsidRPr="00A0731A">
        <w:rPr>
          <w:rFonts w:ascii="Times New Roman" w:hAnsi="Times New Roman"/>
          <w:sz w:val="28"/>
          <w:szCs w:val="28"/>
          <w:lang w:val="uk-UA"/>
        </w:rPr>
        <w:t>’</w:t>
      </w:r>
      <w:r w:rsidR="00071176">
        <w:rPr>
          <w:rFonts w:ascii="Times New Roman" w:hAnsi="Times New Roman"/>
          <w:sz w:val="28"/>
          <w:szCs w:val="28"/>
          <w:lang w:val="uk-UA"/>
        </w:rPr>
        <w:t>єднаній</w:t>
      </w:r>
      <w:r w:rsidR="00071176" w:rsidRPr="00DA0B2F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територіальн</w:t>
      </w:r>
      <w:r w:rsidR="00071176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ій</w:t>
      </w:r>
      <w:r w:rsidR="00071176" w:rsidRPr="00DA0B2F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громад</w:t>
      </w:r>
      <w:r w:rsidR="00071176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і</w:t>
      </w:r>
      <w:r w:rsidRPr="00FF5E4F">
        <w:rPr>
          <w:rFonts w:ascii="Times New Roman" w:hAnsi="Times New Roman"/>
          <w:sz w:val="28"/>
          <w:szCs w:val="28"/>
          <w:lang w:val="uk-UA"/>
        </w:rPr>
        <w:t xml:space="preserve">, згідно поданих </w:t>
      </w:r>
      <w:r>
        <w:rPr>
          <w:rFonts w:ascii="Times New Roman" w:hAnsi="Times New Roman"/>
          <w:sz w:val="28"/>
          <w:szCs w:val="28"/>
          <w:lang w:val="uk-UA"/>
        </w:rPr>
        <w:t>цими закладами</w:t>
      </w:r>
      <w:r w:rsidRPr="00FF5E4F">
        <w:rPr>
          <w:rFonts w:ascii="Times New Roman" w:hAnsi="Times New Roman"/>
          <w:sz w:val="28"/>
          <w:szCs w:val="28"/>
          <w:lang w:val="uk-UA"/>
        </w:rPr>
        <w:t xml:space="preserve"> розрахунків.</w:t>
      </w:r>
    </w:p>
    <w:p w:rsidR="000438B5" w:rsidRDefault="000438B5" w:rsidP="00E82D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4.4</w:t>
      </w:r>
      <w:r w:rsidRPr="00FF5E4F">
        <w:rPr>
          <w:rFonts w:ascii="Times New Roman" w:hAnsi="Times New Roman"/>
          <w:sz w:val="28"/>
          <w:szCs w:val="28"/>
          <w:lang w:val="uk-UA"/>
        </w:rPr>
        <w:t xml:space="preserve"> Нарахування коштів за надані освітні послуги здійснюється лише за дні відвідування дитиною закладу дошкільної освіти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Кошти</w:t>
      </w:r>
      <w:proofErr w:type="spellEnd"/>
      <w:r>
        <w:rPr>
          <w:rFonts w:ascii="Times New Roman" w:hAnsi="Times New Roman"/>
          <w:sz w:val="28"/>
          <w:szCs w:val="28"/>
        </w:rPr>
        <w:t xml:space="preserve"> не </w:t>
      </w:r>
      <w:proofErr w:type="spellStart"/>
      <w:r>
        <w:rPr>
          <w:rFonts w:ascii="Times New Roman" w:hAnsi="Times New Roman"/>
          <w:sz w:val="28"/>
          <w:szCs w:val="28"/>
        </w:rPr>
        <w:t>нараховуються</w:t>
      </w:r>
      <w:proofErr w:type="spellEnd"/>
      <w:r>
        <w:rPr>
          <w:rFonts w:ascii="Times New Roman" w:hAnsi="Times New Roman"/>
          <w:sz w:val="28"/>
          <w:szCs w:val="28"/>
        </w:rPr>
        <w:t>, як</w:t>
      </w:r>
      <w:r w:rsidRPr="00FF5E4F">
        <w:rPr>
          <w:rFonts w:ascii="Times New Roman" w:hAnsi="Times New Roman"/>
          <w:sz w:val="28"/>
          <w:szCs w:val="28"/>
          <w:lang w:val="uk-UA"/>
        </w:rPr>
        <w:t>що дитина не відвідувала дошкільний заклад освіти з поважних причин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0438B5" w:rsidRPr="00C23A1E" w:rsidRDefault="000438B5" w:rsidP="00E82D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23A1E">
        <w:rPr>
          <w:rFonts w:ascii="Times New Roman" w:hAnsi="Times New Roman"/>
          <w:b/>
          <w:sz w:val="28"/>
          <w:szCs w:val="28"/>
          <w:lang w:val="en-US"/>
        </w:rPr>
        <w:t>V</w:t>
      </w:r>
      <w:r w:rsidRPr="00C23A1E">
        <w:rPr>
          <w:rFonts w:ascii="Times New Roman" w:hAnsi="Times New Roman"/>
          <w:b/>
          <w:sz w:val="28"/>
          <w:szCs w:val="28"/>
          <w:lang w:val="uk-UA"/>
        </w:rPr>
        <w:t>. Інші умови</w:t>
      </w:r>
    </w:p>
    <w:p w:rsidR="000438B5" w:rsidRDefault="000438B5" w:rsidP="00E82D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5.1 </w:t>
      </w:r>
      <w:r w:rsidRPr="00FF5E4F">
        <w:rPr>
          <w:rFonts w:ascii="Times New Roman" w:hAnsi="Times New Roman"/>
          <w:sz w:val="28"/>
          <w:szCs w:val="28"/>
          <w:lang w:val="uk-UA"/>
        </w:rPr>
        <w:t>За невиконан</w:t>
      </w:r>
      <w:r>
        <w:rPr>
          <w:rFonts w:ascii="Times New Roman" w:hAnsi="Times New Roman"/>
          <w:sz w:val="28"/>
          <w:szCs w:val="28"/>
          <w:lang w:val="uk-UA"/>
        </w:rPr>
        <w:t>ня або неналежне виконання умов Договору С</w:t>
      </w:r>
      <w:r w:rsidRPr="00FF5E4F">
        <w:rPr>
          <w:rFonts w:ascii="Times New Roman" w:hAnsi="Times New Roman"/>
          <w:sz w:val="28"/>
          <w:szCs w:val="28"/>
          <w:lang w:val="uk-UA"/>
        </w:rPr>
        <w:t>торони несуть відповідальність, передбачену чинним законодавством.</w:t>
      </w:r>
    </w:p>
    <w:p w:rsidR="000438B5" w:rsidRDefault="000438B5" w:rsidP="00E82D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5.2</w:t>
      </w:r>
      <w:r w:rsidRPr="00FF5E4F">
        <w:rPr>
          <w:rFonts w:ascii="Times New Roman" w:hAnsi="Times New Roman"/>
          <w:sz w:val="28"/>
          <w:szCs w:val="28"/>
          <w:lang w:val="uk-UA"/>
        </w:rPr>
        <w:t xml:space="preserve"> Внесення змін до </w:t>
      </w:r>
      <w:r>
        <w:rPr>
          <w:rFonts w:ascii="Times New Roman" w:hAnsi="Times New Roman"/>
          <w:sz w:val="28"/>
          <w:szCs w:val="28"/>
          <w:lang w:val="uk-UA"/>
        </w:rPr>
        <w:t>Д</w:t>
      </w:r>
      <w:r w:rsidRPr="00FF5E4F">
        <w:rPr>
          <w:rFonts w:ascii="Times New Roman" w:hAnsi="Times New Roman"/>
          <w:sz w:val="28"/>
          <w:szCs w:val="28"/>
          <w:lang w:val="uk-UA"/>
        </w:rPr>
        <w:t>оговору може здійснюватись</w:t>
      </w:r>
      <w:r>
        <w:rPr>
          <w:rFonts w:ascii="Times New Roman" w:hAnsi="Times New Roman"/>
          <w:sz w:val="28"/>
          <w:szCs w:val="28"/>
          <w:lang w:val="uk-UA"/>
        </w:rPr>
        <w:t xml:space="preserve"> лише за письмовою згодою обох С</w:t>
      </w:r>
      <w:r w:rsidRPr="00FF5E4F">
        <w:rPr>
          <w:rFonts w:ascii="Times New Roman" w:hAnsi="Times New Roman"/>
          <w:sz w:val="28"/>
          <w:szCs w:val="28"/>
          <w:lang w:val="uk-UA"/>
        </w:rPr>
        <w:t>торін.</w:t>
      </w:r>
    </w:p>
    <w:p w:rsidR="000438B5" w:rsidRDefault="000438B5" w:rsidP="00E82D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5.3 Одностороння відмова від Д</w:t>
      </w:r>
      <w:r w:rsidRPr="00FF5E4F">
        <w:rPr>
          <w:rFonts w:ascii="Times New Roman" w:hAnsi="Times New Roman"/>
          <w:sz w:val="28"/>
          <w:szCs w:val="28"/>
          <w:lang w:val="uk-UA"/>
        </w:rPr>
        <w:t>оговору не допускається, за в</w:t>
      </w:r>
      <w:r>
        <w:rPr>
          <w:rFonts w:ascii="Times New Roman" w:hAnsi="Times New Roman"/>
          <w:sz w:val="28"/>
          <w:szCs w:val="28"/>
          <w:lang w:val="uk-UA"/>
        </w:rPr>
        <w:t>инятком випадків, коли одна із Сторін порушує умови Д</w:t>
      </w:r>
      <w:r w:rsidRPr="00FF5E4F">
        <w:rPr>
          <w:rFonts w:ascii="Times New Roman" w:hAnsi="Times New Roman"/>
          <w:sz w:val="28"/>
          <w:szCs w:val="28"/>
          <w:lang w:val="uk-UA"/>
        </w:rPr>
        <w:t xml:space="preserve">оговору і взяті </w:t>
      </w:r>
      <w:r>
        <w:rPr>
          <w:rFonts w:ascii="Times New Roman" w:hAnsi="Times New Roman"/>
          <w:sz w:val="28"/>
          <w:szCs w:val="28"/>
          <w:lang w:val="uk-UA"/>
        </w:rPr>
        <w:t xml:space="preserve">за ним </w:t>
      </w:r>
      <w:proofErr w:type="spellStart"/>
      <w:r w:rsidRPr="00FF5E4F">
        <w:rPr>
          <w:rFonts w:ascii="Times New Roman" w:hAnsi="Times New Roman"/>
          <w:sz w:val="28"/>
          <w:szCs w:val="28"/>
          <w:lang w:val="uk-UA"/>
        </w:rPr>
        <w:t>зобов</w:t>
      </w:r>
      <w:proofErr w:type="spellEnd"/>
      <w:r w:rsidRPr="00FF5E4F">
        <w:rPr>
          <w:rFonts w:ascii="Times New Roman" w:hAnsi="Times New Roman"/>
          <w:sz w:val="28"/>
          <w:szCs w:val="28"/>
        </w:rPr>
        <w:t>’</w:t>
      </w:r>
      <w:proofErr w:type="spellStart"/>
      <w:r w:rsidRPr="00FF5E4F">
        <w:rPr>
          <w:rFonts w:ascii="Times New Roman" w:hAnsi="Times New Roman"/>
          <w:sz w:val="28"/>
          <w:szCs w:val="28"/>
          <w:lang w:val="uk-UA"/>
        </w:rPr>
        <w:t>язання</w:t>
      </w:r>
      <w:proofErr w:type="spellEnd"/>
      <w:r w:rsidRPr="00FF5E4F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0438B5" w:rsidRDefault="000438B5" w:rsidP="00E82D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5.4</w:t>
      </w:r>
      <w:r w:rsidRPr="00FF5E4F">
        <w:rPr>
          <w:rFonts w:ascii="Times New Roman" w:hAnsi="Times New Roman"/>
          <w:sz w:val="28"/>
          <w:szCs w:val="28"/>
          <w:lang w:val="uk-UA"/>
        </w:rPr>
        <w:t xml:space="preserve"> Усі спори </w:t>
      </w:r>
      <w:r>
        <w:rPr>
          <w:rFonts w:ascii="Times New Roman" w:hAnsi="Times New Roman"/>
          <w:sz w:val="28"/>
          <w:szCs w:val="28"/>
          <w:lang w:val="uk-UA"/>
        </w:rPr>
        <w:t>та</w:t>
      </w:r>
      <w:r w:rsidRPr="00FF5E4F">
        <w:rPr>
          <w:rFonts w:ascii="Times New Roman" w:hAnsi="Times New Roman"/>
          <w:sz w:val="28"/>
          <w:szCs w:val="28"/>
          <w:lang w:val="uk-UA"/>
        </w:rPr>
        <w:t xml:space="preserve"> розбіжності, </w:t>
      </w:r>
      <w:r>
        <w:rPr>
          <w:rFonts w:ascii="Times New Roman" w:hAnsi="Times New Roman"/>
          <w:sz w:val="28"/>
          <w:szCs w:val="28"/>
          <w:lang w:val="uk-UA"/>
        </w:rPr>
        <w:t>що</w:t>
      </w:r>
      <w:r w:rsidRPr="00FF5E4F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можуть виникнути при виконанні Д</w:t>
      </w:r>
      <w:r w:rsidRPr="00FF5E4F">
        <w:rPr>
          <w:rFonts w:ascii="Times New Roman" w:hAnsi="Times New Roman"/>
          <w:sz w:val="28"/>
          <w:szCs w:val="28"/>
          <w:lang w:val="uk-UA"/>
        </w:rPr>
        <w:t>оговору, підлягають в</w:t>
      </w:r>
      <w:r>
        <w:rPr>
          <w:rFonts w:ascii="Times New Roman" w:hAnsi="Times New Roman"/>
          <w:sz w:val="28"/>
          <w:szCs w:val="28"/>
          <w:lang w:val="uk-UA"/>
        </w:rPr>
        <w:t>ирішенню</w:t>
      </w:r>
      <w:r w:rsidRPr="00FF5E4F">
        <w:rPr>
          <w:rFonts w:ascii="Times New Roman" w:hAnsi="Times New Roman"/>
          <w:sz w:val="28"/>
          <w:szCs w:val="28"/>
          <w:lang w:val="uk-UA"/>
        </w:rPr>
        <w:t xml:space="preserve"> шляхом </w:t>
      </w:r>
      <w:r>
        <w:rPr>
          <w:rFonts w:ascii="Times New Roman" w:hAnsi="Times New Roman"/>
          <w:sz w:val="28"/>
          <w:szCs w:val="28"/>
          <w:lang w:val="uk-UA"/>
        </w:rPr>
        <w:t>проведення переговорів між Ст</w:t>
      </w:r>
      <w:r w:rsidRPr="00FF5E4F">
        <w:rPr>
          <w:rFonts w:ascii="Times New Roman" w:hAnsi="Times New Roman"/>
          <w:sz w:val="28"/>
          <w:szCs w:val="28"/>
          <w:lang w:val="uk-UA"/>
        </w:rPr>
        <w:t>оронами.</w:t>
      </w:r>
    </w:p>
    <w:p w:rsidR="000438B5" w:rsidRDefault="000438B5" w:rsidP="00E82D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5.5</w:t>
      </w:r>
      <w:r w:rsidRPr="00FF5E4F">
        <w:rPr>
          <w:rFonts w:ascii="Times New Roman" w:hAnsi="Times New Roman"/>
          <w:sz w:val="28"/>
          <w:szCs w:val="28"/>
          <w:lang w:val="uk-UA"/>
        </w:rPr>
        <w:t xml:space="preserve"> У випадку неможливості вирішення спорів шляхом переговорів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FF5E4F">
        <w:rPr>
          <w:rFonts w:ascii="Times New Roman" w:hAnsi="Times New Roman"/>
          <w:sz w:val="28"/>
          <w:szCs w:val="28"/>
          <w:lang w:val="uk-UA"/>
        </w:rPr>
        <w:t xml:space="preserve"> вони підлягають розгляду і вирішенню в судовому порядку.</w:t>
      </w:r>
    </w:p>
    <w:p w:rsidR="000438B5" w:rsidRDefault="000438B5" w:rsidP="00E82D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5.6 Даний Д</w:t>
      </w:r>
      <w:r w:rsidRPr="00FF5E4F">
        <w:rPr>
          <w:rFonts w:ascii="Times New Roman" w:hAnsi="Times New Roman"/>
          <w:sz w:val="28"/>
          <w:szCs w:val="28"/>
          <w:lang w:val="uk-UA"/>
        </w:rPr>
        <w:t>оговір укладено у двох примірниках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FF5E4F">
        <w:rPr>
          <w:rFonts w:ascii="Times New Roman" w:hAnsi="Times New Roman"/>
          <w:sz w:val="28"/>
          <w:szCs w:val="28"/>
          <w:lang w:val="uk-UA"/>
        </w:rPr>
        <w:t xml:space="preserve"> кожен з яких має однакову юридичну силу. Один примірник договору зберігається </w:t>
      </w:r>
      <w:r>
        <w:rPr>
          <w:rFonts w:ascii="Times New Roman" w:hAnsi="Times New Roman"/>
          <w:sz w:val="28"/>
          <w:szCs w:val="28"/>
          <w:lang w:val="uk-UA"/>
        </w:rPr>
        <w:t xml:space="preserve">у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Байковецькій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сільській раді</w:t>
      </w:r>
      <w:r w:rsidRPr="00FF5E4F">
        <w:rPr>
          <w:rFonts w:ascii="Times New Roman" w:hAnsi="Times New Roman"/>
          <w:sz w:val="28"/>
          <w:szCs w:val="28"/>
          <w:lang w:val="uk-UA"/>
        </w:rPr>
        <w:t>, другий – у Тернопільській міській раді.</w:t>
      </w:r>
    </w:p>
    <w:p w:rsidR="000438B5" w:rsidRPr="00FF5E4F" w:rsidRDefault="000438B5" w:rsidP="00E82D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5.7 Даний Д</w:t>
      </w:r>
      <w:r w:rsidRPr="00FF5E4F">
        <w:rPr>
          <w:rFonts w:ascii="Times New Roman" w:hAnsi="Times New Roman"/>
          <w:sz w:val="28"/>
          <w:szCs w:val="28"/>
          <w:lang w:val="uk-UA"/>
        </w:rPr>
        <w:t>оговір вступає в си</w:t>
      </w:r>
      <w:r>
        <w:rPr>
          <w:rFonts w:ascii="Times New Roman" w:hAnsi="Times New Roman"/>
          <w:sz w:val="28"/>
          <w:szCs w:val="28"/>
          <w:lang w:val="uk-UA"/>
        </w:rPr>
        <w:t>лу з дня його підписання обома Сторонами та</w:t>
      </w:r>
      <w:r w:rsidRPr="00FF5E4F">
        <w:rPr>
          <w:rFonts w:ascii="Times New Roman" w:hAnsi="Times New Roman"/>
          <w:sz w:val="28"/>
          <w:szCs w:val="28"/>
          <w:lang w:val="uk-UA"/>
        </w:rPr>
        <w:t xml:space="preserve"> діє </w:t>
      </w:r>
      <w:r>
        <w:rPr>
          <w:rFonts w:ascii="Times New Roman" w:hAnsi="Times New Roman"/>
          <w:sz w:val="28"/>
          <w:szCs w:val="28"/>
          <w:lang w:val="uk-UA"/>
        </w:rPr>
        <w:t xml:space="preserve">до </w:t>
      </w:r>
      <w:r w:rsidRPr="00FF5E4F">
        <w:rPr>
          <w:rFonts w:ascii="Times New Roman" w:hAnsi="Times New Roman"/>
          <w:sz w:val="28"/>
          <w:szCs w:val="28"/>
          <w:lang w:val="uk-UA"/>
        </w:rPr>
        <w:t>31 грудня 20</w:t>
      </w:r>
      <w:r w:rsidR="00C36A29">
        <w:rPr>
          <w:rFonts w:ascii="Times New Roman" w:hAnsi="Times New Roman"/>
          <w:sz w:val="28"/>
          <w:szCs w:val="28"/>
          <w:lang w:val="uk-UA"/>
        </w:rPr>
        <w:t>2</w:t>
      </w:r>
      <w:r w:rsidR="00071176">
        <w:rPr>
          <w:rFonts w:ascii="Times New Roman" w:hAnsi="Times New Roman"/>
          <w:sz w:val="28"/>
          <w:szCs w:val="28"/>
          <w:lang w:val="uk-UA"/>
        </w:rPr>
        <w:t>1</w:t>
      </w:r>
      <w:r w:rsidRPr="00FF5E4F">
        <w:rPr>
          <w:rFonts w:ascii="Times New Roman" w:hAnsi="Times New Roman"/>
          <w:sz w:val="28"/>
          <w:szCs w:val="28"/>
          <w:lang w:val="uk-UA"/>
        </w:rPr>
        <w:t xml:space="preserve"> року.</w:t>
      </w:r>
    </w:p>
    <w:p w:rsidR="000438B5" w:rsidRDefault="000438B5" w:rsidP="00E82D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65003">
        <w:rPr>
          <w:rFonts w:ascii="Times New Roman" w:hAnsi="Times New Roman"/>
          <w:b/>
          <w:sz w:val="28"/>
          <w:szCs w:val="28"/>
          <w:lang w:val="uk-UA"/>
        </w:rPr>
        <w:t>Юридичні адреси та реквізити Сторін:</w:t>
      </w:r>
    </w:p>
    <w:p w:rsidR="00071176" w:rsidRPr="00106049" w:rsidRDefault="00071176" w:rsidP="0007117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06049">
        <w:rPr>
          <w:rFonts w:ascii="Times New Roman" w:hAnsi="Times New Roman" w:cs="Times New Roman"/>
          <w:b/>
          <w:sz w:val="28"/>
          <w:szCs w:val="28"/>
          <w:lang w:val="uk-UA"/>
        </w:rPr>
        <w:t>Тернопільська міська рада</w:t>
      </w:r>
      <w:r w:rsidRPr="00106049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106049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106049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Байковец</w:t>
      </w:r>
      <w:r w:rsidRPr="00106049">
        <w:rPr>
          <w:rFonts w:ascii="Times New Roman" w:hAnsi="Times New Roman" w:cs="Times New Roman"/>
          <w:b/>
          <w:sz w:val="28"/>
          <w:szCs w:val="28"/>
          <w:lang w:val="uk-UA"/>
        </w:rPr>
        <w:t>ька</w:t>
      </w:r>
      <w:proofErr w:type="spellEnd"/>
      <w:r w:rsidRPr="0010604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сільська рада</w:t>
      </w:r>
    </w:p>
    <w:p w:rsidR="00071176" w:rsidRDefault="00071176" w:rsidP="0007117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вул. Листопадова, 5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вул.Січових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Стрільців, 43</w:t>
      </w:r>
    </w:p>
    <w:p w:rsidR="00071176" w:rsidRDefault="00071176" w:rsidP="0007117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м.Тернопіль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с.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Байківці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Тернопільський р-н,</w:t>
      </w:r>
    </w:p>
    <w:p w:rsidR="00071176" w:rsidRDefault="00071176" w:rsidP="0007117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46000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Тернопільська обл.  </w:t>
      </w:r>
    </w:p>
    <w:p w:rsidR="00071176" w:rsidRDefault="00071176" w:rsidP="0007117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47711</w:t>
      </w:r>
    </w:p>
    <w:p w:rsidR="00071176" w:rsidRDefault="00071176" w:rsidP="0007117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код ЄДРПОУ 34334305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Код ЄДРПОУ 04394846</w:t>
      </w:r>
    </w:p>
    <w:p w:rsidR="00071176" w:rsidRDefault="00071176" w:rsidP="0007117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р/р___________________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р/р_____________________</w:t>
      </w:r>
    </w:p>
    <w:p w:rsidR="00071176" w:rsidRDefault="008B26C1" w:rsidP="0007117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</w:t>
      </w:r>
      <w:r w:rsidR="0007117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71176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________________________</w:t>
      </w:r>
    </w:p>
    <w:p w:rsidR="00071176" w:rsidRDefault="00071176" w:rsidP="0007117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Міський голова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Сільський голова</w:t>
      </w:r>
    </w:p>
    <w:p w:rsidR="00071176" w:rsidRDefault="00071176" w:rsidP="0007117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B3F41" w:rsidRPr="00071176" w:rsidRDefault="00071176" w:rsidP="0007117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  Сергій НАДАЛ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__________     Анатолій КУЛИК </w:t>
      </w:r>
    </w:p>
    <w:sectPr w:rsidR="00CB3F41" w:rsidRPr="00071176" w:rsidSect="00CB3F41">
      <w:pgSz w:w="11906" w:h="16838"/>
      <w:pgMar w:top="1134" w:right="680" w:bottom="1134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233AEC"/>
    <w:multiLevelType w:val="hybridMultilevel"/>
    <w:tmpl w:val="19148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86FA2"/>
    <w:rsid w:val="000422E0"/>
    <w:rsid w:val="000438B5"/>
    <w:rsid w:val="00071176"/>
    <w:rsid w:val="0011669C"/>
    <w:rsid w:val="001716B5"/>
    <w:rsid w:val="00187589"/>
    <w:rsid w:val="001C466C"/>
    <w:rsid w:val="001E2437"/>
    <w:rsid w:val="00235E15"/>
    <w:rsid w:val="002B459E"/>
    <w:rsid w:val="003035B7"/>
    <w:rsid w:val="00322AE6"/>
    <w:rsid w:val="003662F6"/>
    <w:rsid w:val="003E3D3A"/>
    <w:rsid w:val="0040547F"/>
    <w:rsid w:val="00423C8A"/>
    <w:rsid w:val="00562BC8"/>
    <w:rsid w:val="005B0E41"/>
    <w:rsid w:val="005B3D39"/>
    <w:rsid w:val="0061477F"/>
    <w:rsid w:val="00625CF1"/>
    <w:rsid w:val="00682C1A"/>
    <w:rsid w:val="00722329"/>
    <w:rsid w:val="007D0DEF"/>
    <w:rsid w:val="007E62AF"/>
    <w:rsid w:val="008406F2"/>
    <w:rsid w:val="00862F36"/>
    <w:rsid w:val="00885149"/>
    <w:rsid w:val="008B26C1"/>
    <w:rsid w:val="008F50E3"/>
    <w:rsid w:val="00933D8E"/>
    <w:rsid w:val="00A03839"/>
    <w:rsid w:val="00A60FDB"/>
    <w:rsid w:val="00AA277B"/>
    <w:rsid w:val="00AC58FF"/>
    <w:rsid w:val="00AD5C85"/>
    <w:rsid w:val="00B13263"/>
    <w:rsid w:val="00B61BA7"/>
    <w:rsid w:val="00B810CF"/>
    <w:rsid w:val="00BD4B92"/>
    <w:rsid w:val="00C15752"/>
    <w:rsid w:val="00C36A29"/>
    <w:rsid w:val="00C7458A"/>
    <w:rsid w:val="00C96E2B"/>
    <w:rsid w:val="00CB3F41"/>
    <w:rsid w:val="00CE4133"/>
    <w:rsid w:val="00D00DEE"/>
    <w:rsid w:val="00D07133"/>
    <w:rsid w:val="00D24301"/>
    <w:rsid w:val="00D76EE4"/>
    <w:rsid w:val="00D77B8D"/>
    <w:rsid w:val="00E76A56"/>
    <w:rsid w:val="00E771C2"/>
    <w:rsid w:val="00E82DC7"/>
    <w:rsid w:val="00E86FA2"/>
    <w:rsid w:val="00EA15A7"/>
    <w:rsid w:val="00EC3259"/>
    <w:rsid w:val="00ED08FF"/>
    <w:rsid w:val="00F177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F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0F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779</Words>
  <Characters>4444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d03-Babiy1</cp:lastModifiedBy>
  <cp:revision>2</cp:revision>
  <dcterms:created xsi:type="dcterms:W3CDTF">2020-12-15T09:36:00Z</dcterms:created>
  <dcterms:modified xsi:type="dcterms:W3CDTF">2020-12-15T09:36:00Z</dcterms:modified>
</cp:coreProperties>
</file>