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2D" w:rsidRDefault="00025E4B">
      <w:pPr>
        <w:rPr>
          <w:sz w:val="24"/>
        </w:rPr>
      </w:pPr>
      <w:bookmarkStart w:id="0" w:name="_GoBack"/>
      <w:bookmarkEnd w:id="0"/>
      <w:r>
        <w:rPr>
          <w:sz w:val="24"/>
        </w:rPr>
        <w:t> </w:t>
      </w:r>
    </w:p>
    <w:p w:rsidR="00A400A7" w:rsidRDefault="00025E4B" w:rsidP="00A400A7">
      <w:pPr>
        <w:jc w:val="right"/>
        <w:rPr>
          <w:sz w:val="24"/>
        </w:rPr>
      </w:pPr>
      <w:r>
        <w:rPr>
          <w:sz w:val="24"/>
        </w:rPr>
        <w:t> </w:t>
      </w:r>
      <w:r w:rsidR="00A400A7">
        <w:rPr>
          <w:sz w:val="24"/>
        </w:rPr>
        <w:t>Додаток 2</w:t>
      </w:r>
    </w:p>
    <w:p w:rsidR="00A400A7" w:rsidRDefault="00A400A7" w:rsidP="00A400A7">
      <w:pPr>
        <w:rPr>
          <w:sz w:val="24"/>
        </w:rPr>
      </w:pPr>
      <w:r>
        <w:rPr>
          <w:sz w:val="24"/>
        </w:rPr>
        <w:t> </w:t>
      </w:r>
    </w:p>
    <w:p w:rsidR="00025E4B" w:rsidRDefault="00025E4B" w:rsidP="00A400A7">
      <w:pPr>
        <w:rPr>
          <w:sz w:val="24"/>
        </w:rPr>
      </w:pPr>
    </w:p>
    <w:p w:rsidR="00A400A7" w:rsidRDefault="00A400A7" w:rsidP="00A400A7">
      <w:pPr>
        <w:rPr>
          <w:sz w:val="24"/>
        </w:rPr>
      </w:pPr>
    </w:p>
    <w:p w:rsidR="00A400A7" w:rsidRDefault="00A400A7" w:rsidP="00A400A7">
      <w:pPr>
        <w:rPr>
          <w:sz w:val="24"/>
        </w:rPr>
      </w:pPr>
      <w:r>
        <w:rPr>
          <w:sz w:val="24"/>
        </w:rPr>
        <w:t> </w:t>
      </w:r>
    </w:p>
    <w:p w:rsidR="00A400A7" w:rsidRDefault="00A400A7" w:rsidP="00A400A7">
      <w:pPr>
        <w:jc w:val="center"/>
        <w:rPr>
          <w:b/>
          <w:sz w:val="24"/>
        </w:rPr>
      </w:pPr>
      <w:r>
        <w:rPr>
          <w:b/>
          <w:sz w:val="24"/>
        </w:rPr>
        <w:t>Список осіб, яких нагороджено</w:t>
      </w:r>
    </w:p>
    <w:p w:rsidR="00A400A7" w:rsidRDefault="00A400A7" w:rsidP="00A400A7">
      <w:pPr>
        <w:jc w:val="center"/>
        <w:rPr>
          <w:b/>
          <w:sz w:val="24"/>
        </w:rPr>
      </w:pPr>
      <w:r>
        <w:rPr>
          <w:b/>
          <w:sz w:val="24"/>
        </w:rPr>
        <w:t>«Відзнакою міської ради»</w:t>
      </w:r>
    </w:p>
    <w:p w:rsidR="00A400A7" w:rsidRDefault="00A400A7" w:rsidP="00A400A7">
      <w:pPr>
        <w:rPr>
          <w:sz w:val="24"/>
        </w:rPr>
      </w:pPr>
      <w:r>
        <w:rPr>
          <w:sz w:val="24"/>
        </w:rPr>
        <w:t> </w:t>
      </w:r>
    </w:p>
    <w:p w:rsidR="00A400A7" w:rsidRDefault="00A400A7" w:rsidP="00A400A7">
      <w:pPr>
        <w:jc w:val="both"/>
        <w:rPr>
          <w:sz w:val="24"/>
        </w:rPr>
      </w:pPr>
      <w:r>
        <w:rPr>
          <w:sz w:val="24"/>
        </w:rPr>
        <w:t xml:space="preserve">ЧУБАК Тетяна Леонідівна </w:t>
      </w:r>
      <w:r>
        <w:rPr>
          <w:sz w:val="24"/>
        </w:rPr>
        <w:tab/>
      </w:r>
      <w:r>
        <w:rPr>
          <w:sz w:val="24"/>
        </w:rPr>
        <w:tab/>
        <w:t>Почесний Консул Угорщини в місті Тернополі</w:t>
      </w:r>
    </w:p>
    <w:p w:rsidR="00A400A7" w:rsidRDefault="00A400A7" w:rsidP="00A400A7">
      <w:pPr>
        <w:jc w:val="both"/>
        <w:rPr>
          <w:sz w:val="24"/>
        </w:rPr>
      </w:pPr>
      <w:proofErr w:type="spellStart"/>
      <w:r>
        <w:rPr>
          <w:sz w:val="24"/>
        </w:rPr>
        <w:t>Марцін</w:t>
      </w:r>
      <w:proofErr w:type="spellEnd"/>
      <w:r>
        <w:rPr>
          <w:sz w:val="24"/>
        </w:rPr>
        <w:t xml:space="preserve"> МІХАЛІК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заступник мера міста </w:t>
      </w:r>
      <w:proofErr w:type="spellStart"/>
      <w:r>
        <w:rPr>
          <w:sz w:val="24"/>
        </w:rPr>
        <w:t>Хожув</w:t>
      </w:r>
      <w:proofErr w:type="spellEnd"/>
      <w:r>
        <w:rPr>
          <w:sz w:val="24"/>
        </w:rPr>
        <w:t xml:space="preserve"> (Республіка </w:t>
      </w:r>
      <w:r>
        <w:rPr>
          <w:sz w:val="24"/>
        </w:rPr>
        <w:tab/>
        <w:t>Польща),</w:t>
      </w:r>
    </w:p>
    <w:p w:rsidR="00A400A7" w:rsidRDefault="00A400A7" w:rsidP="00A400A7">
      <w:pPr>
        <w:jc w:val="both"/>
      </w:pPr>
    </w:p>
    <w:p w:rsidR="00A400A7" w:rsidRDefault="00A400A7" w:rsidP="00A400A7">
      <w:pPr>
        <w:ind w:left="3540" w:hanging="3540"/>
        <w:jc w:val="both"/>
        <w:rPr>
          <w:sz w:val="24"/>
        </w:rPr>
      </w:pPr>
      <w:r>
        <w:rPr>
          <w:sz w:val="24"/>
        </w:rPr>
        <w:t xml:space="preserve">СТАХІВ Олег Володимирович </w:t>
      </w:r>
      <w:r>
        <w:rPr>
          <w:sz w:val="24"/>
        </w:rPr>
        <w:tab/>
        <w:t xml:space="preserve">директор ТОВ «Клініка ЛОР ендоскопічної та пластичної  хірургії </w:t>
      </w:r>
      <w:proofErr w:type="spellStart"/>
      <w:r>
        <w:rPr>
          <w:sz w:val="24"/>
        </w:rPr>
        <w:t>Стахіва</w:t>
      </w:r>
      <w:proofErr w:type="spellEnd"/>
      <w:r>
        <w:rPr>
          <w:sz w:val="24"/>
        </w:rPr>
        <w:t xml:space="preserve"> «До і після»,</w:t>
      </w:r>
    </w:p>
    <w:p w:rsidR="00A400A7" w:rsidRDefault="00A400A7" w:rsidP="00A400A7">
      <w:pPr>
        <w:jc w:val="both"/>
      </w:pPr>
    </w:p>
    <w:p w:rsidR="00A400A7" w:rsidRDefault="00A400A7" w:rsidP="00A400A7">
      <w:pPr>
        <w:jc w:val="both"/>
        <w:rPr>
          <w:sz w:val="24"/>
        </w:rPr>
      </w:pPr>
      <w:r>
        <w:rPr>
          <w:sz w:val="24"/>
        </w:rPr>
        <w:t xml:space="preserve">КОРЧАК Тетяна Станіславівна </w:t>
      </w:r>
      <w:r>
        <w:rPr>
          <w:sz w:val="24"/>
        </w:rPr>
        <w:tab/>
        <w:t>начальник управління економіки, промисловості та праці,</w:t>
      </w:r>
    </w:p>
    <w:p w:rsidR="00A400A7" w:rsidRDefault="00A400A7" w:rsidP="00A400A7">
      <w:pPr>
        <w:jc w:val="both"/>
      </w:pPr>
    </w:p>
    <w:p w:rsidR="00A400A7" w:rsidRDefault="00A400A7" w:rsidP="00A400A7">
      <w:pPr>
        <w:jc w:val="both"/>
        <w:rPr>
          <w:sz w:val="24"/>
        </w:rPr>
      </w:pPr>
      <w:r>
        <w:rPr>
          <w:sz w:val="24"/>
        </w:rPr>
        <w:t>ШКРОБОТ Леонід</w:t>
      </w:r>
    </w:p>
    <w:p w:rsidR="00A400A7" w:rsidRDefault="00A400A7" w:rsidP="00A400A7">
      <w:pPr>
        <w:ind w:left="3540" w:hanging="3495"/>
        <w:jc w:val="both"/>
        <w:rPr>
          <w:sz w:val="24"/>
        </w:rPr>
      </w:pPr>
      <w:r>
        <w:rPr>
          <w:sz w:val="24"/>
        </w:rPr>
        <w:t xml:space="preserve">Володимирович  </w:t>
      </w:r>
      <w:r>
        <w:rPr>
          <w:sz w:val="24"/>
        </w:rPr>
        <w:tab/>
        <w:t>генеральний директор (головний лікар) КНП «ТОКОД»ТОР,</w:t>
      </w:r>
    </w:p>
    <w:p w:rsidR="00A400A7" w:rsidRDefault="00A400A7" w:rsidP="00A400A7">
      <w:pPr>
        <w:jc w:val="both"/>
      </w:pPr>
    </w:p>
    <w:p w:rsidR="00A400A7" w:rsidRDefault="00A400A7" w:rsidP="00A400A7">
      <w:pPr>
        <w:jc w:val="both"/>
        <w:rPr>
          <w:sz w:val="24"/>
        </w:rPr>
      </w:pPr>
      <w:r>
        <w:rPr>
          <w:sz w:val="24"/>
        </w:rPr>
        <w:t xml:space="preserve">АЛЕКСІЄВИЦЬ Микола </w:t>
      </w:r>
    </w:p>
    <w:p w:rsidR="00A400A7" w:rsidRDefault="00A400A7" w:rsidP="00A400A7">
      <w:pPr>
        <w:ind w:left="3540" w:hanging="3540"/>
        <w:jc w:val="both"/>
        <w:rPr>
          <w:sz w:val="24"/>
        </w:rPr>
      </w:pPr>
      <w:r>
        <w:rPr>
          <w:sz w:val="24"/>
        </w:rPr>
        <w:t xml:space="preserve">Миронович </w:t>
      </w:r>
      <w:r>
        <w:rPr>
          <w:sz w:val="24"/>
        </w:rPr>
        <w:tab/>
        <w:t>доктор історичних наук, професор кафедри всесвітньої історії та релігієзнавства Тернопільського національного педагогічного університету імені Володимира Гнатюка</w:t>
      </w:r>
    </w:p>
    <w:p w:rsidR="00A400A7" w:rsidRDefault="00A400A7" w:rsidP="00A400A7">
      <w:pPr>
        <w:ind w:left="3540" w:hanging="3540"/>
        <w:jc w:val="both"/>
        <w:rPr>
          <w:sz w:val="24"/>
        </w:rPr>
      </w:pPr>
      <w:r>
        <w:rPr>
          <w:sz w:val="24"/>
        </w:rPr>
        <w:t>отець Роман ДЕМУШ</w:t>
      </w:r>
      <w:r>
        <w:rPr>
          <w:sz w:val="24"/>
        </w:rPr>
        <w:tab/>
        <w:t>священник УГКЦ, заступник голови Комісії УГКЦ у справах молоді,</w:t>
      </w:r>
    </w:p>
    <w:p w:rsidR="00A400A7" w:rsidRDefault="00A400A7" w:rsidP="00A400A7">
      <w:pPr>
        <w:ind w:left="3540" w:hanging="3540"/>
        <w:jc w:val="both"/>
      </w:pPr>
    </w:p>
    <w:p w:rsidR="00A400A7" w:rsidRDefault="00A400A7" w:rsidP="00A400A7">
      <w:pPr>
        <w:jc w:val="both"/>
        <w:rPr>
          <w:sz w:val="24"/>
        </w:rPr>
      </w:pPr>
      <w:r>
        <w:rPr>
          <w:sz w:val="24"/>
        </w:rPr>
        <w:t xml:space="preserve">ЗАДОРОЖНИЙ Роман </w:t>
      </w:r>
    </w:p>
    <w:p w:rsidR="00A400A7" w:rsidRDefault="00A400A7" w:rsidP="00A400A7">
      <w:pPr>
        <w:ind w:left="3540" w:hanging="3540"/>
        <w:jc w:val="both"/>
        <w:rPr>
          <w:sz w:val="24"/>
        </w:rPr>
      </w:pPr>
      <w:r>
        <w:rPr>
          <w:sz w:val="24"/>
        </w:rPr>
        <w:t xml:space="preserve">Володимирович </w:t>
      </w:r>
      <w:r>
        <w:rPr>
          <w:sz w:val="24"/>
        </w:rPr>
        <w:tab/>
        <w:t>керівник тернопільського магазину   мережі експертів з туристичного спорядження «Горгани»,</w:t>
      </w:r>
    </w:p>
    <w:p w:rsidR="00A400A7" w:rsidRDefault="00A400A7" w:rsidP="00A400A7">
      <w:pPr>
        <w:ind w:left="3540" w:hanging="3540"/>
        <w:jc w:val="both"/>
      </w:pPr>
    </w:p>
    <w:p w:rsidR="00A400A7" w:rsidRDefault="00A400A7" w:rsidP="00A400A7">
      <w:pPr>
        <w:ind w:left="3540" w:hanging="3540"/>
        <w:jc w:val="both"/>
        <w:rPr>
          <w:sz w:val="24"/>
        </w:rPr>
      </w:pPr>
      <w:r>
        <w:rPr>
          <w:sz w:val="24"/>
        </w:rPr>
        <w:t xml:space="preserve">САДОВСЬКА Галина Дмитрівна </w:t>
      </w:r>
      <w:r>
        <w:rPr>
          <w:sz w:val="24"/>
        </w:rPr>
        <w:tab/>
        <w:t>Заслужена журналістка, літератор, член правління ТМО ВУТ «</w:t>
      </w:r>
      <w:proofErr w:type="spellStart"/>
      <w:r>
        <w:rPr>
          <w:sz w:val="24"/>
        </w:rPr>
        <w:t>Просвіта»ім</w:t>
      </w:r>
      <w:proofErr w:type="spellEnd"/>
      <w:r>
        <w:rPr>
          <w:sz w:val="24"/>
        </w:rPr>
        <w:t>. Т. Шевченка,</w:t>
      </w:r>
    </w:p>
    <w:p w:rsidR="00A400A7" w:rsidRDefault="00A400A7" w:rsidP="00A400A7">
      <w:pPr>
        <w:ind w:left="2832" w:firstLine="708"/>
        <w:jc w:val="both"/>
      </w:pPr>
    </w:p>
    <w:p w:rsidR="00A400A7" w:rsidRDefault="00A400A7" w:rsidP="00A400A7">
      <w:pPr>
        <w:jc w:val="both"/>
        <w:rPr>
          <w:sz w:val="24"/>
        </w:rPr>
      </w:pPr>
      <w:r>
        <w:rPr>
          <w:sz w:val="24"/>
        </w:rPr>
        <w:t xml:space="preserve">ГАЗИЛИШИН Богдан </w:t>
      </w:r>
    </w:p>
    <w:p w:rsidR="00A400A7" w:rsidRDefault="00A400A7" w:rsidP="00A400A7">
      <w:pPr>
        <w:ind w:left="3540" w:hanging="3540"/>
        <w:jc w:val="both"/>
        <w:rPr>
          <w:sz w:val="24"/>
        </w:rPr>
      </w:pPr>
      <w:r>
        <w:rPr>
          <w:sz w:val="24"/>
        </w:rPr>
        <w:t>Володимирович</w:t>
      </w:r>
      <w:r>
        <w:rPr>
          <w:sz w:val="24"/>
        </w:rPr>
        <w:tab/>
        <w:t>голова Тернопільського обласного комітету ветеранів ядерних випробувань,</w:t>
      </w:r>
    </w:p>
    <w:p w:rsidR="00A400A7" w:rsidRDefault="00A400A7" w:rsidP="00A400A7">
      <w:pPr>
        <w:ind w:left="3540" w:hanging="3540"/>
        <w:jc w:val="both"/>
      </w:pPr>
    </w:p>
    <w:p w:rsidR="00A400A7" w:rsidRDefault="00A400A7" w:rsidP="00A400A7">
      <w:pPr>
        <w:ind w:left="3540" w:hanging="3540"/>
        <w:jc w:val="both"/>
        <w:rPr>
          <w:sz w:val="24"/>
        </w:rPr>
      </w:pPr>
      <w:r>
        <w:rPr>
          <w:sz w:val="24"/>
        </w:rPr>
        <w:t xml:space="preserve">БАЧИНСЬКА Анастасія Юріївна </w:t>
      </w:r>
      <w:r>
        <w:rPr>
          <w:sz w:val="24"/>
        </w:rPr>
        <w:tab/>
        <w:t xml:space="preserve">Заслужений майстер спорту України, вихованка КЗ ТМР «КДЮСШ № 2 ім. Ю. </w:t>
      </w:r>
      <w:proofErr w:type="spellStart"/>
      <w:r>
        <w:rPr>
          <w:sz w:val="24"/>
        </w:rPr>
        <w:t>Горайського</w:t>
      </w:r>
      <w:proofErr w:type="spellEnd"/>
      <w:r>
        <w:rPr>
          <w:sz w:val="24"/>
        </w:rPr>
        <w:t>».</w:t>
      </w:r>
    </w:p>
    <w:p w:rsidR="00A400A7" w:rsidRDefault="00A400A7" w:rsidP="00A400A7">
      <w:pPr>
        <w:jc w:val="both"/>
        <w:rPr>
          <w:sz w:val="24"/>
        </w:rPr>
      </w:pPr>
      <w:r>
        <w:rPr>
          <w:sz w:val="24"/>
        </w:rPr>
        <w:t> </w:t>
      </w:r>
    </w:p>
    <w:p w:rsidR="00A400A7" w:rsidRDefault="00A400A7" w:rsidP="00A400A7">
      <w:pPr>
        <w:rPr>
          <w:sz w:val="24"/>
        </w:rPr>
      </w:pPr>
      <w:r>
        <w:rPr>
          <w:sz w:val="24"/>
        </w:rPr>
        <w:t> </w:t>
      </w:r>
    </w:p>
    <w:p w:rsidR="00A400A7" w:rsidRDefault="00A400A7" w:rsidP="00A400A7">
      <w:pPr>
        <w:rPr>
          <w:sz w:val="24"/>
        </w:rPr>
      </w:pPr>
      <w:r>
        <w:rPr>
          <w:sz w:val="24"/>
        </w:rPr>
        <w:t> </w:t>
      </w:r>
    </w:p>
    <w:p w:rsidR="00A400A7" w:rsidRDefault="00A400A7" w:rsidP="00A400A7">
      <w:pPr>
        <w:rPr>
          <w:sz w:val="24"/>
        </w:rPr>
      </w:pPr>
      <w:r>
        <w:rPr>
          <w:sz w:val="24"/>
        </w:rPr>
        <w:t>Міський голова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Сергій НАДАЛ</w:t>
      </w:r>
    </w:p>
    <w:p w:rsidR="00A400A7" w:rsidRDefault="00A400A7" w:rsidP="00A400A7">
      <w:pPr>
        <w:rPr>
          <w:sz w:val="24"/>
        </w:rPr>
      </w:pPr>
      <w:r>
        <w:rPr>
          <w:sz w:val="24"/>
        </w:rPr>
        <w:t> </w:t>
      </w:r>
    </w:p>
    <w:p w:rsidR="00A400A7" w:rsidRDefault="00A400A7" w:rsidP="00A400A7"/>
    <w:p w:rsidR="00A400A7" w:rsidRDefault="00A400A7" w:rsidP="00A400A7"/>
    <w:p w:rsidR="00C84E2D" w:rsidRDefault="00C84E2D" w:rsidP="00A400A7"/>
    <w:sectPr w:rsidR="00C84E2D" w:rsidSect="00C84E2D">
      <w:pgSz w:w="11906" w:h="16838"/>
      <w:pgMar w:top="850" w:right="566" w:bottom="850" w:left="142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84E2D"/>
    <w:rsid w:val="00025E4B"/>
    <w:rsid w:val="00A400A7"/>
    <w:rsid w:val="00B04185"/>
    <w:rsid w:val="00C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C7623-87D7-4A3F-8E2D-BF8CF3AC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2D"/>
    <w:pPr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C84E2D"/>
  </w:style>
  <w:style w:type="character" w:styleId="a3">
    <w:name w:val="Hyperlink"/>
    <w:rsid w:val="00C84E2D"/>
    <w:rPr>
      <w:color w:val="0000FF"/>
      <w:u w:val="single"/>
    </w:rPr>
  </w:style>
  <w:style w:type="table" w:styleId="10">
    <w:name w:val="Table Simple 1"/>
    <w:basedOn w:val="a1"/>
    <w:rsid w:val="00C84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Стандрет</dc:creator>
  <cp:lastModifiedBy>Maria Pogrizhuk</cp:lastModifiedBy>
  <cp:revision>10</cp:revision>
  <dcterms:created xsi:type="dcterms:W3CDTF">2021-08-13T08:51:00Z</dcterms:created>
  <dcterms:modified xsi:type="dcterms:W3CDTF">2021-08-13T12:37:00Z</dcterms:modified>
</cp:coreProperties>
</file>