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1DB" w:rsidRDefault="00CB51DB">
      <w:pPr>
        <w:rPr>
          <w:rFonts w:ascii="Times New Roman" w:hAnsi="Times New Roman"/>
          <w:sz w:val="24"/>
          <w:szCs w:val="24"/>
        </w:rPr>
      </w:pPr>
    </w:p>
    <w:p w:rsidR="00CB51DB" w:rsidRDefault="00156BA5">
      <w:pPr>
        <w:spacing w:after="0" w:line="240" w:lineRule="auto"/>
        <w:jc w:val="right"/>
        <w:rPr>
          <w:rFonts w:ascii="Times New Roman" w:hAnsi="Times New Roman"/>
          <w:sz w:val="24"/>
          <w:szCs w:val="24"/>
        </w:rPr>
      </w:pPr>
      <w:r>
        <w:rPr>
          <w:rFonts w:ascii="Times New Roman" w:hAnsi="Times New Roman"/>
          <w:sz w:val="24"/>
          <w:szCs w:val="24"/>
        </w:rPr>
        <w:t xml:space="preserve">Додаток </w:t>
      </w:r>
    </w:p>
    <w:p w:rsidR="00CB51DB" w:rsidRDefault="00CB51DB">
      <w:pPr>
        <w:spacing w:after="0" w:line="240" w:lineRule="auto"/>
        <w:jc w:val="right"/>
        <w:rPr>
          <w:rFonts w:ascii="Times New Roman" w:hAnsi="Times New Roman"/>
          <w:sz w:val="24"/>
          <w:szCs w:val="24"/>
        </w:rPr>
      </w:pPr>
    </w:p>
    <w:p w:rsidR="00CB51DB" w:rsidRDefault="00156BA5">
      <w:pPr>
        <w:shd w:val="clear" w:color="auto" w:fill="FFFFFF"/>
        <w:spacing w:before="194" w:after="194" w:line="240" w:lineRule="auto"/>
        <w:jc w:val="center"/>
        <w:rPr>
          <w:rFonts w:ascii="Times New Roman" w:hAnsi="Times New Roman"/>
          <w:b/>
          <w:bCs/>
          <w:color w:val="000000"/>
          <w:sz w:val="24"/>
          <w:szCs w:val="24"/>
          <w:lang w:eastAsia="uk-UA"/>
        </w:rPr>
      </w:pPr>
      <w:r>
        <w:rPr>
          <w:rFonts w:ascii="Times New Roman" w:hAnsi="Times New Roman"/>
          <w:b/>
          <w:bCs/>
          <w:color w:val="000000"/>
          <w:sz w:val="24"/>
          <w:szCs w:val="24"/>
          <w:lang w:eastAsia="uk-UA"/>
        </w:rPr>
        <w:t>ПОЛОЖЕННЯ</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b/>
          <w:bCs/>
          <w:color w:val="000000"/>
          <w:sz w:val="24"/>
          <w:szCs w:val="24"/>
          <w:lang w:eastAsia="uk-UA"/>
        </w:rPr>
        <w:t>«ПРО ГРОМАДСЬКИЙ БЮДЖЕТ ТЕРНОПІЛЬСЬКОЇ МІСЬКОЇ ТЕРИТОРІАЛЬНОЇ ГРОМАДИ»</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b/>
          <w:bCs/>
          <w:color w:val="000000"/>
          <w:sz w:val="24"/>
          <w:szCs w:val="24"/>
          <w:lang w:eastAsia="uk-UA"/>
        </w:rPr>
        <w:t>1. Визначення понять</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1.1</w:t>
      </w:r>
      <w:r>
        <w:rPr>
          <w:rFonts w:ascii="Times New Roman" w:hAnsi="Times New Roman"/>
          <w:b/>
          <w:bCs/>
          <w:color w:val="000000"/>
          <w:sz w:val="24"/>
          <w:szCs w:val="24"/>
          <w:lang w:eastAsia="uk-UA"/>
        </w:rPr>
        <w:t>. Громадський бюджет</w:t>
      </w:r>
      <w:r>
        <w:rPr>
          <w:rFonts w:ascii="Times New Roman" w:hAnsi="Times New Roman"/>
          <w:color w:val="000000"/>
          <w:sz w:val="24"/>
          <w:szCs w:val="24"/>
          <w:lang w:eastAsia="uk-UA"/>
        </w:rPr>
        <w:t xml:space="preserve"> (бюджет участі) – це частина бюджету громади, з якого здійснюється фінансування, визначених безпосередньо жителями </w:t>
      </w:r>
      <w:r>
        <w:rPr>
          <w:rFonts w:ascii="Times New Roman" w:hAnsi="Times New Roman"/>
          <w:color w:val="000000"/>
          <w:sz w:val="24"/>
          <w:szCs w:val="24"/>
          <w:lang w:eastAsia="uk-UA"/>
        </w:rPr>
        <w:t>Тернопільської міської територіальної громади (надалі –громади) заходів, виконання робіт, надання послуг, придбання матеріально-товарних цінностей, які носять загальнодоступний характер (вільний, безкоштовний доступ та вільне безкоштовне користування усіма</w:t>
      </w:r>
      <w:r>
        <w:rPr>
          <w:rFonts w:ascii="Times New Roman" w:hAnsi="Times New Roman"/>
          <w:color w:val="000000"/>
          <w:sz w:val="24"/>
          <w:szCs w:val="24"/>
          <w:lang w:eastAsia="uk-UA"/>
        </w:rPr>
        <w:t xml:space="preserve"> бажаючими результатами реалізації проєктів), відповідно до оформлених проєктів, які стали переможцями конкурсу.</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1.2. </w:t>
      </w:r>
      <w:r>
        <w:rPr>
          <w:rFonts w:ascii="Times New Roman" w:hAnsi="Times New Roman"/>
          <w:b/>
          <w:bCs/>
          <w:color w:val="000000"/>
          <w:sz w:val="24"/>
          <w:szCs w:val="24"/>
          <w:lang w:eastAsia="uk-UA"/>
        </w:rPr>
        <w:t>Проєкт</w:t>
      </w:r>
      <w:r>
        <w:rPr>
          <w:rFonts w:ascii="Times New Roman" w:hAnsi="Times New Roman"/>
          <w:color w:val="000000"/>
          <w:sz w:val="24"/>
          <w:szCs w:val="24"/>
          <w:lang w:eastAsia="uk-UA"/>
        </w:rPr>
        <w:t> – пропозиція, яка подана Автором(-ми) та має підтримку не менше 15 жителів  громади (крім автора) та яка не суперечить чинному зако</w:t>
      </w:r>
      <w:r>
        <w:rPr>
          <w:rFonts w:ascii="Times New Roman" w:hAnsi="Times New Roman"/>
          <w:color w:val="000000"/>
          <w:sz w:val="24"/>
          <w:szCs w:val="24"/>
          <w:lang w:eastAsia="uk-UA"/>
        </w:rPr>
        <w:t>нодавству, не має на меті отримання прибутку, реалізація якої належить до компетенції органу місцевого самоврядування, може бути реалізована впродовж бюджетного року з врахуванням обсягу коштів та оформлена за формою згідно із Додатком 1 цього Положення</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Пр</w:t>
      </w:r>
      <w:r>
        <w:rPr>
          <w:rFonts w:ascii="Times New Roman" w:hAnsi="Times New Roman"/>
          <w:color w:val="000000"/>
          <w:sz w:val="24"/>
          <w:szCs w:val="24"/>
          <w:lang w:eastAsia="uk-UA"/>
        </w:rPr>
        <w:t>оєкти поділяються на великі та малі.</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1.2.1. </w:t>
      </w:r>
      <w:r>
        <w:rPr>
          <w:rFonts w:ascii="Times New Roman" w:hAnsi="Times New Roman"/>
          <w:b/>
          <w:bCs/>
          <w:color w:val="000000"/>
          <w:sz w:val="24"/>
          <w:szCs w:val="24"/>
          <w:lang w:eastAsia="uk-UA"/>
        </w:rPr>
        <w:t>Малий проєкт</w:t>
      </w:r>
      <w:r>
        <w:rPr>
          <w:rFonts w:ascii="Times New Roman" w:hAnsi="Times New Roman"/>
          <w:color w:val="000000"/>
          <w:sz w:val="24"/>
          <w:szCs w:val="24"/>
          <w:lang w:eastAsia="uk-UA"/>
        </w:rPr>
        <w:t> - це пропозиція, загальна вартість реалізації якої становить від 1000 до 500 000 гривень.</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1.2.2 </w:t>
      </w:r>
      <w:r>
        <w:rPr>
          <w:rFonts w:ascii="Times New Roman" w:hAnsi="Times New Roman"/>
          <w:b/>
          <w:bCs/>
          <w:color w:val="000000"/>
          <w:sz w:val="24"/>
          <w:szCs w:val="24"/>
          <w:lang w:eastAsia="uk-UA"/>
        </w:rPr>
        <w:t>Великий проєкт</w:t>
      </w:r>
      <w:r>
        <w:rPr>
          <w:rFonts w:ascii="Times New Roman" w:hAnsi="Times New Roman"/>
          <w:color w:val="000000"/>
          <w:sz w:val="24"/>
          <w:szCs w:val="24"/>
          <w:lang w:eastAsia="uk-UA"/>
        </w:rPr>
        <w:t> - це пропозиція загальна вартість реалізації якої становить від 500 000 до 2 000 000 гри</w:t>
      </w:r>
      <w:r>
        <w:rPr>
          <w:rFonts w:ascii="Times New Roman" w:hAnsi="Times New Roman"/>
          <w:color w:val="000000"/>
          <w:sz w:val="24"/>
          <w:szCs w:val="24"/>
          <w:lang w:eastAsia="uk-UA"/>
        </w:rPr>
        <w:t>вень.</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1.3. </w:t>
      </w:r>
      <w:r>
        <w:rPr>
          <w:rFonts w:ascii="Times New Roman" w:hAnsi="Times New Roman"/>
          <w:b/>
          <w:bCs/>
          <w:color w:val="000000"/>
          <w:sz w:val="24"/>
          <w:szCs w:val="24"/>
          <w:lang w:eastAsia="uk-UA"/>
        </w:rPr>
        <w:t>Конкурс</w:t>
      </w:r>
      <w:r>
        <w:rPr>
          <w:rFonts w:ascii="Times New Roman" w:hAnsi="Times New Roman"/>
          <w:color w:val="000000"/>
          <w:sz w:val="24"/>
          <w:szCs w:val="24"/>
          <w:lang w:eastAsia="uk-UA"/>
        </w:rPr>
        <w:t> – це відбір проєктів, який дає можливість відібрати кращі з надісланих на розгляд проєктів шляхом голосування жителями територіальної громади. Мінімальна кількість голосів підтримки  за проєкти: малі проєкти встановлюється на рівні 300 г</w:t>
      </w:r>
      <w:r>
        <w:rPr>
          <w:rFonts w:ascii="Times New Roman" w:hAnsi="Times New Roman"/>
          <w:color w:val="000000"/>
          <w:sz w:val="24"/>
          <w:szCs w:val="24"/>
          <w:lang w:eastAsia="uk-UA"/>
        </w:rPr>
        <w:t xml:space="preserve">олосів, а за великі – відповідно 500 голосів. </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1.4 </w:t>
      </w:r>
      <w:r>
        <w:rPr>
          <w:rFonts w:ascii="Times New Roman" w:hAnsi="Times New Roman"/>
          <w:b/>
          <w:bCs/>
          <w:color w:val="000000"/>
          <w:sz w:val="24"/>
          <w:szCs w:val="24"/>
          <w:lang w:eastAsia="uk-UA"/>
        </w:rPr>
        <w:t>Номінаційний комітет</w:t>
      </w:r>
      <w:r>
        <w:rPr>
          <w:rFonts w:ascii="Times New Roman" w:hAnsi="Times New Roman"/>
          <w:color w:val="000000"/>
          <w:sz w:val="24"/>
          <w:szCs w:val="24"/>
          <w:lang w:eastAsia="uk-UA"/>
        </w:rPr>
        <w:t>  (надалі - Комітет) – колегіальний консультативний орган, що утворюється розпорядженням міського голови для координації організації виконання громадського бюджету.</w:t>
      </w:r>
    </w:p>
    <w:p w:rsidR="00CB51DB" w:rsidRDefault="00156BA5">
      <w:pPr>
        <w:widowControl w:val="0"/>
        <w:spacing w:after="0" w:line="240" w:lineRule="auto"/>
        <w:jc w:val="both"/>
        <w:rPr>
          <w:rFonts w:ascii="Times New Roman" w:hAnsi="Times New Roman"/>
          <w:sz w:val="24"/>
          <w:szCs w:val="24"/>
          <w:lang w:eastAsia="uk-UA"/>
        </w:rPr>
      </w:pPr>
      <w:r>
        <w:rPr>
          <w:rFonts w:ascii="Times New Roman" w:hAnsi="Times New Roman"/>
          <w:color w:val="000000"/>
          <w:sz w:val="24"/>
          <w:szCs w:val="24"/>
          <w:lang w:eastAsia="uk-UA"/>
        </w:rPr>
        <w:t xml:space="preserve">1.5.   </w:t>
      </w:r>
      <w:r>
        <w:rPr>
          <w:rFonts w:ascii="Times New Roman" w:hAnsi="Times New Roman"/>
          <w:b/>
          <w:sz w:val="24"/>
          <w:szCs w:val="24"/>
          <w:lang w:eastAsia="uk-UA"/>
        </w:rPr>
        <w:t xml:space="preserve">Автор(-и) </w:t>
      </w:r>
      <w:r>
        <w:rPr>
          <w:rFonts w:ascii="Times New Roman" w:hAnsi="Times New Roman"/>
          <w:sz w:val="24"/>
          <w:szCs w:val="24"/>
          <w:lang w:eastAsia="uk-UA"/>
        </w:rPr>
        <w:t xml:space="preserve">-  </w:t>
      </w:r>
      <w:r>
        <w:rPr>
          <w:rFonts w:ascii="Times New Roman" w:hAnsi="Times New Roman"/>
          <w:sz w:val="24"/>
          <w:szCs w:val="24"/>
          <w:lang w:eastAsia="uk-UA"/>
        </w:rPr>
        <w:t>громадянин (громадяни) України,  іноземець (іноземці) та особа (особи) без громадянства, який(-і) має(-ють) дозвіл на постійне проживання на території України та на момент подання проєкту досяг (досягли) 16-річного віку, який(-і), в порядку визначеного цим</w:t>
      </w:r>
      <w:r>
        <w:rPr>
          <w:rFonts w:ascii="Times New Roman" w:hAnsi="Times New Roman"/>
          <w:sz w:val="24"/>
          <w:szCs w:val="24"/>
          <w:lang w:eastAsia="uk-UA"/>
        </w:rPr>
        <w:t xml:space="preserve"> Положенням, підготував та подав проєкт для фінансування з громадського бюджету.</w:t>
      </w:r>
    </w:p>
    <w:p w:rsidR="00CB51DB" w:rsidRDefault="00156BA5">
      <w:pPr>
        <w:shd w:val="clear" w:color="auto" w:fill="FFFFFF"/>
        <w:spacing w:after="0" w:line="240" w:lineRule="auto"/>
        <w:jc w:val="both"/>
        <w:rPr>
          <w:rFonts w:ascii="Times New Roman" w:hAnsi="Times New Roman"/>
          <w:color w:val="000000"/>
          <w:sz w:val="24"/>
          <w:szCs w:val="24"/>
          <w:lang w:eastAsia="uk-UA"/>
        </w:rPr>
      </w:pPr>
      <w:r>
        <w:rPr>
          <w:rFonts w:ascii="Times New Roman" w:hAnsi="Times New Roman"/>
          <w:sz w:val="24"/>
          <w:szCs w:val="24"/>
          <w:lang w:eastAsia="uk-UA"/>
        </w:rPr>
        <w:t>Коли один проєкт подають кілька Авторів, Автори використовують права самоврядності та самостійно визначають порядок взаємодії між її учасниками. Початково перелік Авторів форм</w:t>
      </w:r>
      <w:r>
        <w:rPr>
          <w:rFonts w:ascii="Times New Roman" w:hAnsi="Times New Roman"/>
          <w:sz w:val="24"/>
          <w:szCs w:val="24"/>
          <w:lang w:eastAsia="uk-UA"/>
        </w:rPr>
        <w:t>ується Лідером(-ою).</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1.6. </w:t>
      </w:r>
      <w:r>
        <w:rPr>
          <w:rFonts w:ascii="Times New Roman" w:hAnsi="Times New Roman"/>
          <w:b/>
          <w:bCs/>
          <w:color w:val="000000"/>
          <w:sz w:val="24"/>
          <w:szCs w:val="24"/>
          <w:lang w:eastAsia="uk-UA"/>
        </w:rPr>
        <w:t>Голосування</w:t>
      </w:r>
      <w:r>
        <w:rPr>
          <w:rFonts w:ascii="Times New Roman" w:hAnsi="Times New Roman"/>
          <w:color w:val="000000"/>
          <w:sz w:val="24"/>
          <w:szCs w:val="24"/>
          <w:lang w:eastAsia="uk-UA"/>
        </w:rPr>
        <w:t> – процес визначення жителями громади (громадянами України віком від 16 років, які зареєстровані на території Тернопільської міської територіальної громади), проєктів-переможців серед відібраних Комітетом проєктів шляхо</w:t>
      </w:r>
      <w:r>
        <w:rPr>
          <w:rFonts w:ascii="Times New Roman" w:hAnsi="Times New Roman"/>
          <w:color w:val="000000"/>
          <w:sz w:val="24"/>
          <w:szCs w:val="24"/>
          <w:lang w:eastAsia="uk-UA"/>
        </w:rPr>
        <w:t>м заповнення бланку для голосування в паперовому або електронному вигляді.</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1.7.</w:t>
      </w:r>
      <w:r>
        <w:rPr>
          <w:rFonts w:ascii="Times New Roman" w:hAnsi="Times New Roman"/>
          <w:b/>
          <w:bCs/>
          <w:color w:val="000000"/>
          <w:sz w:val="24"/>
          <w:szCs w:val="24"/>
          <w:lang w:eastAsia="uk-UA"/>
        </w:rPr>
        <w:t> Пункти голосування</w:t>
      </w:r>
      <w:r>
        <w:rPr>
          <w:rFonts w:ascii="Times New Roman" w:hAnsi="Times New Roman"/>
          <w:color w:val="000000"/>
          <w:sz w:val="24"/>
          <w:szCs w:val="24"/>
          <w:lang w:eastAsia="uk-UA"/>
        </w:rPr>
        <w:t> – місця для проведення голосування, які визначені Номінаційним  комітетом.</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1.8 </w:t>
      </w:r>
      <w:r>
        <w:rPr>
          <w:rFonts w:ascii="Times New Roman" w:hAnsi="Times New Roman"/>
          <w:b/>
          <w:bCs/>
          <w:color w:val="000000"/>
          <w:sz w:val="24"/>
          <w:szCs w:val="24"/>
          <w:lang w:eastAsia="uk-UA"/>
        </w:rPr>
        <w:t>Е-сервіс «Громадський бюджет»</w:t>
      </w:r>
      <w:r>
        <w:rPr>
          <w:rFonts w:ascii="Times New Roman" w:hAnsi="Times New Roman"/>
          <w:color w:val="000000"/>
          <w:sz w:val="24"/>
          <w:szCs w:val="24"/>
          <w:lang w:eastAsia="uk-UA"/>
        </w:rPr>
        <w:t xml:space="preserve"> - це онлайн сервіс, який дозволяє приймати </w:t>
      </w:r>
      <w:r>
        <w:rPr>
          <w:rFonts w:ascii="Times New Roman" w:hAnsi="Times New Roman"/>
          <w:color w:val="000000"/>
          <w:sz w:val="24"/>
          <w:szCs w:val="24"/>
          <w:lang w:eastAsia="uk-UA"/>
        </w:rPr>
        <w:t>участь у подачі проєктів та голосуванні за них, у рамках громадського бюджету громади, використовуючи BankID, MobileID або інший метод ідентифікації, визначеним цим Положенням.</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b/>
          <w:bCs/>
          <w:color w:val="000000"/>
          <w:sz w:val="24"/>
          <w:szCs w:val="24"/>
          <w:lang w:eastAsia="uk-UA"/>
        </w:rPr>
        <w:t>2. Порядок фінансування</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2.1. Фінансування громадського бюджету проводиться за р</w:t>
      </w:r>
      <w:r>
        <w:rPr>
          <w:rFonts w:ascii="Times New Roman" w:hAnsi="Times New Roman"/>
          <w:color w:val="000000"/>
          <w:sz w:val="24"/>
          <w:szCs w:val="24"/>
          <w:lang w:eastAsia="uk-UA"/>
        </w:rPr>
        <w:t>ахунок коштів бюджету громади.</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2.2. Загальний обсяг громадського бюджету  на один бюджетний рік визначається рішенням міської ради та становить 1%  обсягу власних доходів загального фонду міського бюджету, затвердженого на початок року в якому оголошується</w:t>
      </w:r>
      <w:r>
        <w:rPr>
          <w:rFonts w:ascii="Times New Roman" w:hAnsi="Times New Roman"/>
          <w:color w:val="000000"/>
          <w:sz w:val="24"/>
          <w:szCs w:val="24"/>
          <w:lang w:eastAsia="uk-UA"/>
        </w:rPr>
        <w:t xml:space="preserve"> конкурс за мінусом 10% що направляються на реалізацію проєктів Шкільного бюджету.</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2.3. На малі проєкти виділяється 30% загального обсягу громадського бюджету.</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2.4. На великі проєкти виділяється 70% загального обсягу громадського бюджету</w:t>
      </w:r>
      <w:r>
        <w:rPr>
          <w:rFonts w:ascii="Times New Roman" w:hAnsi="Times New Roman"/>
          <w:b/>
          <w:bCs/>
          <w:color w:val="000000"/>
          <w:sz w:val="24"/>
          <w:szCs w:val="24"/>
          <w:lang w:eastAsia="uk-UA"/>
        </w:rPr>
        <w:t>.</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2.5Розмір можливо</w:t>
      </w:r>
      <w:r>
        <w:rPr>
          <w:rFonts w:ascii="Times New Roman" w:hAnsi="Times New Roman"/>
          <w:color w:val="000000"/>
          <w:sz w:val="24"/>
          <w:szCs w:val="24"/>
          <w:lang w:eastAsia="uk-UA"/>
        </w:rPr>
        <w:t>го фінансування оголошується Номінаційним комітетом до оголошення конкурсу та розміщується на Е-сервісі «Громадський бюджет» та на офіційному сайті Тернопільської міської ради.</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2.6. За рахунок коштів громадського бюджету фінансуються  проєкти жителів грома</w:t>
      </w:r>
      <w:r>
        <w:rPr>
          <w:rFonts w:ascii="Times New Roman" w:hAnsi="Times New Roman"/>
          <w:color w:val="000000"/>
          <w:sz w:val="24"/>
          <w:szCs w:val="24"/>
          <w:lang w:eastAsia="uk-UA"/>
        </w:rPr>
        <w:t>ди, реалізація яких можлива впродовж одного бюджетного року.</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2.7. У випадку, якщо реалізація проєкту передбачає використання земельної ділянки,  вона повинні належати до комунальної власності та відповідати умовам, зазначеним у п.4.1.</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b/>
          <w:bCs/>
          <w:color w:val="000000"/>
          <w:sz w:val="24"/>
          <w:szCs w:val="24"/>
          <w:lang w:eastAsia="uk-UA"/>
        </w:rPr>
        <w:t>3. Порядок утворення,</w:t>
      </w:r>
      <w:r>
        <w:rPr>
          <w:rFonts w:ascii="Times New Roman" w:hAnsi="Times New Roman"/>
          <w:b/>
          <w:bCs/>
          <w:color w:val="000000"/>
          <w:sz w:val="24"/>
          <w:szCs w:val="24"/>
          <w:lang w:eastAsia="uk-UA"/>
        </w:rPr>
        <w:t xml:space="preserve"> права та обов’язки Номінаційного комітету</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3.1 Персональний склад Номінаційного комітету (надалі Комітет) у складі 13 осіб, затверджується розпорядженням міського голови. До складу Комітету входять 4 представники профільних депутатських комісій</w:t>
      </w:r>
      <w:r>
        <w:rPr>
          <w:rFonts w:ascii="Times New Roman" w:hAnsi="Times New Roman"/>
          <w:b/>
          <w:bCs/>
          <w:color w:val="000000"/>
          <w:sz w:val="24"/>
          <w:szCs w:val="24"/>
          <w:lang w:eastAsia="uk-UA"/>
        </w:rPr>
        <w:t> - </w:t>
      </w:r>
      <w:r>
        <w:rPr>
          <w:rFonts w:ascii="Times New Roman" w:hAnsi="Times New Roman"/>
          <w:color w:val="000000"/>
          <w:sz w:val="24"/>
          <w:szCs w:val="24"/>
          <w:lang w:eastAsia="uk-UA"/>
        </w:rPr>
        <w:t>(постійно</w:t>
      </w:r>
      <w:r>
        <w:rPr>
          <w:rFonts w:ascii="Times New Roman" w:hAnsi="Times New Roman"/>
          <w:color w:val="000000"/>
          <w:sz w:val="24"/>
          <w:szCs w:val="24"/>
          <w:lang w:eastAsia="uk-UA"/>
        </w:rPr>
        <w:t>ї комісії міської ради з гуманітарних питань, постійної комісії міської ради з питан</w:t>
      </w:r>
      <w:r>
        <w:rPr>
          <w:rFonts w:ascii="Helvetica" w:hAnsi="Helvetica"/>
          <w:color w:val="000000"/>
          <w:sz w:val="24"/>
          <w:szCs w:val="24"/>
          <w:lang w:eastAsia="uk-UA"/>
        </w:rPr>
        <w:t xml:space="preserve">ь </w:t>
      </w:r>
      <w:r>
        <w:rPr>
          <w:rFonts w:ascii="Times New Roman" w:hAnsi="Times New Roman"/>
          <w:color w:val="000000"/>
          <w:sz w:val="24"/>
          <w:szCs w:val="24"/>
          <w:lang w:eastAsia="uk-UA"/>
        </w:rPr>
        <w:t>містобудування, постійної комісії міської ради з питань житлово-комунального господарства, екології, надзвичайних ситуацій, енергозабезпечення та енергоефективності, пост</w:t>
      </w:r>
      <w:r>
        <w:rPr>
          <w:rFonts w:ascii="Times New Roman" w:hAnsi="Times New Roman"/>
          <w:color w:val="000000"/>
          <w:sz w:val="24"/>
          <w:szCs w:val="24"/>
          <w:lang w:eastAsia="uk-UA"/>
        </w:rPr>
        <w:t>ійної комісії міської ради з питань бюджету та фінансів), 6 представників виконавчих органів ради та 3 представники громадськості (члени громадських організацій)</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Члени Номінаційного комітету від громадськості формуються шляхом рейтингового голосування чере</w:t>
      </w:r>
      <w:r>
        <w:rPr>
          <w:rFonts w:ascii="Times New Roman" w:hAnsi="Times New Roman"/>
          <w:color w:val="000000"/>
          <w:sz w:val="24"/>
          <w:szCs w:val="24"/>
          <w:lang w:eastAsia="uk-UA"/>
        </w:rPr>
        <w:t>з портал Електронних консультацій та опитувань, який використовує Тернопільська міська рада.</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Заяви бажаючими членами громадських організацій, подаються   впродовж 7-ми днів з дня оголошення про відбір громадськості для участі у Номінаційному комітеті, розм</w:t>
      </w:r>
      <w:r>
        <w:rPr>
          <w:rFonts w:ascii="Times New Roman" w:hAnsi="Times New Roman"/>
          <w:color w:val="000000"/>
          <w:sz w:val="24"/>
          <w:szCs w:val="24"/>
          <w:lang w:eastAsia="uk-UA"/>
        </w:rPr>
        <w:t>іщеному на сайті Тернопільської міської ради. До заяви додається резюме в довільній формі та згода на обробку персональних даних .</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Голосування за членів Номінаційного комітету від громадськості відбувається впродовж 14 днів після завершення терміну подачі </w:t>
      </w:r>
      <w:r>
        <w:rPr>
          <w:rFonts w:ascii="Times New Roman" w:hAnsi="Times New Roman"/>
          <w:color w:val="000000"/>
          <w:sz w:val="24"/>
          <w:szCs w:val="24"/>
          <w:lang w:eastAsia="uk-UA"/>
        </w:rPr>
        <w:t>заявок на участь у Номінаційному комітету через портал Електронних консультацій та опитувань.</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Засідання Комітету є відкритими. В засіданні Комітету можуть брати участь представники громадськості без права голосу.</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3.2. </w:t>
      </w:r>
      <w:r>
        <w:rPr>
          <w:rFonts w:ascii="Times New Roman" w:hAnsi="Times New Roman"/>
          <w:b/>
          <w:bCs/>
          <w:color w:val="000000"/>
          <w:sz w:val="24"/>
          <w:szCs w:val="24"/>
          <w:lang w:eastAsia="uk-UA"/>
        </w:rPr>
        <w:t>Права Комітету:</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отримувати інформаці</w:t>
      </w:r>
      <w:r>
        <w:rPr>
          <w:rFonts w:ascii="Times New Roman" w:hAnsi="Times New Roman"/>
          <w:color w:val="000000"/>
          <w:sz w:val="24"/>
          <w:szCs w:val="24"/>
          <w:lang w:eastAsia="uk-UA"/>
        </w:rPr>
        <w:t>ю від виконавчих органів ради про хід реалізації проєктів, які фінансуються громадським бюджетом;</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подавати висновки та рекомендації автору (-ам) щодо проєктів, поданих для фінансування громадським бюджетом;</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визначати уповноваженого представника для доп</w:t>
      </w:r>
      <w:r>
        <w:rPr>
          <w:rFonts w:ascii="Times New Roman" w:hAnsi="Times New Roman"/>
          <w:color w:val="000000"/>
          <w:sz w:val="24"/>
          <w:szCs w:val="24"/>
          <w:lang w:eastAsia="uk-UA"/>
        </w:rPr>
        <w:t>овідей та співдоповідей з питань громадського бюджету на засіданнях виконавчого комітету, засіданнях постійних депутатських комісій і пленарних засіданнях ради;</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попередньо розглядати звіти про виконання проєктів у рамках громадського бюджету;</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затверджу</w:t>
      </w:r>
      <w:r>
        <w:rPr>
          <w:rFonts w:ascii="Times New Roman" w:hAnsi="Times New Roman"/>
          <w:color w:val="000000"/>
          <w:sz w:val="24"/>
          <w:szCs w:val="24"/>
          <w:lang w:eastAsia="uk-UA"/>
        </w:rPr>
        <w:t>вати результати голосування;</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заслуховувати авторів проєктів, керівників структурних підрозділів з питань реалізації проєктів громадського бюджету.</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3.3. </w:t>
      </w:r>
      <w:r>
        <w:rPr>
          <w:rFonts w:ascii="Times New Roman" w:hAnsi="Times New Roman"/>
          <w:b/>
          <w:bCs/>
          <w:color w:val="000000"/>
          <w:sz w:val="24"/>
          <w:szCs w:val="24"/>
          <w:lang w:eastAsia="uk-UA"/>
        </w:rPr>
        <w:t>Обов’язки Комітету:</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забезпечити дотримання вимог цього Положення;</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координувати процес здійснення т</w:t>
      </w:r>
      <w:r>
        <w:rPr>
          <w:rFonts w:ascii="Times New Roman" w:hAnsi="Times New Roman"/>
          <w:color w:val="000000"/>
          <w:sz w:val="24"/>
          <w:szCs w:val="24"/>
          <w:lang w:eastAsia="uk-UA"/>
        </w:rPr>
        <w:t>а функціонування громадського бюджету;</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визначати пункти для голосування;</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надавати висновки та рекомендації до кожного проєкту, поданого для реалізації в рамках громадського бюджету;</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затверджувати проєкти, які допускаються та не допускаються до голосу</w:t>
      </w:r>
      <w:r>
        <w:rPr>
          <w:rFonts w:ascii="Times New Roman" w:hAnsi="Times New Roman"/>
          <w:color w:val="000000"/>
          <w:sz w:val="24"/>
          <w:szCs w:val="24"/>
          <w:lang w:eastAsia="uk-UA"/>
        </w:rPr>
        <w:t>вання;</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формувати та затверджувати реєстри позитивно та негативно оцінених проєктів;</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визначати щодо кожного проєкту відповідальний виконавчий орган за галузевою ознакою;</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попередньо розглядати проєкти звітів про виконання проєктів у рамках громадського</w:t>
      </w:r>
      <w:r>
        <w:rPr>
          <w:rFonts w:ascii="Times New Roman" w:hAnsi="Times New Roman"/>
          <w:color w:val="000000"/>
          <w:sz w:val="24"/>
          <w:szCs w:val="24"/>
          <w:lang w:eastAsia="uk-UA"/>
        </w:rPr>
        <w:t xml:space="preserve"> бюджету;</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проводити свої засідання гласно та відкрито, публікувати протокол засідання;</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 вирішувати всі спірні питань, які виникають у процесі реалізації громадського бюджету, в тому числі при встановленні результатів голосування та реалізації проєктів </w:t>
      </w:r>
      <w:r>
        <w:rPr>
          <w:rFonts w:ascii="Times New Roman" w:hAnsi="Times New Roman"/>
          <w:color w:val="000000"/>
          <w:sz w:val="24"/>
          <w:szCs w:val="24"/>
          <w:lang w:eastAsia="uk-UA"/>
        </w:rPr>
        <w:t>(спори щодо визнання недійсними бланків для голосування та інше);</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за 3 робочих дня до дати проведення засідання повідомляти жителів громади через офіційний сайт Тернопільської міської ради  про час та місце засідання;</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3.4. Комітет працює у формі засідань</w:t>
      </w:r>
      <w:r>
        <w:rPr>
          <w:rFonts w:ascii="Times New Roman" w:hAnsi="Times New Roman"/>
          <w:color w:val="000000"/>
          <w:sz w:val="24"/>
          <w:szCs w:val="24"/>
          <w:lang w:eastAsia="uk-UA"/>
        </w:rPr>
        <w:t>. Рішення на засіданні Комітету ухвалюються більшістю членів від загального складу.</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3.5 На своєму першому засіданні Комітет обирає зі свого складу голову та секретаря комітету. Секретарем Комітету є представник структурного підрозділу виконавчих органів мі</w:t>
      </w:r>
      <w:r>
        <w:rPr>
          <w:rFonts w:ascii="Times New Roman" w:hAnsi="Times New Roman"/>
          <w:color w:val="000000"/>
          <w:sz w:val="24"/>
          <w:szCs w:val="24"/>
          <w:lang w:eastAsia="uk-UA"/>
        </w:rPr>
        <w:t>ської ради.</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3.6. Протоколи засідань, висновки та рекомендації підписуються головою та секретарем Комітету. Протоколи засідань Номінаційного комітету  оприлюднюються на сайті міської ради не пізніше 5 робочих дня з дня проведення засідання.</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3.7. Члени Коміт</w:t>
      </w:r>
      <w:r>
        <w:rPr>
          <w:rFonts w:ascii="Times New Roman" w:hAnsi="Times New Roman"/>
          <w:color w:val="000000"/>
          <w:sz w:val="24"/>
          <w:szCs w:val="24"/>
          <w:lang w:eastAsia="uk-UA"/>
        </w:rPr>
        <w:t xml:space="preserve">ету, </w:t>
      </w:r>
      <w:r>
        <w:rPr>
          <w:rFonts w:ascii="Times New Roman" w:hAnsi="Times New Roman"/>
          <w:bCs/>
          <w:sz w:val="24"/>
          <w:szCs w:val="24"/>
          <w:lang w:eastAsia="uk-UA"/>
        </w:rPr>
        <w:t>а також представники громадських організацій, закладів, установ, які представляють члени Комітету</w:t>
      </w:r>
      <w:r>
        <w:rPr>
          <w:rFonts w:ascii="Times New Roman" w:hAnsi="Times New Roman"/>
          <w:color w:val="000000"/>
          <w:sz w:val="24"/>
          <w:szCs w:val="24"/>
          <w:lang w:eastAsia="uk-UA"/>
        </w:rPr>
        <w:t xml:space="preserve"> не можуть бути авторами проєктів.</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b/>
          <w:bCs/>
          <w:color w:val="000000"/>
          <w:sz w:val="24"/>
          <w:szCs w:val="24"/>
          <w:lang w:eastAsia="uk-UA"/>
        </w:rPr>
        <w:t>4. Порядок подання проєктів</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4.1. Проєкти, реалізація яких відбуватиметься за рахунок коштів громадського бюджету, повин</w:t>
      </w:r>
      <w:r>
        <w:rPr>
          <w:rFonts w:ascii="Times New Roman" w:hAnsi="Times New Roman"/>
          <w:color w:val="000000"/>
          <w:sz w:val="24"/>
          <w:szCs w:val="24"/>
          <w:lang w:eastAsia="uk-UA"/>
        </w:rPr>
        <w:t>ні бути спрямовані на покращення інфраструктури громади (наприклад: вулиці, парку, дороги, спортивного чи дитячого майданчика, територій школи, медичних закладів, тощо). У разі, якщо реалізація проєкту передбачає використання земельної ділянки,  вона повин</w:t>
      </w:r>
      <w:r>
        <w:rPr>
          <w:rFonts w:ascii="Times New Roman" w:hAnsi="Times New Roman"/>
          <w:color w:val="000000"/>
          <w:sz w:val="24"/>
          <w:szCs w:val="24"/>
          <w:lang w:eastAsia="uk-UA"/>
        </w:rPr>
        <w:t>на належати до власності територіальної громади та не перебувати у власності /користуванні фізичної та/або юридичної особи.</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Результат проєкту має бути загальнодоступними та безкоштовним для всіх жителів громади з врахуванням вимог пунктів 1.1 та 1.2.</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4.2. </w:t>
      </w:r>
      <w:r>
        <w:rPr>
          <w:rFonts w:ascii="Times New Roman" w:hAnsi="Times New Roman"/>
          <w:color w:val="000000"/>
          <w:sz w:val="24"/>
          <w:szCs w:val="24"/>
          <w:lang w:eastAsia="uk-UA"/>
        </w:rPr>
        <w:t>Проєкт подається особисто автором (одним із авторів) проєкту:</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1) у паперовому вигляді в пунктах прийому документів, визначених Комітетом, згідно з додатком  до цього Положення</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або</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2) у електронному вигляді, шляхом заповнення відповідної форми на Е-сервісі </w:t>
      </w:r>
      <w:r>
        <w:rPr>
          <w:rFonts w:ascii="Times New Roman" w:hAnsi="Times New Roman"/>
          <w:color w:val="000000"/>
          <w:sz w:val="24"/>
          <w:szCs w:val="24"/>
          <w:lang w:eastAsia="uk-UA"/>
        </w:rPr>
        <w:t>«Громадський бюджет» .</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4.3. Впродовж 7 календарних днів з дня подачі проєкту автор підтверджує підтримку поданого проєкту голосами  не менше 15 жителів громади, ідентифікованих за допомогою Bank ID, Mobile ID через Е-сервіс «Громадський бюджет».</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4.4. Кожен</w:t>
      </w:r>
      <w:r>
        <w:rPr>
          <w:rFonts w:ascii="Times New Roman" w:hAnsi="Times New Roman"/>
          <w:color w:val="000000"/>
          <w:sz w:val="24"/>
          <w:szCs w:val="24"/>
          <w:lang w:eastAsia="uk-UA"/>
        </w:rPr>
        <w:t xml:space="preserve"> автор може подати не більше, аніж один великий та один малий проєкт, реалізація якого відбуватиметься за рахунок коштів громадського бюджету.</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4.5. Проєкти приймаються щороку, починаючи з 01 вересня, впродовж 30 календарних днів.</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4.6. Проєкти повинні відпо</w:t>
      </w:r>
      <w:r>
        <w:rPr>
          <w:rFonts w:ascii="Times New Roman" w:hAnsi="Times New Roman"/>
          <w:color w:val="000000"/>
          <w:sz w:val="24"/>
          <w:szCs w:val="24"/>
          <w:lang w:eastAsia="uk-UA"/>
        </w:rPr>
        <w:t>відати  вимогам пункту 1.1,1.2 цього Положення та:</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4.6.1. назва проєкту має відображати зміст проєкту і бути викладена лаконічно, одним реченням;</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4.6.2.  не суперечити чинному законодавству України;</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4.6.3. реалізація проєкту повинна належати до компетенції</w:t>
      </w:r>
      <w:r>
        <w:rPr>
          <w:rFonts w:ascii="Times New Roman" w:hAnsi="Times New Roman"/>
          <w:color w:val="000000"/>
          <w:sz w:val="24"/>
          <w:szCs w:val="24"/>
          <w:lang w:eastAsia="uk-UA"/>
        </w:rPr>
        <w:t xml:space="preserve"> Тернопільської міської ради;</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4.6.4. проєкт має відповідати стратегічним пріоритетам і цілям розвитку громади;</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4.6.5. об’єкт, який створений за реалізацією проєкту, має бути загальнодоступним та не мати комерційного характеру;</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4.6.6. проєкт у сфері простор</w:t>
      </w:r>
      <w:r>
        <w:rPr>
          <w:rFonts w:ascii="Times New Roman" w:hAnsi="Times New Roman"/>
          <w:color w:val="000000"/>
          <w:sz w:val="24"/>
          <w:szCs w:val="24"/>
          <w:lang w:eastAsia="uk-UA"/>
        </w:rPr>
        <w:t>ового розвитку має відповідати Генеральному плану громади, іншій містобудівній документації та реалізовуватись на землях, які належать до комунальної власності територіальної громади (відповідно до п.4.1. цього Положення);</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4.6.7. проєкт повинен бути реаліз</w:t>
      </w:r>
      <w:r>
        <w:rPr>
          <w:rFonts w:ascii="Times New Roman" w:hAnsi="Times New Roman"/>
          <w:color w:val="000000"/>
          <w:sz w:val="24"/>
          <w:szCs w:val="24"/>
          <w:lang w:eastAsia="uk-UA"/>
        </w:rPr>
        <w:t>ований впродовж одного бюджетного року і спрямований на кінцевий результат.</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При формуванні проєктів, які включають роботи з будівництва, реконструкції або капітального ремонту об’єктів, авторам необхідно керуватись орієнтовними цінами на основні будівельні</w:t>
      </w:r>
      <w:r>
        <w:rPr>
          <w:rFonts w:ascii="Times New Roman" w:hAnsi="Times New Roman"/>
          <w:color w:val="000000"/>
          <w:sz w:val="24"/>
          <w:szCs w:val="24"/>
          <w:lang w:eastAsia="uk-UA"/>
        </w:rPr>
        <w:t xml:space="preserve"> матеріали, вироби на конструкції, розміщеними на сайті </w:t>
      </w:r>
      <w:r>
        <w:rPr>
          <w:rFonts w:ascii="Times New Roman" w:hAnsi="Times New Roman"/>
          <w:bCs/>
          <w:sz w:val="24"/>
          <w:szCs w:val="24"/>
          <w:lang w:eastAsia="uk-UA"/>
        </w:rPr>
        <w:t xml:space="preserve">Міністерства розвитку громад та територій </w:t>
      </w:r>
      <w:r>
        <w:rPr>
          <w:rFonts w:ascii="Times New Roman" w:hAnsi="Times New Roman"/>
          <w:bCs/>
          <w:color w:val="000000"/>
          <w:sz w:val="24"/>
          <w:szCs w:val="24"/>
          <w:lang w:eastAsia="uk-UA"/>
        </w:rPr>
        <w:t>України www.minregion.gov.ua (підрозділ «Ц</w:t>
      </w:r>
      <w:r>
        <w:rPr>
          <w:rFonts w:ascii="Times New Roman" w:hAnsi="Times New Roman"/>
          <w:color w:val="000000"/>
          <w:sz w:val="24"/>
          <w:szCs w:val="24"/>
          <w:lang w:eastAsia="uk-UA"/>
        </w:rPr>
        <w:t>іноутворення» розділу «Ціноутворення, експертиза та розвиток будівельної діяльності»).</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4.7. В рамках громадського </w:t>
      </w:r>
      <w:r>
        <w:rPr>
          <w:rFonts w:ascii="Times New Roman" w:hAnsi="Times New Roman"/>
          <w:color w:val="000000"/>
          <w:sz w:val="24"/>
          <w:szCs w:val="24"/>
          <w:lang w:eastAsia="uk-UA"/>
        </w:rPr>
        <w:t>бюджету  не приймаються до розгляду проєкти, які:</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4.7.1. не відповідають істотним вимогам, зазначеним в п.4.6 цього Положення;</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4.7.2. передбачають виключно розробку проєктної документації або носять фрагментарний характер </w:t>
      </w:r>
      <w:r>
        <w:rPr>
          <w:rFonts w:ascii="Times New Roman" w:hAnsi="Times New Roman"/>
          <w:sz w:val="24"/>
          <w:szCs w:val="24"/>
          <w:lang w:eastAsia="uk-UA"/>
        </w:rPr>
        <w:t>(виконання проєкту вимагатиме в ма</w:t>
      </w:r>
      <w:r>
        <w:rPr>
          <w:rFonts w:ascii="Times New Roman" w:hAnsi="Times New Roman"/>
          <w:sz w:val="24"/>
          <w:szCs w:val="24"/>
          <w:lang w:eastAsia="uk-UA"/>
        </w:rPr>
        <w:t>йбутньому виконання подальших елементів, проєкт не передбачає створення завершеного об'єкта)</w:t>
      </w:r>
      <w:r>
        <w:rPr>
          <w:rFonts w:ascii="Times New Roman" w:hAnsi="Times New Roman"/>
          <w:color w:val="000000"/>
          <w:sz w:val="24"/>
          <w:szCs w:val="24"/>
          <w:lang w:eastAsia="uk-UA"/>
        </w:rPr>
        <w:t xml:space="preserve"> ;</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4.7.3. передбачають залучення для їх реалізації додаткової штатної чисельності до штату бюджетної установи та постійного її утримання за рахунок коштів бюджету </w:t>
      </w:r>
      <w:r>
        <w:rPr>
          <w:rFonts w:ascii="Times New Roman" w:hAnsi="Times New Roman"/>
          <w:color w:val="000000"/>
          <w:sz w:val="24"/>
          <w:szCs w:val="24"/>
          <w:lang w:eastAsia="uk-UA"/>
        </w:rPr>
        <w:t>громади;</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4.7.4. містять ненормативну лексику, наклепи, образи, заклики до насильства, повалення влади, зміну конституційного ладу країни тощо.</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4.7.5. передбачають витрати на утримання та обслуговування, що перевищують вартість реалізації проєкту;</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4.7.6. су</w:t>
      </w:r>
      <w:r>
        <w:rPr>
          <w:rFonts w:ascii="Times New Roman" w:hAnsi="Times New Roman"/>
          <w:color w:val="000000"/>
          <w:sz w:val="24"/>
          <w:szCs w:val="24"/>
          <w:lang w:eastAsia="uk-UA"/>
        </w:rPr>
        <w:t>перечать чинному законодавству України.</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4.7.7 не гарантують вільний та безкоштовний доступ до результатів реалізації пропозиції (проєкту);</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4.7.8. не набрали достатньої кількості голосів підтримки, відповідно до пункту 4.3 цього Положення.</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4.7.9. Суперечать</w:t>
      </w:r>
      <w:r>
        <w:rPr>
          <w:rFonts w:ascii="Times New Roman" w:hAnsi="Times New Roman"/>
          <w:color w:val="000000"/>
          <w:sz w:val="24"/>
          <w:szCs w:val="24"/>
          <w:lang w:eastAsia="uk-UA"/>
        </w:rPr>
        <w:t xml:space="preserve"> діючим програмам міста або дублюють завдання, які передбачені цими програмами.</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4.7.10. Передбачають виключно придбання обладнання, виконання капітального та поточного ремонтів приміщень, заходів з енергозбереження, заміну парканів у комунальних організаці</w:t>
      </w:r>
      <w:r>
        <w:rPr>
          <w:rFonts w:ascii="Times New Roman" w:hAnsi="Times New Roman"/>
          <w:color w:val="000000"/>
          <w:sz w:val="24"/>
          <w:szCs w:val="24"/>
          <w:lang w:eastAsia="uk-UA"/>
        </w:rPr>
        <w:t>ях, установах та підприємствах громади.</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4.7.11. Проєкти подані </w:t>
      </w:r>
      <w:bookmarkStart w:id="0" w:name="_Hlk76645343"/>
      <w:r>
        <w:rPr>
          <w:rFonts w:ascii="Times New Roman" w:hAnsi="Times New Roman"/>
          <w:color w:val="000000"/>
          <w:sz w:val="24"/>
          <w:szCs w:val="24"/>
          <w:lang w:eastAsia="uk-UA"/>
        </w:rPr>
        <w:t>установами організаціями та підприємствами</w:t>
      </w:r>
      <w:bookmarkEnd w:id="0"/>
      <w:r>
        <w:rPr>
          <w:rFonts w:ascii="Times New Roman" w:hAnsi="Times New Roman"/>
          <w:color w:val="000000"/>
          <w:sz w:val="24"/>
          <w:szCs w:val="24"/>
          <w:lang w:eastAsia="uk-UA"/>
        </w:rPr>
        <w:t>, на територіях яких в попередніх роках відбувалася реалізація проєктів переможці Громадського бюджету. На території установ, організацій та підприємст</w:t>
      </w:r>
      <w:r>
        <w:rPr>
          <w:rFonts w:ascii="Times New Roman" w:hAnsi="Times New Roman"/>
          <w:color w:val="000000"/>
          <w:sz w:val="24"/>
          <w:szCs w:val="24"/>
          <w:lang w:eastAsia="uk-UA"/>
        </w:rPr>
        <w:t>в можлива реалізація лише 1 великого та 1 малого проєкту протягом реалізації проєкту Громадський бюджет.</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4.8. Заповнені бланки проєктів, реалізація яких відбуватиметься за рахунок коштів громадського бюджету, після проходження первинної перевірки  оприлюдн</w:t>
      </w:r>
      <w:r>
        <w:rPr>
          <w:rFonts w:ascii="Times New Roman" w:hAnsi="Times New Roman"/>
          <w:color w:val="000000"/>
          <w:sz w:val="24"/>
          <w:szCs w:val="24"/>
          <w:lang w:eastAsia="uk-UA"/>
        </w:rPr>
        <w:t>юються  на Е-сервісі «Громадський бюджет»(за винятком сторінок, які містять персональні дані авторів проєкту і на розповсюдження яких останні не дали своєї згоди)впродовж 1 робочого дня.</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4.9. Автор проєкту може у будь-який момент зняти свій проєкт з розгля</w:t>
      </w:r>
      <w:r>
        <w:rPr>
          <w:rFonts w:ascii="Times New Roman" w:hAnsi="Times New Roman"/>
          <w:color w:val="000000"/>
          <w:sz w:val="24"/>
          <w:szCs w:val="24"/>
          <w:lang w:eastAsia="uk-UA"/>
        </w:rPr>
        <w:t>ду, але не пізніше ніж за 7 календарних днів до початку голосування.</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4.10. Об’єднання Проєктів можливе лише за взаємною згодою авторів, але не пізніше ніж за 7 календарних днів до початку голосування.</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4.11. Внесення змін щодо суті проєкту можливе лише за п</w:t>
      </w:r>
      <w:r>
        <w:rPr>
          <w:rFonts w:ascii="Times New Roman" w:hAnsi="Times New Roman"/>
          <w:color w:val="000000"/>
          <w:sz w:val="24"/>
          <w:szCs w:val="24"/>
          <w:lang w:eastAsia="uk-UA"/>
        </w:rPr>
        <w:t>исьмовою згодою автора (-ів) проєкту.</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b/>
          <w:bCs/>
          <w:color w:val="000000"/>
          <w:sz w:val="24"/>
          <w:szCs w:val="24"/>
          <w:lang w:eastAsia="uk-UA"/>
        </w:rPr>
        <w:t>5. Порядок аналізу та розгляду проєктів</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5.1. Міський голова розпорядженням визначає відповідальний структурний підрозділ, що буде  вести реєстр отриманих проєктів, реалізація яких відбуватиметься за рахунок коштів гром</w:t>
      </w:r>
      <w:r>
        <w:rPr>
          <w:rFonts w:ascii="Times New Roman" w:hAnsi="Times New Roman"/>
          <w:color w:val="000000"/>
          <w:sz w:val="24"/>
          <w:szCs w:val="24"/>
          <w:lang w:eastAsia="uk-UA"/>
        </w:rPr>
        <w:t>адського бюджету.</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5.2. Відповідальний структурний підрозділ впродовж 5 робочих днів з дня отримання проєкту здійснює формальну перевірку повноти заповнення форми проєкту, а також необхідної кількості голосів;</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5.2.1. Відповідальний структурний підрозділ пер</w:t>
      </w:r>
      <w:r>
        <w:rPr>
          <w:rFonts w:ascii="Times New Roman" w:hAnsi="Times New Roman"/>
          <w:color w:val="000000"/>
          <w:sz w:val="24"/>
          <w:szCs w:val="24"/>
          <w:lang w:eastAsia="uk-UA"/>
        </w:rPr>
        <w:t>едає копію проєкту до відповідних структурних підрозділів виконавчого комітету,  до повноважень яких відноситься реалізація проєкту, для підготовки пропозицій та зауважень до кожного проєкту;</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5.2.2. У разі, якщо проєкт є неповний, відповідальна особа по те</w:t>
      </w:r>
      <w:r>
        <w:rPr>
          <w:rFonts w:ascii="Times New Roman" w:hAnsi="Times New Roman"/>
          <w:color w:val="000000"/>
          <w:sz w:val="24"/>
          <w:szCs w:val="24"/>
          <w:lang w:eastAsia="uk-UA"/>
        </w:rPr>
        <w:t xml:space="preserve">лефону або електронною поштою повідомляє про це автора проєкту з проханням надати необхідну інформацію або внести корективи впродовж7 календарних днів. У випадку відмови внести корективи, або якщо такі корективи не були внесенівпродовж7 календарних днів з </w:t>
      </w:r>
      <w:r>
        <w:rPr>
          <w:rFonts w:ascii="Times New Roman" w:hAnsi="Times New Roman"/>
          <w:color w:val="000000"/>
          <w:sz w:val="24"/>
          <w:szCs w:val="24"/>
          <w:lang w:eastAsia="uk-UA"/>
        </w:rPr>
        <w:t>дня отримання відповідної інформації її автором, проєкт відхиляється;</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5.3. Виконавчі органи Тернопільської міської ради, до повноважень яких відноситься реалізація проєктів:</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5.3.2. Впродовж 20 календарних днів з дня отримання проєктів здійснюють їх аналіз </w:t>
      </w:r>
      <w:r>
        <w:rPr>
          <w:rFonts w:ascii="Times New Roman" w:hAnsi="Times New Roman"/>
          <w:color w:val="000000"/>
          <w:sz w:val="24"/>
          <w:szCs w:val="24"/>
          <w:lang w:eastAsia="uk-UA"/>
        </w:rPr>
        <w:t>з урахуванням положень пункту 5.2.2;</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5.3.3. Зауваження та пропозиції до проєктів одразу передають відповідальному структурному підрозділу.</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5.4. Проєкти з зауваженнями та пропозиціями згідно з пунктом 5.3.3 відповідальний структурний підрозділ розміщує на Е</w:t>
      </w:r>
      <w:r>
        <w:rPr>
          <w:rFonts w:ascii="Times New Roman" w:hAnsi="Times New Roman"/>
          <w:color w:val="000000"/>
          <w:sz w:val="24"/>
          <w:szCs w:val="24"/>
          <w:lang w:eastAsia="uk-UA"/>
        </w:rPr>
        <w:t>-сервісі «Громадський бюджет», а також передає для розгляду на засіданні Номінаційного комітету з метою оцінки проєктів, подання висновків та рекомендацій проєктів.</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5.5. Якщо згідно з висновком профільного виконавчого органу реалізація проєкту є неможливою</w:t>
      </w:r>
      <w:r>
        <w:rPr>
          <w:rFonts w:ascii="Times New Roman" w:hAnsi="Times New Roman"/>
          <w:color w:val="000000"/>
          <w:sz w:val="24"/>
          <w:szCs w:val="24"/>
          <w:lang w:eastAsia="uk-UA"/>
        </w:rPr>
        <w:t xml:space="preserve"> або його вартість зростає понад встановлені граничні норми, то Номінаційний комітет такий проєкт додатково розглядає на власному засіданні для підтвердження або відхилення зауважень профільного виконавчого органу. Зауваження, пропозиції та можливі зміни р</w:t>
      </w:r>
      <w:r>
        <w:rPr>
          <w:rFonts w:ascii="Times New Roman" w:hAnsi="Times New Roman"/>
          <w:color w:val="000000"/>
          <w:sz w:val="24"/>
          <w:szCs w:val="24"/>
          <w:lang w:eastAsia="uk-UA"/>
        </w:rPr>
        <w:t>озглядаються на засіданні Номінаційного комітету, на яке запрошується автор проєкту та представник профільного виконавчого органу.</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За підсумками засідання, Номінаційний комітет приймає остаточне рішення та або відхиляє проєкт, або виносить його на голосува</w:t>
      </w:r>
      <w:r>
        <w:rPr>
          <w:rFonts w:ascii="Times New Roman" w:hAnsi="Times New Roman"/>
          <w:color w:val="000000"/>
          <w:sz w:val="24"/>
          <w:szCs w:val="24"/>
          <w:lang w:eastAsia="uk-UA"/>
        </w:rPr>
        <w:t>ння.</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5.6. За результатами розгляду розгляду проєктів Номінаційний комітет затверджує проєкти, які допускаються чи недопускаються до голосування.</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5.7. Подані проєкти, які були прийняті до розгляду міською радою та пройшли оцінку Номінаційного комітету із </w:t>
      </w:r>
      <w:r>
        <w:rPr>
          <w:rFonts w:ascii="Times New Roman" w:hAnsi="Times New Roman"/>
          <w:color w:val="000000"/>
          <w:sz w:val="24"/>
          <w:szCs w:val="24"/>
          <w:lang w:eastAsia="uk-UA"/>
        </w:rPr>
        <w:t>зазначенням результатів розгляду кожного проєкту разом з додатками розміщуються на  Е-сервісі «Громадський бюджет» не пізніше ніж 5 календарних днів до початку оголошення голосування.</w:t>
      </w:r>
    </w:p>
    <w:p w:rsidR="00CB51DB" w:rsidRDefault="00156BA5">
      <w:pPr>
        <w:shd w:val="clear" w:color="auto" w:fill="FFFFFF"/>
        <w:spacing w:before="194" w:after="194" w:line="240" w:lineRule="auto"/>
        <w:jc w:val="both"/>
        <w:rPr>
          <w:rFonts w:ascii="Times New Roman" w:hAnsi="Times New Roman"/>
          <w:bCs/>
          <w:color w:val="000000"/>
          <w:sz w:val="24"/>
          <w:szCs w:val="24"/>
          <w:lang w:eastAsia="uk-UA"/>
        </w:rPr>
      </w:pPr>
      <w:r>
        <w:rPr>
          <w:rFonts w:ascii="Times New Roman" w:hAnsi="Times New Roman"/>
          <w:bCs/>
          <w:sz w:val="24"/>
          <w:szCs w:val="24"/>
          <w:lang w:eastAsia="uk-UA"/>
        </w:rPr>
        <w:t>5.8. Якщо Автор проєкту не погоджується з рішенням Номінаційного комітет</w:t>
      </w:r>
      <w:r>
        <w:rPr>
          <w:rFonts w:ascii="Times New Roman" w:hAnsi="Times New Roman"/>
          <w:bCs/>
          <w:sz w:val="24"/>
          <w:szCs w:val="24"/>
          <w:lang w:eastAsia="uk-UA"/>
        </w:rPr>
        <w:t>у щодо недопуску проєкту до голосування, Автор має право написати заяву на Номінаційний комітет у довільній формі щодо повторного розгляду проєкту із наданням аргументів про необгрунтовантованість відхилення проєкту. Номінаційний комітет зобов'язаний розгл</w:t>
      </w:r>
      <w:r>
        <w:rPr>
          <w:rFonts w:ascii="Times New Roman" w:hAnsi="Times New Roman"/>
          <w:bCs/>
          <w:sz w:val="24"/>
          <w:szCs w:val="24"/>
          <w:lang w:eastAsia="uk-UA"/>
        </w:rPr>
        <w:t>янути заяву із запрошенням Автора на наступному засіданні</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b/>
          <w:bCs/>
          <w:color w:val="000000"/>
          <w:sz w:val="24"/>
          <w:szCs w:val="24"/>
          <w:lang w:eastAsia="uk-UA"/>
        </w:rPr>
        <w:t>6. Організація голосування</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6.1. Оголошення про початок голосування та перелік пунктів для голосування оприлюднюється на офіційному сайті Тернопільської міської ради не пізніше, ніж за 3 робочих дня </w:t>
      </w:r>
      <w:r>
        <w:rPr>
          <w:rFonts w:ascii="Times New Roman" w:hAnsi="Times New Roman"/>
          <w:color w:val="000000"/>
          <w:sz w:val="24"/>
          <w:szCs w:val="24"/>
          <w:lang w:eastAsia="uk-UA"/>
        </w:rPr>
        <w:t>до його початку.</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6.2. Голосування триває впродовж 15 календарних днів з дня початку голосування у визначених Комітетом пунктах для голосування.</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6.3. Відбір проєктів для фінансування за рахунок коштів громадського бюджету, які отримали позитивну оцінку і </w:t>
      </w:r>
      <w:r>
        <w:rPr>
          <w:rFonts w:ascii="Times New Roman" w:hAnsi="Times New Roman"/>
          <w:color w:val="000000"/>
          <w:sz w:val="24"/>
          <w:szCs w:val="24"/>
          <w:lang w:eastAsia="uk-UA"/>
        </w:rPr>
        <w:t>були виставлені на голосування, здійснюють жителі громади черезЕ-сервіс «Громадський бюджет» шляхом авторизації через систему BankID, MobileID та бюлетенями в пунктах для голосування.</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6.4. Перелік пунктів для голосування та період голосування визначається </w:t>
      </w:r>
      <w:r>
        <w:rPr>
          <w:rFonts w:ascii="Times New Roman" w:hAnsi="Times New Roman"/>
          <w:color w:val="000000"/>
          <w:sz w:val="24"/>
          <w:szCs w:val="24"/>
          <w:lang w:eastAsia="uk-UA"/>
        </w:rPr>
        <w:t>рішенням Комітету та оприлюднюється не пізніше як за 3 календарних днів до дня початку голосування.</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6.5. У пунктах для голосування відповідно до пункту 6.1 цього Положення можна отримати бюлетені для голосування, а також перелік та інформацію про проєкти, </w:t>
      </w:r>
      <w:r>
        <w:rPr>
          <w:rFonts w:ascii="Times New Roman" w:hAnsi="Times New Roman"/>
          <w:color w:val="000000"/>
          <w:sz w:val="24"/>
          <w:szCs w:val="24"/>
          <w:lang w:eastAsia="uk-UA"/>
        </w:rPr>
        <w:t>що беруть участь у голосуванні.</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6.6. Голосування здійснюється:</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6.6.1. через Е-сервіс «Громадський бюджет»,шляхом заповнення електронної версії бланку для голосування</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або</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6.6.2. у спеціально визначених Комітетом пунктах для голосування  з використанням спец</w:t>
      </w:r>
      <w:r>
        <w:rPr>
          <w:rFonts w:ascii="Times New Roman" w:hAnsi="Times New Roman"/>
          <w:color w:val="000000"/>
          <w:sz w:val="24"/>
          <w:szCs w:val="24"/>
          <w:lang w:eastAsia="uk-UA"/>
        </w:rPr>
        <w:t xml:space="preserve">іальних бланків для голосування. При цьому для підтвердження права на голосування житель громади особисто пред’являє паспорт консультанту (уповноваженій особі), що працює в пункті для голосування, і після пред’явлення документа отримує особисто один бланк </w:t>
      </w:r>
      <w:r>
        <w:rPr>
          <w:rFonts w:ascii="Times New Roman" w:hAnsi="Times New Roman"/>
          <w:color w:val="000000"/>
          <w:sz w:val="24"/>
          <w:szCs w:val="24"/>
          <w:lang w:eastAsia="uk-UA"/>
        </w:rPr>
        <w:t>для голосування.</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Консультант несе персональну відповідальність за отримані бланки для голосування (бланки для голосування мають наскрізну нумерацію та відтиск відповідної печатки), за видачу бланків для голосування особисто особі (і не більше одного на одн</w:t>
      </w:r>
      <w:r>
        <w:rPr>
          <w:rFonts w:ascii="Times New Roman" w:hAnsi="Times New Roman"/>
          <w:color w:val="000000"/>
          <w:sz w:val="24"/>
          <w:szCs w:val="24"/>
          <w:lang w:eastAsia="uk-UA"/>
        </w:rPr>
        <w:t xml:space="preserve">у особу), за збереження скриньки для голосування, за перевірку достовірності внесених даних. </w:t>
      </w:r>
      <w:bookmarkStart w:id="1" w:name="_GoBack"/>
      <w:bookmarkEnd w:id="1"/>
      <w:r>
        <w:rPr>
          <w:rFonts w:ascii="Times New Roman" w:hAnsi="Times New Roman"/>
          <w:color w:val="000000"/>
          <w:sz w:val="24"/>
          <w:szCs w:val="24"/>
          <w:lang w:eastAsia="uk-UA"/>
        </w:rPr>
        <w:t>У пунктах для голосування можна також отримати перелік проєктів, допущених до голосування. Пункти голосування відкриті для голосування впродовж всього робочого час</w:t>
      </w:r>
      <w:r>
        <w:rPr>
          <w:rFonts w:ascii="Times New Roman" w:hAnsi="Times New Roman"/>
          <w:color w:val="000000"/>
          <w:sz w:val="24"/>
          <w:szCs w:val="24"/>
          <w:lang w:eastAsia="uk-UA"/>
        </w:rPr>
        <w:t>у установи, в якій вони розміщені.</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Електронна та письмова форми бланків подачі проєктів  та бланків для голосування можуть містити незначні відмінності.</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6.6.3. У ході голосування ведеться журнал реєстрації, один на пункт голосування (прошитий та пронумеров</w:t>
      </w:r>
      <w:r>
        <w:rPr>
          <w:rFonts w:ascii="Times New Roman" w:hAnsi="Times New Roman"/>
          <w:color w:val="000000"/>
          <w:sz w:val="24"/>
          <w:szCs w:val="24"/>
          <w:lang w:eastAsia="uk-UA"/>
        </w:rPr>
        <w:t>аний), у яких зазначається:</w:t>
      </w:r>
    </w:p>
    <w:p w:rsidR="00CB51DB" w:rsidRDefault="00156BA5">
      <w:pPr>
        <w:numPr>
          <w:ilvl w:val="0"/>
          <w:numId w:val="1"/>
        </w:numPr>
        <w:shd w:val="clear" w:color="auto" w:fill="FFFFFF"/>
        <w:spacing w:before="100" w:beforeAutospacing="1" w:after="100" w:afterAutospacing="1"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Дата голосування;</w:t>
      </w:r>
    </w:p>
    <w:p w:rsidR="00CB51DB" w:rsidRDefault="00156BA5">
      <w:pPr>
        <w:numPr>
          <w:ilvl w:val="0"/>
          <w:numId w:val="1"/>
        </w:numPr>
        <w:shd w:val="clear" w:color="auto" w:fill="FFFFFF"/>
        <w:spacing w:before="100" w:beforeAutospacing="1" w:after="100" w:afterAutospacing="1"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Номер виданого бланку для голосування;</w:t>
      </w:r>
    </w:p>
    <w:p w:rsidR="00CB51DB" w:rsidRDefault="00156BA5">
      <w:pPr>
        <w:numPr>
          <w:ilvl w:val="0"/>
          <w:numId w:val="1"/>
        </w:numPr>
        <w:shd w:val="clear" w:color="auto" w:fill="FFFFFF"/>
        <w:spacing w:before="100" w:beforeAutospacing="1" w:after="100" w:afterAutospacing="1"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Прізвище, ім’я та по батькові громадянина;</w:t>
      </w:r>
    </w:p>
    <w:p w:rsidR="00CB51DB" w:rsidRDefault="00156BA5">
      <w:pPr>
        <w:numPr>
          <w:ilvl w:val="0"/>
          <w:numId w:val="1"/>
        </w:numPr>
        <w:shd w:val="clear" w:color="auto" w:fill="FFFFFF"/>
        <w:spacing w:before="100" w:beforeAutospacing="1" w:after="100" w:afterAutospacing="1"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Місце реєстрації громадянина;</w:t>
      </w:r>
    </w:p>
    <w:p w:rsidR="00CB51DB" w:rsidRDefault="00156BA5">
      <w:pPr>
        <w:numPr>
          <w:ilvl w:val="0"/>
          <w:numId w:val="1"/>
        </w:numPr>
        <w:shd w:val="clear" w:color="auto" w:fill="FFFFFF"/>
        <w:spacing w:before="100" w:beforeAutospacing="1" w:after="100" w:afterAutospacing="1"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Серія та номер паспорта громадянина;</w:t>
      </w:r>
    </w:p>
    <w:p w:rsidR="00CB51DB" w:rsidRDefault="00156BA5">
      <w:pPr>
        <w:numPr>
          <w:ilvl w:val="0"/>
          <w:numId w:val="1"/>
        </w:numPr>
        <w:shd w:val="clear" w:color="auto" w:fill="FFFFFF"/>
        <w:spacing w:before="100" w:beforeAutospacing="1" w:after="100" w:afterAutospacing="1"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Підпис громадянина;</w:t>
      </w:r>
    </w:p>
    <w:p w:rsidR="00CB51DB" w:rsidRDefault="00156BA5">
      <w:pPr>
        <w:numPr>
          <w:ilvl w:val="0"/>
          <w:numId w:val="1"/>
        </w:numPr>
        <w:shd w:val="clear" w:color="auto" w:fill="FFFFFF"/>
        <w:spacing w:before="100" w:beforeAutospacing="1" w:after="100" w:afterAutospacing="1"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Прізвище, ім’я та по батькові працівника </w:t>
      </w:r>
      <w:r>
        <w:rPr>
          <w:rFonts w:ascii="Times New Roman" w:hAnsi="Times New Roman"/>
          <w:color w:val="000000"/>
          <w:sz w:val="24"/>
          <w:szCs w:val="24"/>
          <w:lang w:eastAsia="uk-UA"/>
        </w:rPr>
        <w:t>пункту голосування, який видав бюлетень.</w:t>
      </w:r>
    </w:p>
    <w:p w:rsidR="00CB51DB" w:rsidRDefault="00156BA5">
      <w:pPr>
        <w:shd w:val="clear" w:color="auto" w:fill="FFFFFF"/>
        <w:spacing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6.7.Кожний житель громади голосує особисто.</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Голосування будь-ким за інших осіб, а також передача жителем громади права голосу будь-якій іншій особі забороняється.</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Забороняється використовувати інформацію, яка </w:t>
      </w:r>
      <w:r>
        <w:rPr>
          <w:rFonts w:ascii="Times New Roman" w:hAnsi="Times New Roman"/>
          <w:color w:val="000000"/>
          <w:sz w:val="24"/>
          <w:szCs w:val="24"/>
          <w:lang w:eastAsia="uk-UA"/>
        </w:rPr>
        <w:t>дискредитує авторів інших проєктів, яка містить неточності, недостовірності, двозначності, перебільшення, умовчання, вводить або може ввести в оману жителів громади, що мають право брати участь у голосуванні за пропозиції (проєкти), які можуть бути реалізо</w:t>
      </w:r>
      <w:r>
        <w:rPr>
          <w:rFonts w:ascii="Times New Roman" w:hAnsi="Times New Roman"/>
          <w:color w:val="000000"/>
          <w:sz w:val="24"/>
          <w:szCs w:val="24"/>
          <w:lang w:eastAsia="uk-UA"/>
        </w:rPr>
        <w:t>вані за рахунок коштів громадського бюджету.</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Забороняється надавати або обіцяти надання жителям громади, що мають право брати участь у голосуванні за пропозиції (проєкти), які можуть бути реалізовані за рахунок коштів громадського бюджету, неправомірної ви</w:t>
      </w:r>
      <w:r>
        <w:rPr>
          <w:rFonts w:ascii="Times New Roman" w:hAnsi="Times New Roman"/>
          <w:color w:val="000000"/>
          <w:sz w:val="24"/>
          <w:szCs w:val="24"/>
          <w:lang w:eastAsia="uk-UA"/>
        </w:rPr>
        <w:t>годи за вчинення чи невчинення будь-яких дій, пов'язаних з безпосередньою реалізацією ними свого виборчого права.</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Забороняється агітаційна компанія безпосередньо у визначених Комітетом пунктах для голосування.</w:t>
      </w:r>
    </w:p>
    <w:p w:rsidR="00CB51DB" w:rsidRDefault="00156BA5">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Не можуть використовувати проєкти Громадського</w:t>
      </w:r>
      <w:r>
        <w:rPr>
          <w:rFonts w:ascii="Times New Roman" w:hAnsi="Times New Roman"/>
          <w:sz w:val="24"/>
          <w:szCs w:val="24"/>
          <w:lang w:eastAsia="uk-UA"/>
        </w:rPr>
        <w:t xml:space="preserve"> бюджету, у власних політичних цілях та своїй політичній рекламі:</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sz w:val="24"/>
          <w:szCs w:val="24"/>
          <w:lang w:eastAsia="uk-UA"/>
        </w:rPr>
        <w:t>політичні партії, депутатські фракції та групи Тернопільської міської ради, депутати Тернопільської міської ради, народні депутати України та помічники-консультанти народних депутатів Україн</w:t>
      </w:r>
      <w:r>
        <w:rPr>
          <w:rFonts w:ascii="Times New Roman" w:hAnsi="Times New Roman"/>
          <w:sz w:val="24"/>
          <w:szCs w:val="24"/>
          <w:lang w:eastAsia="uk-UA"/>
        </w:rPr>
        <w:t>и</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6.8 За наявності зазначених фактів в пункті 6.7 (фото-відео фіксація), голос за обрану пропозицію (проєкт) не зараховується. У разі масових фактів порушення пункту 6.7 цього Положення, пропозиція (проєкт) за якою фіксуються масові порушення, знімається з</w:t>
      </w:r>
      <w:r>
        <w:rPr>
          <w:rFonts w:ascii="Times New Roman" w:hAnsi="Times New Roman"/>
          <w:color w:val="000000"/>
          <w:sz w:val="24"/>
          <w:szCs w:val="24"/>
          <w:lang w:eastAsia="uk-UA"/>
        </w:rPr>
        <w:t xml:space="preserve"> голосування за рішенням Номінаційного комітету.</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6.9 Кожен житель може віддати один голос за малий проєкт та один голос за великий проєкт.</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6.10 Голос поданий у пункті для голосування впродовж 1 робочого дня вноситься модератором до Е-сервісу «Громадський б</w:t>
      </w:r>
      <w:r>
        <w:rPr>
          <w:rFonts w:ascii="Times New Roman" w:hAnsi="Times New Roman"/>
          <w:color w:val="000000"/>
          <w:sz w:val="24"/>
          <w:szCs w:val="24"/>
          <w:lang w:eastAsia="uk-UA"/>
        </w:rPr>
        <w:t>юджет».</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b/>
          <w:bCs/>
          <w:color w:val="000000"/>
          <w:sz w:val="24"/>
          <w:szCs w:val="24"/>
          <w:lang w:eastAsia="uk-UA"/>
        </w:rPr>
        <w:t>7. Встановлення результатів та визначення переможців</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7.1. Встановлення підсумків голосування передбачає підрахунок голосів через Е-сервіс «Громадський бюджет». Якщо проєкти набирають однакову кількість голосів, то пріоритетними вважаються ті, які п</w:t>
      </w:r>
      <w:r>
        <w:rPr>
          <w:rFonts w:ascii="Times New Roman" w:hAnsi="Times New Roman"/>
          <w:color w:val="000000"/>
          <w:sz w:val="24"/>
          <w:szCs w:val="24"/>
          <w:lang w:eastAsia="uk-UA"/>
        </w:rPr>
        <w:t>отребують менший об’єм фінансування.</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7.2. Рекомендованими до реалізації вважатимуться ті проєкти, які набрали найбільшу кількість голосів до вичерпання обсягу коштів громадського бюджету громади, виділених на реалізацію громадського бюджету на наступний бю</w:t>
      </w:r>
      <w:r>
        <w:rPr>
          <w:rFonts w:ascii="Times New Roman" w:hAnsi="Times New Roman"/>
          <w:color w:val="000000"/>
          <w:sz w:val="24"/>
          <w:szCs w:val="24"/>
          <w:lang w:eastAsia="uk-UA"/>
        </w:rPr>
        <w:t>джетний рік.</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7.3. У разі нестачі коштів на реалізацію чергового проєкту з переліку, складеного відповідно до норм пункту 7.2, до уваги береться перший з переліку, орієнтовна вартість реалізації якого не призведе до перевищення суми коштів, виділених для ре</w:t>
      </w:r>
      <w:r>
        <w:rPr>
          <w:rFonts w:ascii="Times New Roman" w:hAnsi="Times New Roman"/>
          <w:color w:val="000000"/>
          <w:sz w:val="24"/>
          <w:szCs w:val="24"/>
          <w:lang w:eastAsia="uk-UA"/>
        </w:rPr>
        <w:t>алізації проєктів.</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7.4. Перелік проєктів, які шляхом голосування відповідно до пункту 7.2 були рекомендованими для реалізації та затверджені протоколом Номінаційного  комітету, виноситься на розгляд  чергової сесії міської ради.</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7.5.Інформація про хід </w:t>
      </w:r>
      <w:r>
        <w:rPr>
          <w:rFonts w:ascii="Times New Roman" w:hAnsi="Times New Roman"/>
          <w:color w:val="000000"/>
          <w:sz w:val="24"/>
          <w:szCs w:val="24"/>
          <w:lang w:eastAsia="uk-UA"/>
        </w:rPr>
        <w:t>реалізації проєктів-переможців розміщується на офіційному Е-сервіс «Громадський бюджет» .</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7.6. Проєкти - переможці включаються в проєкт бюджету громади за головними розпорядниками коштів. Після затвердження бюджету громади проєкти підлягають фінансуванню з</w:t>
      </w:r>
      <w:r>
        <w:rPr>
          <w:rFonts w:ascii="Times New Roman" w:hAnsi="Times New Roman"/>
          <w:color w:val="000000"/>
          <w:sz w:val="24"/>
          <w:szCs w:val="24"/>
          <w:lang w:eastAsia="uk-UA"/>
        </w:rPr>
        <w:t>а рахунок коштів бюджету громади (в межах коштів громадського бюджету) на наступний бюджетний рік.</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7.7 Виконавцями проєктів-переможців визначаються головні розпорядники коштів  бюджету – виконавчі органи Тернопільської міської ради, які повинні здійснювати</w:t>
      </w:r>
      <w:r>
        <w:rPr>
          <w:rFonts w:ascii="Times New Roman" w:hAnsi="Times New Roman"/>
          <w:color w:val="000000"/>
          <w:sz w:val="24"/>
          <w:szCs w:val="24"/>
          <w:lang w:eastAsia="uk-UA"/>
        </w:rPr>
        <w:t xml:space="preserve"> контроль за реалізацією проєкту на будь-якому етапі та відповідність поданому автором проєкту. Головні розпорядники бюджетних коштів можуть залучати розпорядників нижчого рівня або одержувачів бюджетних коштів.</w:t>
      </w:r>
    </w:p>
    <w:p w:rsidR="00CB51DB" w:rsidRDefault="00156BA5">
      <w:pPr>
        <w:shd w:val="clear" w:color="auto" w:fill="FFFFFF"/>
        <w:spacing w:before="194" w:after="194" w:line="240" w:lineRule="auto"/>
        <w:jc w:val="both"/>
        <w:rPr>
          <w:rFonts w:ascii="Times New Roman" w:hAnsi="Times New Roman"/>
          <w:bCs/>
          <w:color w:val="000000"/>
          <w:sz w:val="24"/>
          <w:szCs w:val="24"/>
          <w:lang w:eastAsia="uk-UA"/>
        </w:rPr>
      </w:pPr>
      <w:r>
        <w:rPr>
          <w:rFonts w:ascii="Times New Roman" w:hAnsi="Times New Roman"/>
          <w:color w:val="000000"/>
          <w:sz w:val="24"/>
          <w:szCs w:val="24"/>
          <w:lang w:eastAsia="uk-UA"/>
        </w:rPr>
        <w:t xml:space="preserve">7.8 Автор (и) проєкту має право знайомитися </w:t>
      </w:r>
      <w:r>
        <w:rPr>
          <w:rFonts w:ascii="Times New Roman" w:hAnsi="Times New Roman"/>
          <w:color w:val="000000"/>
          <w:sz w:val="24"/>
          <w:szCs w:val="24"/>
          <w:lang w:eastAsia="uk-UA"/>
        </w:rPr>
        <w:t>з ходом реалізації проєкту. Автори проєктів-переможців можуть здійснювати контроль за реалізацією проєктів. Головні розпорядники (розпорядники нижчого рівня або одержувачі) коштів бюджету громади забезпечують взаємодію та координацію в межах бюджетного зак</w:t>
      </w:r>
      <w:r>
        <w:rPr>
          <w:rFonts w:ascii="Times New Roman" w:hAnsi="Times New Roman"/>
          <w:color w:val="000000"/>
          <w:sz w:val="24"/>
          <w:szCs w:val="24"/>
          <w:lang w:eastAsia="uk-UA"/>
        </w:rPr>
        <w:t>онодавства з авторами проєктів-переможців у процесі реалізації проєктів. Автор (и) проєкту (за його бажанням) у межах чинного законодавства може бути залучений (і) до реалізації проєкту (авторський, технічний нагляд, здійснення закупівель тощо).</w:t>
      </w:r>
      <w:r>
        <w:rPr>
          <w:rFonts w:ascii="Times New Roman" w:hAnsi="Times New Roman"/>
          <w:bCs/>
          <w:sz w:val="24"/>
          <w:szCs w:val="24"/>
          <w:lang w:eastAsia="uk-UA"/>
        </w:rPr>
        <w:t>Будь-які зм</w:t>
      </w:r>
      <w:r>
        <w:rPr>
          <w:rFonts w:ascii="Times New Roman" w:hAnsi="Times New Roman"/>
          <w:bCs/>
          <w:sz w:val="24"/>
          <w:szCs w:val="24"/>
          <w:lang w:eastAsia="uk-UA"/>
        </w:rPr>
        <w:t>іни у проєкт можливі лише за наявності письмової згоди Автора (Лідера) проєкту</w:t>
      </w:r>
      <w:r>
        <w:rPr>
          <w:rFonts w:ascii="Times New Roman" w:hAnsi="Times New Roman"/>
          <w:bCs/>
          <w:sz w:val="24"/>
          <w:szCs w:val="24"/>
          <w:highlight w:val="yellow"/>
          <w:lang w:eastAsia="uk-UA"/>
        </w:rPr>
        <w:t>.</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7.9. На об’єктах (їх частині), створених завдяки проєктам громадського бюджету, на видному місці вказується інформація з відомостями про те, що цей об’єкт було реалізовано завд</w:t>
      </w:r>
      <w:r>
        <w:rPr>
          <w:rFonts w:ascii="Times New Roman" w:hAnsi="Times New Roman"/>
          <w:color w:val="000000"/>
          <w:sz w:val="24"/>
          <w:szCs w:val="24"/>
          <w:lang w:eastAsia="uk-UA"/>
        </w:rPr>
        <w:t>яки громадському бюджету і за кошти бюджету громади та вказано рік реалізації проєкту.</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b/>
          <w:bCs/>
          <w:color w:val="000000"/>
          <w:sz w:val="24"/>
          <w:szCs w:val="24"/>
          <w:lang w:eastAsia="uk-UA"/>
        </w:rPr>
        <w:t>8. Інформаційна та промоційна кампанія</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8.1. Промоційна кампанія проводиться з метою ознайомлення жителів громади з основними положеннями, принципами громадського бюджету</w:t>
      </w:r>
      <w:r>
        <w:rPr>
          <w:rFonts w:ascii="Times New Roman" w:hAnsi="Times New Roman"/>
          <w:color w:val="000000"/>
          <w:sz w:val="24"/>
          <w:szCs w:val="24"/>
          <w:lang w:eastAsia="uk-UA"/>
        </w:rPr>
        <w:t>  громади, можливостями та напрямками його реалізації.</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8.2. Інформаційна кампанія спрямована на ознайомлення жителів з хронологією та строками проведення заходів, перебігом подій, поданими та допущеними до голосування проєктами, результатами голосування, с</w:t>
      </w:r>
      <w:r>
        <w:rPr>
          <w:rFonts w:ascii="Times New Roman" w:hAnsi="Times New Roman"/>
          <w:color w:val="000000"/>
          <w:sz w:val="24"/>
          <w:szCs w:val="24"/>
          <w:lang w:eastAsia="uk-UA"/>
        </w:rPr>
        <w:t>таном реалізації проєктів – переможців тощо.</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8.3. Промоційна та інформаційна кампанія здійснюється за рахунок коштів  бюджету громади та проводиться впродовж усіх етапів громадського бюджету.</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8.4. Координація роботи з проведення промоційної та </w:t>
      </w:r>
      <w:r>
        <w:rPr>
          <w:rFonts w:ascii="Times New Roman" w:hAnsi="Times New Roman"/>
          <w:color w:val="000000"/>
          <w:sz w:val="24"/>
          <w:szCs w:val="24"/>
          <w:lang w:eastAsia="uk-UA"/>
        </w:rPr>
        <w:t>інформаційної кампанії покладається на управління стратегічного розвитку.</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8.5. Промоційна та інформаційна кампанія проводиться через громадські організації, засоби масової інформації, мережу Інтернет, виготовлення та розміщення друкованої продукції, аудіо </w:t>
      </w:r>
      <w:r>
        <w:rPr>
          <w:rFonts w:ascii="Times New Roman" w:hAnsi="Times New Roman"/>
          <w:color w:val="000000"/>
          <w:sz w:val="24"/>
          <w:szCs w:val="24"/>
          <w:lang w:eastAsia="uk-UA"/>
        </w:rPr>
        <w:t>- та відеоматеріалів, а також шляхом проведення публічних заходів (зустрічей, круглих столів, прес – конференцій тощо).</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8.6. Промоційна та інформаційна кампанія включає в себе такі етапи:</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ознайомлення жителів з основними етапами бюджетного процесу;</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озн</w:t>
      </w:r>
      <w:r>
        <w:rPr>
          <w:rFonts w:ascii="Times New Roman" w:hAnsi="Times New Roman"/>
          <w:color w:val="000000"/>
          <w:sz w:val="24"/>
          <w:szCs w:val="24"/>
          <w:lang w:eastAsia="uk-UA"/>
        </w:rPr>
        <w:t>айомленням з процесом громадського бюджету;</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інформаційно-консультаційна кампанія щодо написання проєктів;</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обговорення проєктів;</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надання можливості ознайомитись з проєктами;</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голосування за проєкти (щодо термінів, способу та місць для голосування);</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w:t>
      </w:r>
      <w:r>
        <w:rPr>
          <w:rFonts w:ascii="Times New Roman" w:hAnsi="Times New Roman"/>
          <w:color w:val="000000"/>
          <w:sz w:val="24"/>
          <w:szCs w:val="24"/>
          <w:lang w:eastAsia="uk-UA"/>
        </w:rPr>
        <w:t xml:space="preserve"> реалізації проєктів.</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8.7. Автори проєктів, з метою отримання якомога більшої підтримки жителів територіальної громади, мають право самостійно за власний рахунок організовувати інформаційні заходи з роз’ясненням переваг власного проєкту.</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b/>
          <w:bCs/>
          <w:color w:val="000000"/>
          <w:sz w:val="24"/>
          <w:szCs w:val="24"/>
          <w:lang w:eastAsia="uk-UA"/>
        </w:rPr>
        <w:t>9. Порядок звітува</w:t>
      </w:r>
      <w:r>
        <w:rPr>
          <w:rFonts w:ascii="Times New Roman" w:hAnsi="Times New Roman"/>
          <w:b/>
          <w:bCs/>
          <w:color w:val="000000"/>
          <w:sz w:val="24"/>
          <w:szCs w:val="24"/>
          <w:lang w:eastAsia="uk-UA"/>
        </w:rPr>
        <w:t>ння за результатами реалізації проєктів</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9.1. За результатами реалізації проєктів відібраних для фінансування за рахунок коштів громадського бюджету головні розпорядники бюджетних коштів, що беруть участь в реалізації проєктів,щомісячно до 10 числа оприлюдн</w:t>
      </w:r>
      <w:r>
        <w:rPr>
          <w:rFonts w:ascii="Times New Roman" w:hAnsi="Times New Roman"/>
          <w:color w:val="000000"/>
          <w:sz w:val="24"/>
          <w:szCs w:val="24"/>
          <w:lang w:eastAsia="uk-UA"/>
        </w:rPr>
        <w:t>юють на сайті Тернопільської міської ради  звіт про реалізацію проєктів.</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Підсумковий звіт подається на розгляд виконавчого комітету до 31 січня року, наступного за звітнім.</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Звіт включає в себе:</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1) загальний опис результатів проєкту;</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2) опис того, що не вд</w:t>
      </w:r>
      <w:r>
        <w:rPr>
          <w:rFonts w:ascii="Times New Roman" w:hAnsi="Times New Roman"/>
          <w:color w:val="000000"/>
          <w:sz w:val="24"/>
          <w:szCs w:val="24"/>
          <w:lang w:eastAsia="uk-UA"/>
        </w:rPr>
        <w:t>алося реалізувати або було реалізовано іншим чином;</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3) опис робіт, які було проведено, їх послідовність;</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4) дані про фактичний термін реалізації;</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5) дані про фактичний бюджет;</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6) фото-звіт результату.</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9.2. Міський голова готує консолідований звіт за </w:t>
      </w:r>
      <w:r>
        <w:rPr>
          <w:rFonts w:ascii="Times New Roman" w:hAnsi="Times New Roman"/>
          <w:color w:val="000000"/>
          <w:sz w:val="24"/>
          <w:szCs w:val="24"/>
          <w:lang w:eastAsia="uk-UA"/>
        </w:rPr>
        <w:t>результатами звітування головних розпорядників бюджетних коштів та доповідає по ньому на сесії ради.</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9.3. Звіти головних розпорядників бюджетних коштів, що брали участь в реалізації проєктів, які фінансувались з громадського бюджету та консолідований звіт </w:t>
      </w:r>
      <w:r>
        <w:rPr>
          <w:rFonts w:ascii="Times New Roman" w:hAnsi="Times New Roman"/>
          <w:color w:val="000000"/>
          <w:sz w:val="24"/>
          <w:szCs w:val="24"/>
          <w:lang w:eastAsia="uk-UA"/>
        </w:rPr>
        <w:t>оприлюднюється на сайті Тернопільської міської ради.</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b/>
          <w:bCs/>
          <w:color w:val="000000"/>
          <w:sz w:val="24"/>
          <w:szCs w:val="24"/>
          <w:lang w:eastAsia="uk-UA"/>
        </w:rPr>
        <w:t>10. Заключні положення</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10.1. Зміни до цього Положення вносяться за рішенням Тернопільської міської ради.</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10.2. Заповнені бланки для голосування, які в установленому порядку та внесені у систему «Громадсь</w:t>
      </w:r>
      <w:r>
        <w:rPr>
          <w:rFonts w:ascii="Times New Roman" w:hAnsi="Times New Roman"/>
          <w:color w:val="000000"/>
          <w:sz w:val="24"/>
          <w:szCs w:val="24"/>
          <w:lang w:eastAsia="uk-UA"/>
        </w:rPr>
        <w:t>кого бюджету» на підтримкупроєктів, підлягають знищенню на наступний день після прийняття рішення Номінаційного комітету про визначення переможців.</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10.3. Інші документи, що супроводжують проєкт «Громадський бюджет» зберігаються впродовж 3 років.</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w:t>
      </w:r>
    </w:p>
    <w:p w:rsidR="00CB51DB" w:rsidRDefault="00156BA5">
      <w:pPr>
        <w:shd w:val="clear" w:color="auto" w:fill="FFFFFF"/>
        <w:spacing w:before="194" w:after="194" w:line="240" w:lineRule="auto"/>
        <w:jc w:val="both"/>
        <w:rPr>
          <w:rFonts w:ascii="Times New Roman" w:hAnsi="Times New Roman"/>
          <w:color w:val="000000"/>
          <w:sz w:val="24"/>
          <w:szCs w:val="24"/>
          <w:lang w:eastAsia="uk-UA"/>
        </w:rPr>
      </w:pPr>
      <w:r>
        <w:rPr>
          <w:rFonts w:ascii="Times New Roman" w:hAnsi="Times New Roman"/>
          <w:b/>
          <w:bCs/>
          <w:color w:val="000000"/>
          <w:sz w:val="24"/>
          <w:szCs w:val="24"/>
          <w:lang w:eastAsia="uk-UA"/>
        </w:rPr>
        <w:t xml:space="preserve">Міський </w:t>
      </w:r>
      <w:r>
        <w:rPr>
          <w:rFonts w:ascii="Times New Roman" w:hAnsi="Times New Roman"/>
          <w:b/>
          <w:bCs/>
          <w:color w:val="000000"/>
          <w:sz w:val="24"/>
          <w:szCs w:val="24"/>
          <w:lang w:eastAsia="uk-UA"/>
        </w:rPr>
        <w:t>голова                                                                Сергій Надал</w:t>
      </w:r>
    </w:p>
    <w:p w:rsidR="00CB51DB" w:rsidRDefault="00CB51DB">
      <w:pPr>
        <w:spacing w:after="200" w:line="276" w:lineRule="auto"/>
        <w:rPr>
          <w:rFonts w:ascii="Times New Roman" w:hAnsi="Times New Roman"/>
          <w:sz w:val="24"/>
          <w:szCs w:val="24"/>
          <w:lang w:eastAsia="uk-UA"/>
        </w:rPr>
      </w:pPr>
    </w:p>
    <w:p w:rsidR="00CB51DB" w:rsidRDefault="00156BA5">
      <w:pPr>
        <w:spacing w:after="120" w:line="240" w:lineRule="auto"/>
        <w:ind w:right="-185"/>
        <w:jc w:val="right"/>
        <w:rPr>
          <w:rFonts w:ascii="Times New Roman" w:hAnsi="Times New Roman"/>
          <w:b/>
          <w:sz w:val="24"/>
          <w:szCs w:val="24"/>
          <w:lang w:eastAsia="ru-RU"/>
        </w:rPr>
      </w:pPr>
      <w:r>
        <w:rPr>
          <w:rFonts w:ascii="Times New Roman" w:hAnsi="Times New Roman"/>
          <w:b/>
          <w:sz w:val="24"/>
          <w:szCs w:val="24"/>
          <w:lang w:eastAsia="ru-RU"/>
        </w:rPr>
        <w:t>Додаток №1</w:t>
      </w:r>
    </w:p>
    <w:p w:rsidR="00CB51DB" w:rsidRDefault="00156BA5">
      <w:pPr>
        <w:spacing w:after="120" w:line="240" w:lineRule="auto"/>
        <w:ind w:right="-185"/>
        <w:jc w:val="right"/>
        <w:rPr>
          <w:rFonts w:ascii="Times New Roman" w:hAnsi="Times New Roman"/>
          <w:b/>
          <w:sz w:val="24"/>
          <w:szCs w:val="24"/>
          <w:lang w:eastAsia="ru-RU"/>
        </w:rPr>
      </w:pPr>
      <w:r>
        <w:rPr>
          <w:rFonts w:ascii="Times New Roman" w:hAnsi="Times New Roman"/>
          <w:b/>
          <w:sz w:val="24"/>
          <w:szCs w:val="24"/>
          <w:lang w:eastAsia="ru-RU"/>
        </w:rPr>
        <w:t>до Положення</w:t>
      </w:r>
    </w:p>
    <w:p w:rsidR="00CB51DB" w:rsidRDefault="00CB51DB">
      <w:pPr>
        <w:spacing w:after="120" w:line="240" w:lineRule="auto"/>
        <w:ind w:right="-185"/>
        <w:jc w:val="both"/>
        <w:rPr>
          <w:rFonts w:ascii="Times New Roman" w:hAnsi="Times New Roman"/>
          <w:b/>
          <w:sz w:val="24"/>
          <w:szCs w:val="24"/>
          <w:lang w:eastAsia="ru-RU"/>
        </w:rPr>
      </w:pPr>
    </w:p>
    <w:p w:rsidR="00CB51DB" w:rsidRDefault="00156BA5">
      <w:pPr>
        <w:spacing w:after="120" w:line="240" w:lineRule="auto"/>
        <w:ind w:right="-185"/>
        <w:jc w:val="center"/>
        <w:rPr>
          <w:rFonts w:ascii="Times New Roman" w:hAnsi="Times New Roman"/>
          <w:b/>
          <w:sz w:val="24"/>
          <w:szCs w:val="24"/>
          <w:lang w:eastAsia="ru-RU"/>
        </w:rPr>
      </w:pPr>
      <w:r>
        <w:rPr>
          <w:rFonts w:ascii="Times New Roman" w:hAnsi="Times New Roman"/>
          <w:b/>
          <w:sz w:val="24"/>
          <w:szCs w:val="24"/>
          <w:lang w:eastAsia="ru-RU"/>
        </w:rPr>
        <w:t>ГРОМАДСЬКИЙ ПРОЄКТ ДЛЯ РЕАЛІЗАЦІЇ У _______РОЦІ</w:t>
      </w:r>
    </w:p>
    <w:p w:rsidR="00CB51DB" w:rsidRDefault="00156BA5">
      <w:pPr>
        <w:spacing w:after="120" w:line="240" w:lineRule="auto"/>
        <w:ind w:right="-185"/>
        <w:jc w:val="both"/>
        <w:rPr>
          <w:rFonts w:ascii="Times New Roman" w:hAnsi="Times New Roman"/>
          <w:b/>
          <w:sz w:val="24"/>
          <w:szCs w:val="24"/>
          <w:lang w:eastAsia="ru-RU"/>
        </w:rPr>
      </w:pPr>
      <w:r>
        <w:rPr>
          <w:rFonts w:ascii="Times New Roman" w:hAnsi="Times New Roman"/>
          <w:b/>
          <w:sz w:val="24"/>
          <w:szCs w:val="24"/>
          <w:lang w:eastAsia="ru-RU"/>
        </w:rPr>
        <w:t>***</w:t>
      </w:r>
    </w:p>
    <w:p w:rsidR="00CB51DB" w:rsidRDefault="00156BA5">
      <w:pPr>
        <w:spacing w:after="120" w:line="240" w:lineRule="auto"/>
        <w:ind w:right="-185"/>
        <w:jc w:val="both"/>
        <w:rPr>
          <w:rFonts w:ascii="Times New Roman" w:hAnsi="Times New Roman"/>
          <w:b/>
          <w:sz w:val="24"/>
          <w:szCs w:val="24"/>
          <w:lang w:eastAsia="ru-RU"/>
        </w:rPr>
      </w:pPr>
      <w:r>
        <w:rPr>
          <w:rFonts w:ascii="Times New Roman" w:hAnsi="Times New Roman"/>
          <w:b/>
          <w:sz w:val="24"/>
          <w:szCs w:val="24"/>
          <w:lang w:eastAsia="ru-RU"/>
        </w:rPr>
        <w:t>Заповнюється Консультантом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528"/>
      </w:tblGrid>
      <w:tr w:rsidR="00CB51DB">
        <w:tc>
          <w:tcPr>
            <w:tcW w:w="3936" w:type="dxa"/>
            <w:tcBorders>
              <w:top w:val="single" w:sz="4" w:space="0" w:color="auto"/>
              <w:left w:val="single" w:sz="4" w:space="0" w:color="auto"/>
              <w:bottom w:val="single" w:sz="4" w:space="0" w:color="auto"/>
              <w:right w:val="single" w:sz="4" w:space="0" w:color="auto"/>
            </w:tcBorders>
            <w:hideMark/>
          </w:tcPr>
          <w:p w:rsidR="00CB51DB" w:rsidRDefault="00156BA5">
            <w:pPr>
              <w:spacing w:after="0" w:line="276" w:lineRule="auto"/>
              <w:rPr>
                <w:rFonts w:ascii="Times New Roman" w:hAnsi="Times New Roman"/>
                <w:sz w:val="24"/>
                <w:szCs w:val="24"/>
                <w:lang w:val="ru-RU" w:eastAsia="ru-RU"/>
              </w:rPr>
            </w:pPr>
            <w:r>
              <w:rPr>
                <w:rFonts w:ascii="Times New Roman" w:hAnsi="Times New Roman"/>
                <w:sz w:val="24"/>
                <w:szCs w:val="24"/>
                <w:lang w:val="ru-RU" w:eastAsia="ru-RU"/>
              </w:rPr>
              <w:t>Дата видачі бюлетеня</w:t>
            </w:r>
          </w:p>
        </w:tc>
        <w:tc>
          <w:tcPr>
            <w:tcW w:w="5528" w:type="dxa"/>
            <w:tcBorders>
              <w:top w:val="single" w:sz="4" w:space="0" w:color="auto"/>
              <w:left w:val="single" w:sz="4" w:space="0" w:color="auto"/>
              <w:bottom w:val="single" w:sz="4" w:space="0" w:color="auto"/>
              <w:right w:val="single" w:sz="4" w:space="0" w:color="auto"/>
            </w:tcBorders>
          </w:tcPr>
          <w:p w:rsidR="00CB51DB" w:rsidRDefault="00CB51DB">
            <w:pPr>
              <w:spacing w:after="0" w:line="276" w:lineRule="auto"/>
              <w:rPr>
                <w:rFonts w:ascii="Times New Roman" w:hAnsi="Times New Roman"/>
                <w:sz w:val="24"/>
                <w:szCs w:val="24"/>
                <w:lang w:val="ru-RU" w:eastAsia="ru-RU"/>
              </w:rPr>
            </w:pPr>
          </w:p>
        </w:tc>
      </w:tr>
      <w:tr w:rsidR="00CB51DB">
        <w:tc>
          <w:tcPr>
            <w:tcW w:w="3936" w:type="dxa"/>
            <w:tcBorders>
              <w:top w:val="single" w:sz="4" w:space="0" w:color="auto"/>
              <w:left w:val="single" w:sz="4" w:space="0" w:color="auto"/>
              <w:bottom w:val="single" w:sz="4" w:space="0" w:color="auto"/>
              <w:right w:val="single" w:sz="4" w:space="0" w:color="auto"/>
            </w:tcBorders>
            <w:hideMark/>
          </w:tcPr>
          <w:p w:rsidR="00CB51DB" w:rsidRDefault="00156BA5">
            <w:pPr>
              <w:spacing w:after="0" w:line="276" w:lineRule="auto"/>
              <w:rPr>
                <w:rFonts w:ascii="Times New Roman" w:hAnsi="Times New Roman"/>
                <w:sz w:val="24"/>
                <w:szCs w:val="24"/>
                <w:lang w:val="ru-RU" w:eastAsia="ru-RU"/>
              </w:rPr>
            </w:pPr>
            <w:r>
              <w:rPr>
                <w:rFonts w:ascii="Times New Roman" w:hAnsi="Times New Roman"/>
                <w:sz w:val="24"/>
                <w:szCs w:val="24"/>
                <w:lang w:val="ru-RU" w:eastAsia="ru-RU"/>
              </w:rPr>
              <w:t xml:space="preserve">Реєстраційний номер бюлетеня </w:t>
            </w:r>
          </w:p>
        </w:tc>
        <w:tc>
          <w:tcPr>
            <w:tcW w:w="5528" w:type="dxa"/>
            <w:tcBorders>
              <w:top w:val="single" w:sz="4" w:space="0" w:color="auto"/>
              <w:left w:val="single" w:sz="4" w:space="0" w:color="auto"/>
              <w:bottom w:val="single" w:sz="4" w:space="0" w:color="auto"/>
              <w:right w:val="single" w:sz="4" w:space="0" w:color="auto"/>
            </w:tcBorders>
          </w:tcPr>
          <w:p w:rsidR="00CB51DB" w:rsidRDefault="00CB51DB">
            <w:pPr>
              <w:spacing w:after="0" w:line="276" w:lineRule="auto"/>
              <w:rPr>
                <w:rFonts w:ascii="Times New Roman" w:hAnsi="Times New Roman"/>
                <w:sz w:val="24"/>
                <w:szCs w:val="24"/>
                <w:lang w:val="ru-RU" w:eastAsia="ru-RU"/>
              </w:rPr>
            </w:pPr>
          </w:p>
        </w:tc>
      </w:tr>
      <w:tr w:rsidR="00CB51DB">
        <w:tc>
          <w:tcPr>
            <w:tcW w:w="3936" w:type="dxa"/>
            <w:tcBorders>
              <w:top w:val="single" w:sz="4" w:space="0" w:color="auto"/>
              <w:left w:val="single" w:sz="4" w:space="0" w:color="auto"/>
              <w:bottom w:val="single" w:sz="4" w:space="0" w:color="auto"/>
              <w:right w:val="single" w:sz="4" w:space="0" w:color="auto"/>
            </w:tcBorders>
            <w:hideMark/>
          </w:tcPr>
          <w:p w:rsidR="00CB51DB" w:rsidRDefault="00156BA5">
            <w:pPr>
              <w:spacing w:after="0" w:line="276" w:lineRule="auto"/>
              <w:rPr>
                <w:rFonts w:ascii="Times New Roman" w:hAnsi="Times New Roman"/>
                <w:sz w:val="24"/>
                <w:szCs w:val="24"/>
                <w:lang w:val="ru-RU" w:eastAsia="ru-RU"/>
              </w:rPr>
            </w:pPr>
            <w:proofErr w:type="gramStart"/>
            <w:r>
              <w:rPr>
                <w:rFonts w:ascii="Times New Roman" w:hAnsi="Times New Roman"/>
                <w:sz w:val="24"/>
                <w:szCs w:val="24"/>
                <w:lang w:val="ru-RU" w:eastAsia="ru-RU"/>
              </w:rPr>
              <w:t>П</w:t>
            </w:r>
            <w:proofErr w:type="gramEnd"/>
            <w:r>
              <w:rPr>
                <w:rFonts w:ascii="Times New Roman" w:hAnsi="Times New Roman"/>
                <w:sz w:val="24"/>
                <w:szCs w:val="24"/>
                <w:lang w:val="ru-RU" w:eastAsia="ru-RU"/>
              </w:rPr>
              <w:t xml:space="preserve">ІБ </w:t>
            </w:r>
            <w:r>
              <w:rPr>
                <w:rFonts w:ascii="Times New Roman" w:hAnsi="Times New Roman"/>
                <w:sz w:val="24"/>
                <w:szCs w:val="24"/>
                <w:lang w:val="ru-RU" w:eastAsia="ru-RU"/>
              </w:rPr>
              <w:t>працівника пункту голосування</w:t>
            </w:r>
          </w:p>
        </w:tc>
        <w:tc>
          <w:tcPr>
            <w:tcW w:w="5528" w:type="dxa"/>
            <w:tcBorders>
              <w:top w:val="single" w:sz="4" w:space="0" w:color="auto"/>
              <w:left w:val="single" w:sz="4" w:space="0" w:color="auto"/>
              <w:bottom w:val="single" w:sz="4" w:space="0" w:color="auto"/>
              <w:right w:val="single" w:sz="4" w:space="0" w:color="auto"/>
            </w:tcBorders>
          </w:tcPr>
          <w:p w:rsidR="00CB51DB" w:rsidRDefault="00CB51DB">
            <w:pPr>
              <w:spacing w:after="0" w:line="276" w:lineRule="auto"/>
              <w:rPr>
                <w:rFonts w:ascii="Times New Roman" w:hAnsi="Times New Roman"/>
                <w:sz w:val="24"/>
                <w:szCs w:val="24"/>
                <w:lang w:val="ru-RU" w:eastAsia="ru-RU"/>
              </w:rPr>
            </w:pPr>
          </w:p>
        </w:tc>
      </w:tr>
      <w:tr w:rsidR="00CB51DB">
        <w:tc>
          <w:tcPr>
            <w:tcW w:w="3936" w:type="dxa"/>
            <w:tcBorders>
              <w:top w:val="single" w:sz="4" w:space="0" w:color="auto"/>
              <w:left w:val="single" w:sz="4" w:space="0" w:color="auto"/>
              <w:bottom w:val="single" w:sz="4" w:space="0" w:color="auto"/>
              <w:right w:val="single" w:sz="4" w:space="0" w:color="auto"/>
            </w:tcBorders>
            <w:hideMark/>
          </w:tcPr>
          <w:p w:rsidR="00CB51DB" w:rsidRDefault="00156BA5">
            <w:pPr>
              <w:spacing w:after="0" w:line="276" w:lineRule="auto"/>
              <w:rPr>
                <w:rFonts w:ascii="Times New Roman" w:hAnsi="Times New Roman"/>
                <w:sz w:val="24"/>
                <w:szCs w:val="24"/>
                <w:lang w:val="ru-RU" w:eastAsia="ru-RU"/>
              </w:rPr>
            </w:pPr>
            <w:proofErr w:type="gramStart"/>
            <w:r>
              <w:rPr>
                <w:rFonts w:ascii="Times New Roman" w:hAnsi="Times New Roman"/>
                <w:sz w:val="24"/>
                <w:szCs w:val="24"/>
                <w:lang w:val="ru-RU" w:eastAsia="ru-RU"/>
              </w:rPr>
              <w:t>П</w:t>
            </w:r>
            <w:proofErr w:type="gramEnd"/>
            <w:r>
              <w:rPr>
                <w:rFonts w:ascii="Times New Roman" w:hAnsi="Times New Roman"/>
                <w:sz w:val="24"/>
                <w:szCs w:val="24"/>
                <w:lang w:val="ru-RU" w:eastAsia="ru-RU"/>
              </w:rPr>
              <w:t>ідпис працівника пункту голосування</w:t>
            </w:r>
          </w:p>
        </w:tc>
        <w:tc>
          <w:tcPr>
            <w:tcW w:w="5528" w:type="dxa"/>
            <w:tcBorders>
              <w:top w:val="single" w:sz="4" w:space="0" w:color="auto"/>
              <w:left w:val="single" w:sz="4" w:space="0" w:color="auto"/>
              <w:bottom w:val="single" w:sz="4" w:space="0" w:color="auto"/>
              <w:right w:val="single" w:sz="4" w:space="0" w:color="auto"/>
            </w:tcBorders>
          </w:tcPr>
          <w:p w:rsidR="00CB51DB" w:rsidRDefault="00CB51DB">
            <w:pPr>
              <w:spacing w:after="0" w:line="276" w:lineRule="auto"/>
              <w:rPr>
                <w:rFonts w:ascii="Times New Roman" w:hAnsi="Times New Roman"/>
                <w:sz w:val="24"/>
                <w:szCs w:val="24"/>
                <w:lang w:val="ru-RU" w:eastAsia="ru-RU"/>
              </w:rPr>
            </w:pPr>
          </w:p>
        </w:tc>
      </w:tr>
    </w:tbl>
    <w:p w:rsidR="00CB51DB" w:rsidRDefault="00156BA5">
      <w:pPr>
        <w:spacing w:after="120" w:line="240" w:lineRule="auto"/>
        <w:ind w:right="-185"/>
        <w:jc w:val="both"/>
        <w:rPr>
          <w:rFonts w:ascii="Times New Roman" w:hAnsi="Times New Roman"/>
          <w:b/>
          <w:sz w:val="24"/>
          <w:szCs w:val="24"/>
        </w:rPr>
      </w:pPr>
      <w:r>
        <w:rPr>
          <w:rFonts w:ascii="Times New Roman" w:hAnsi="Times New Roman"/>
          <w:b/>
          <w:sz w:val="24"/>
          <w:szCs w:val="24"/>
          <w:lang w:eastAsia="ru-RU"/>
        </w:rPr>
        <w:t>***</w:t>
      </w:r>
    </w:p>
    <w:p w:rsidR="00CB51DB" w:rsidRDefault="00156BA5">
      <w:pPr>
        <w:spacing w:after="120" w:line="240" w:lineRule="auto"/>
        <w:ind w:right="-185"/>
        <w:jc w:val="both"/>
        <w:rPr>
          <w:rFonts w:ascii="Times New Roman" w:hAnsi="Times New Roman"/>
          <w:b/>
          <w:sz w:val="24"/>
          <w:szCs w:val="24"/>
          <w:lang w:eastAsia="ru-RU"/>
        </w:rPr>
      </w:pPr>
      <w:r>
        <w:rPr>
          <w:rFonts w:ascii="Times New Roman" w:hAnsi="Times New Roman"/>
          <w:b/>
          <w:sz w:val="24"/>
          <w:szCs w:val="24"/>
          <w:lang w:eastAsia="ru-RU"/>
        </w:rPr>
        <w:t>Інформація про проєкт</w:t>
      </w:r>
    </w:p>
    <w:p w:rsidR="00CB51DB" w:rsidRDefault="00156BA5">
      <w:pPr>
        <w:spacing w:after="120" w:line="240" w:lineRule="auto"/>
        <w:ind w:right="-185"/>
        <w:jc w:val="both"/>
        <w:rPr>
          <w:rFonts w:ascii="Times New Roman" w:hAnsi="Times New Roman"/>
          <w:i/>
          <w:sz w:val="24"/>
          <w:szCs w:val="24"/>
          <w:lang w:eastAsia="ru-RU"/>
        </w:rPr>
      </w:pPr>
      <w:r>
        <w:rPr>
          <w:rFonts w:ascii="Times New Roman" w:hAnsi="Times New Roman"/>
          <w:b/>
          <w:sz w:val="24"/>
          <w:szCs w:val="24"/>
          <w:lang w:eastAsia="ru-RU"/>
        </w:rPr>
        <w:t>1.Назва проєкту</w:t>
      </w:r>
      <w:r>
        <w:rPr>
          <w:rFonts w:ascii="Times New Roman" w:hAnsi="Times New Roman"/>
          <w:sz w:val="24"/>
          <w:szCs w:val="24"/>
          <w:lang w:eastAsia="ru-RU"/>
        </w:rPr>
        <w:t xml:space="preserve">* </w:t>
      </w:r>
      <w:r>
        <w:rPr>
          <w:rFonts w:ascii="Times New Roman" w:hAnsi="Times New Roman"/>
          <w:i/>
          <w:sz w:val="24"/>
          <w:szCs w:val="24"/>
          <w:lang w:eastAsia="ru-RU"/>
        </w:rPr>
        <w:t>(не більше 10 слів)_____________________________________________</w:t>
      </w:r>
    </w:p>
    <w:p w:rsidR="00CB51DB" w:rsidRDefault="00156BA5">
      <w:pPr>
        <w:spacing w:after="120" w:line="240" w:lineRule="auto"/>
        <w:ind w:right="-185"/>
        <w:jc w:val="both"/>
        <w:rPr>
          <w:rFonts w:ascii="Times New Roman" w:hAnsi="Times New Roman"/>
          <w:i/>
          <w:sz w:val="24"/>
          <w:szCs w:val="24"/>
          <w:lang w:eastAsia="ru-RU"/>
        </w:rPr>
      </w:pPr>
      <w:r>
        <w:rPr>
          <w:rFonts w:ascii="Times New Roman" w:hAnsi="Times New Roman"/>
          <w:i/>
          <w:sz w:val="24"/>
          <w:szCs w:val="24"/>
          <w:lang w:eastAsia="ru-RU"/>
        </w:rPr>
        <w:t>____________________________________________________________________________</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b/>
          <w:sz w:val="24"/>
          <w:szCs w:val="24"/>
          <w:lang w:eastAsia="ru-RU"/>
        </w:rPr>
        <w:t>2.Категорія проєкту*</w:t>
      </w:r>
    </w:p>
    <w:tbl>
      <w:tblPr>
        <w:tblW w:w="8955" w:type="dxa"/>
        <w:tblInd w:w="-20" w:type="dxa"/>
        <w:tblBorders>
          <w:insideH w:val="none" w:sz="0" w:space="0" w:color="000000"/>
          <w:insideV w:val="none" w:sz="0" w:space="0" w:color="000000"/>
        </w:tblBorders>
        <w:tblLayout w:type="fixed"/>
        <w:tblLook w:val="0600"/>
      </w:tblPr>
      <w:tblGrid>
        <w:gridCol w:w="4030"/>
        <w:gridCol w:w="4925"/>
      </w:tblGrid>
      <w:tr w:rsidR="00CB51DB">
        <w:trPr>
          <w:trHeight w:val="3104"/>
        </w:trPr>
        <w:tc>
          <w:tcPr>
            <w:tcW w:w="4030" w:type="dxa"/>
            <w:tcMar>
              <w:top w:w="80" w:type="dxa"/>
              <w:left w:w="80" w:type="dxa"/>
              <w:bottom w:w="80" w:type="dxa"/>
              <w:right w:w="80" w:type="dxa"/>
            </w:tcMar>
          </w:tcPr>
          <w:p w:rsidR="00CB51DB" w:rsidRDefault="00156BA5">
            <w:pPr>
              <w:spacing w:after="120" w:line="276" w:lineRule="auto"/>
              <w:ind w:left="540" w:right="-185" w:hanging="280"/>
              <w:rPr>
                <w:rFonts w:ascii="Times New Roman" w:hAnsi="Times New Roman"/>
                <w:sz w:val="24"/>
                <w:szCs w:val="24"/>
                <w:lang w:val="ru-RU" w:eastAsia="ru-RU"/>
              </w:rPr>
            </w:pPr>
            <w:r>
              <w:rPr>
                <w:rFonts w:ascii="Segoe UI Symbol" w:hAnsi="Segoe UI Symbol"/>
                <w:sz w:val="24"/>
                <w:szCs w:val="24"/>
                <w:lang w:val="ru-RU" w:eastAsia="ru-RU"/>
              </w:rPr>
              <w:t>☐</w:t>
            </w:r>
            <w:r>
              <w:rPr>
                <w:rFonts w:ascii="Times New Roman" w:hAnsi="Times New Roman"/>
                <w:sz w:val="24"/>
                <w:szCs w:val="24"/>
                <w:lang w:val="ru-RU" w:eastAsia="ru-RU"/>
              </w:rPr>
              <w:t>Безпека та громадський порядок</w:t>
            </w:r>
          </w:p>
          <w:p w:rsidR="00CB51DB" w:rsidRDefault="00156BA5">
            <w:pPr>
              <w:spacing w:after="120" w:line="276" w:lineRule="auto"/>
              <w:ind w:left="540" w:right="-185" w:hanging="280"/>
              <w:rPr>
                <w:rFonts w:ascii="Times New Roman" w:hAnsi="Times New Roman"/>
                <w:sz w:val="24"/>
                <w:szCs w:val="24"/>
                <w:lang w:val="ru-RU" w:eastAsia="ru-RU"/>
              </w:rPr>
            </w:pPr>
            <w:r>
              <w:rPr>
                <w:rFonts w:ascii="Segoe UI Symbol" w:hAnsi="Segoe UI Symbol"/>
                <w:sz w:val="24"/>
                <w:szCs w:val="24"/>
                <w:lang w:val="ru-RU" w:eastAsia="ru-RU"/>
              </w:rPr>
              <w:t>☐</w:t>
            </w:r>
            <w:r>
              <w:rPr>
                <w:rFonts w:ascii="Times New Roman" w:hAnsi="Times New Roman"/>
                <w:sz w:val="24"/>
                <w:szCs w:val="24"/>
                <w:lang w:val="ru-RU" w:eastAsia="ru-RU"/>
              </w:rPr>
              <w:t>Велоінфраструктура</w:t>
            </w:r>
          </w:p>
          <w:p w:rsidR="00CB51DB" w:rsidRDefault="00156BA5">
            <w:pPr>
              <w:spacing w:after="120" w:line="276" w:lineRule="auto"/>
              <w:ind w:left="540" w:right="-185" w:hanging="280"/>
              <w:rPr>
                <w:rFonts w:ascii="Times New Roman" w:hAnsi="Times New Roman"/>
                <w:sz w:val="24"/>
                <w:szCs w:val="24"/>
                <w:lang w:val="ru-RU" w:eastAsia="ru-RU"/>
              </w:rPr>
            </w:pPr>
            <w:r>
              <w:rPr>
                <w:rFonts w:ascii="Segoe UI Symbol" w:hAnsi="Segoe UI Symbol"/>
                <w:sz w:val="24"/>
                <w:szCs w:val="24"/>
                <w:lang w:val="ru-RU" w:eastAsia="ru-RU"/>
              </w:rPr>
              <w:t>☐</w:t>
            </w:r>
            <w:r>
              <w:rPr>
                <w:rFonts w:ascii="Times New Roman" w:hAnsi="Times New Roman"/>
                <w:sz w:val="24"/>
                <w:szCs w:val="24"/>
                <w:lang w:val="ru-RU" w:eastAsia="ru-RU"/>
              </w:rPr>
              <w:t xml:space="preserve">Житлово-комунальне господарство </w:t>
            </w:r>
          </w:p>
          <w:p w:rsidR="00CB51DB" w:rsidRDefault="00156BA5">
            <w:pPr>
              <w:spacing w:after="120" w:line="276" w:lineRule="auto"/>
              <w:ind w:left="540" w:right="-185" w:hanging="280"/>
              <w:rPr>
                <w:rFonts w:ascii="Times New Roman" w:hAnsi="Times New Roman"/>
                <w:sz w:val="24"/>
                <w:szCs w:val="24"/>
                <w:lang w:val="ru-RU" w:eastAsia="ru-RU"/>
              </w:rPr>
            </w:pPr>
            <w:r>
              <w:rPr>
                <w:rFonts w:ascii="Segoe UI Symbol" w:hAnsi="Segoe UI Symbol"/>
                <w:sz w:val="24"/>
                <w:szCs w:val="24"/>
                <w:lang w:val="ru-RU" w:eastAsia="ru-RU"/>
              </w:rPr>
              <w:t>☐</w:t>
            </w:r>
            <w:r>
              <w:rPr>
                <w:rFonts w:ascii="Times New Roman" w:hAnsi="Times New Roman"/>
                <w:sz w:val="24"/>
                <w:szCs w:val="24"/>
                <w:lang w:val="ru-RU" w:eastAsia="ru-RU"/>
              </w:rPr>
              <w:t xml:space="preserve">  Культура </w:t>
            </w:r>
          </w:p>
          <w:p w:rsidR="00CB51DB" w:rsidRDefault="00156BA5">
            <w:pPr>
              <w:spacing w:after="120" w:line="276" w:lineRule="auto"/>
              <w:ind w:left="540" w:right="-185" w:hanging="280"/>
              <w:rPr>
                <w:rFonts w:ascii="Times New Roman" w:hAnsi="Times New Roman"/>
                <w:sz w:val="24"/>
                <w:szCs w:val="24"/>
                <w:lang w:val="ru-RU" w:eastAsia="ru-RU"/>
              </w:rPr>
            </w:pPr>
            <w:r>
              <w:rPr>
                <w:rFonts w:ascii="Segoe UI Symbol" w:hAnsi="Segoe UI Symbol"/>
                <w:sz w:val="24"/>
                <w:szCs w:val="24"/>
                <w:lang w:val="ru-RU" w:eastAsia="ru-RU"/>
              </w:rPr>
              <w:t>☐</w:t>
            </w:r>
            <w:r>
              <w:rPr>
                <w:rFonts w:ascii="Times New Roman" w:hAnsi="Times New Roman"/>
                <w:sz w:val="24"/>
                <w:szCs w:val="24"/>
                <w:lang w:val="ru-RU" w:eastAsia="ru-RU"/>
              </w:rPr>
              <w:t xml:space="preserve">  Транспорт</w:t>
            </w:r>
          </w:p>
          <w:p w:rsidR="00CB51DB" w:rsidRDefault="00CB51DB">
            <w:pPr>
              <w:spacing w:after="120" w:line="276" w:lineRule="auto"/>
              <w:ind w:left="-20" w:right="-185"/>
              <w:jc w:val="both"/>
              <w:rPr>
                <w:rFonts w:ascii="Times New Roman" w:hAnsi="Times New Roman"/>
                <w:sz w:val="24"/>
                <w:szCs w:val="24"/>
                <w:lang w:val="ru-RU" w:eastAsia="ru-RU"/>
              </w:rPr>
            </w:pPr>
          </w:p>
        </w:tc>
        <w:tc>
          <w:tcPr>
            <w:tcW w:w="4924" w:type="dxa"/>
            <w:tcMar>
              <w:top w:w="80" w:type="dxa"/>
              <w:left w:w="80" w:type="dxa"/>
              <w:bottom w:w="80" w:type="dxa"/>
              <w:right w:w="80" w:type="dxa"/>
            </w:tcMar>
          </w:tcPr>
          <w:p w:rsidR="00CB51DB" w:rsidRDefault="00156BA5">
            <w:pPr>
              <w:spacing w:after="120" w:line="276" w:lineRule="auto"/>
              <w:ind w:left="540" w:right="-185" w:hanging="280"/>
              <w:rPr>
                <w:rFonts w:ascii="Times New Roman" w:hAnsi="Times New Roman"/>
                <w:sz w:val="24"/>
                <w:szCs w:val="24"/>
                <w:lang w:val="ru-RU" w:eastAsia="ru-RU"/>
              </w:rPr>
            </w:pPr>
            <w:r>
              <w:rPr>
                <w:rFonts w:ascii="Segoe UI Symbol" w:hAnsi="Segoe UI Symbol"/>
                <w:sz w:val="24"/>
                <w:szCs w:val="24"/>
                <w:lang w:val="ru-RU" w:eastAsia="ru-RU"/>
              </w:rPr>
              <w:t>☐</w:t>
            </w:r>
            <w:r>
              <w:rPr>
                <w:rFonts w:ascii="Times New Roman" w:hAnsi="Times New Roman"/>
                <w:sz w:val="24"/>
                <w:szCs w:val="24"/>
                <w:lang w:val="ru-RU" w:eastAsia="ru-RU"/>
              </w:rPr>
              <w:t>Навколишнє середовище</w:t>
            </w:r>
          </w:p>
          <w:p w:rsidR="00CB51DB" w:rsidRDefault="00156BA5">
            <w:pPr>
              <w:spacing w:after="120" w:line="276" w:lineRule="auto"/>
              <w:ind w:left="540" w:right="-185" w:hanging="280"/>
              <w:rPr>
                <w:rFonts w:ascii="Times New Roman" w:hAnsi="Times New Roman"/>
                <w:sz w:val="24"/>
                <w:szCs w:val="24"/>
                <w:lang w:val="ru-RU" w:eastAsia="ru-RU"/>
              </w:rPr>
            </w:pPr>
            <w:r>
              <w:rPr>
                <w:rFonts w:ascii="Segoe UI Symbol" w:hAnsi="Segoe UI Symbol"/>
                <w:sz w:val="24"/>
                <w:szCs w:val="24"/>
                <w:lang w:val="ru-RU" w:eastAsia="ru-RU"/>
              </w:rPr>
              <w:t>☐</w:t>
            </w:r>
            <w:r>
              <w:rPr>
                <w:rFonts w:ascii="Times New Roman" w:hAnsi="Times New Roman"/>
                <w:sz w:val="24"/>
                <w:szCs w:val="24"/>
                <w:lang w:val="ru-RU" w:eastAsia="ru-RU"/>
              </w:rPr>
              <w:t xml:space="preserve">Освіта </w:t>
            </w:r>
          </w:p>
          <w:p w:rsidR="00CB51DB" w:rsidRDefault="00156BA5">
            <w:pPr>
              <w:spacing w:after="120" w:line="276" w:lineRule="auto"/>
              <w:ind w:left="540" w:right="-185" w:hanging="280"/>
              <w:rPr>
                <w:rFonts w:ascii="Times New Roman" w:hAnsi="Times New Roman"/>
                <w:sz w:val="24"/>
                <w:szCs w:val="24"/>
                <w:lang w:val="ru-RU" w:eastAsia="ru-RU"/>
              </w:rPr>
            </w:pPr>
            <w:r>
              <w:rPr>
                <w:rFonts w:ascii="Segoe UI Symbol" w:hAnsi="Segoe UI Symbol"/>
                <w:sz w:val="24"/>
                <w:szCs w:val="24"/>
                <w:lang w:val="ru-RU" w:eastAsia="ru-RU"/>
              </w:rPr>
              <w:t>☐</w:t>
            </w:r>
            <w:r>
              <w:rPr>
                <w:rFonts w:ascii="Times New Roman" w:hAnsi="Times New Roman"/>
                <w:sz w:val="24"/>
                <w:szCs w:val="24"/>
                <w:lang w:val="ru-RU" w:eastAsia="ru-RU"/>
              </w:rPr>
              <w:t>Охорона здоров'я</w:t>
            </w:r>
          </w:p>
          <w:p w:rsidR="00CB51DB" w:rsidRDefault="00156BA5">
            <w:pPr>
              <w:spacing w:after="120" w:line="276" w:lineRule="auto"/>
              <w:ind w:left="540" w:right="-185" w:hanging="280"/>
              <w:rPr>
                <w:rFonts w:ascii="Times New Roman" w:hAnsi="Times New Roman"/>
                <w:sz w:val="24"/>
                <w:szCs w:val="24"/>
                <w:lang w:val="ru-RU" w:eastAsia="ru-RU"/>
              </w:rPr>
            </w:pPr>
            <w:r>
              <w:rPr>
                <w:rFonts w:ascii="Segoe UI Symbol" w:hAnsi="Segoe UI Symbol"/>
                <w:sz w:val="24"/>
                <w:szCs w:val="24"/>
                <w:lang w:val="ru-RU" w:eastAsia="ru-RU"/>
              </w:rPr>
              <w:t>☐</w:t>
            </w:r>
            <w:proofErr w:type="gramStart"/>
            <w:r>
              <w:rPr>
                <w:rFonts w:ascii="Times New Roman" w:hAnsi="Times New Roman"/>
                <w:sz w:val="24"/>
                <w:szCs w:val="24"/>
                <w:lang w:val="ru-RU" w:eastAsia="ru-RU"/>
              </w:rPr>
              <w:t>Соц</w:t>
            </w:r>
            <w:proofErr w:type="gramEnd"/>
            <w:r>
              <w:rPr>
                <w:rFonts w:ascii="Times New Roman" w:hAnsi="Times New Roman"/>
                <w:sz w:val="24"/>
                <w:szCs w:val="24"/>
                <w:lang w:val="ru-RU" w:eastAsia="ru-RU"/>
              </w:rPr>
              <w:t>іальний захист</w:t>
            </w:r>
          </w:p>
          <w:p w:rsidR="00CB51DB" w:rsidRDefault="00156BA5">
            <w:pPr>
              <w:spacing w:after="120" w:line="276" w:lineRule="auto"/>
              <w:ind w:left="540" w:right="-185" w:hanging="280"/>
              <w:rPr>
                <w:rFonts w:ascii="Times New Roman" w:hAnsi="Times New Roman"/>
                <w:sz w:val="24"/>
                <w:szCs w:val="24"/>
                <w:lang w:val="ru-RU" w:eastAsia="ru-RU"/>
              </w:rPr>
            </w:pPr>
            <w:r>
              <w:rPr>
                <w:rFonts w:ascii="Segoe UI Symbol" w:hAnsi="Segoe UI Symbol"/>
                <w:sz w:val="24"/>
                <w:szCs w:val="24"/>
                <w:lang w:val="ru-RU" w:eastAsia="ru-RU"/>
              </w:rPr>
              <w:t>☐</w:t>
            </w:r>
            <w:r>
              <w:rPr>
                <w:rFonts w:ascii="Times New Roman" w:hAnsi="Times New Roman"/>
                <w:sz w:val="24"/>
                <w:szCs w:val="24"/>
                <w:lang w:val="ru-RU" w:eastAsia="ru-RU"/>
              </w:rPr>
              <w:t>Спорт</w:t>
            </w:r>
          </w:p>
          <w:p w:rsidR="00CB51DB" w:rsidRDefault="00156BA5">
            <w:pPr>
              <w:spacing w:after="120" w:line="276" w:lineRule="auto"/>
              <w:ind w:left="540" w:right="-185" w:hanging="280"/>
              <w:rPr>
                <w:rFonts w:ascii="Times New Roman" w:hAnsi="Times New Roman"/>
                <w:sz w:val="24"/>
                <w:szCs w:val="24"/>
                <w:lang w:val="ru-RU" w:eastAsia="ru-RU"/>
              </w:rPr>
            </w:pPr>
            <w:r>
              <w:rPr>
                <w:rFonts w:ascii="Segoe UI Symbol" w:hAnsi="Segoe UI Symbol"/>
                <w:sz w:val="24"/>
                <w:szCs w:val="24"/>
                <w:lang w:val="ru-RU" w:eastAsia="ru-RU"/>
              </w:rPr>
              <w:t>☐</w:t>
            </w:r>
            <w:r>
              <w:rPr>
                <w:rFonts w:ascii="Times New Roman" w:hAnsi="Times New Roman"/>
                <w:sz w:val="24"/>
                <w:szCs w:val="24"/>
                <w:lang w:val="ru-RU" w:eastAsia="ru-RU"/>
              </w:rPr>
              <w:t xml:space="preserve">Телекомунікації, зв’язок та інформаційні </w:t>
            </w:r>
            <w:r>
              <w:rPr>
                <w:rFonts w:ascii="Times New Roman" w:hAnsi="Times New Roman"/>
                <w:sz w:val="24"/>
                <w:szCs w:val="24"/>
                <w:lang w:val="ru-RU" w:eastAsia="ru-RU"/>
              </w:rPr>
              <w:t>технології</w:t>
            </w:r>
          </w:p>
          <w:p w:rsidR="00CB51DB" w:rsidRDefault="00CB51DB">
            <w:pPr>
              <w:spacing w:after="120" w:line="276" w:lineRule="auto"/>
              <w:ind w:left="540" w:right="-185" w:hanging="280"/>
              <w:jc w:val="both"/>
              <w:rPr>
                <w:rFonts w:ascii="Times New Roman" w:hAnsi="Times New Roman"/>
                <w:sz w:val="24"/>
                <w:szCs w:val="24"/>
                <w:lang w:val="ru-RU" w:eastAsia="ru-RU"/>
              </w:rPr>
            </w:pPr>
          </w:p>
        </w:tc>
      </w:tr>
    </w:tbl>
    <w:p w:rsidR="00CB51DB" w:rsidRDefault="00156BA5">
      <w:pPr>
        <w:spacing w:after="120" w:line="240" w:lineRule="auto"/>
        <w:ind w:right="-185"/>
        <w:jc w:val="both"/>
        <w:rPr>
          <w:rFonts w:ascii="Times New Roman" w:hAnsi="Times New Roman"/>
          <w:b/>
          <w:sz w:val="24"/>
          <w:szCs w:val="24"/>
        </w:rPr>
      </w:pPr>
      <w:r>
        <w:rPr>
          <w:rFonts w:ascii="Times New Roman" w:hAnsi="Times New Roman"/>
          <w:b/>
          <w:sz w:val="24"/>
          <w:szCs w:val="24"/>
          <w:lang w:eastAsia="ru-RU"/>
        </w:rPr>
        <w:t>3. Житловий масив / мікрорайон*</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i/>
          <w:sz w:val="24"/>
          <w:szCs w:val="24"/>
          <w:lang w:eastAsia="ru-RU"/>
        </w:rPr>
        <w:t>____________________________________________________________________________</w:t>
      </w:r>
    </w:p>
    <w:p w:rsidR="00CB51DB" w:rsidRDefault="00156BA5">
      <w:pPr>
        <w:spacing w:after="120" w:line="240" w:lineRule="auto"/>
        <w:ind w:right="-185"/>
        <w:jc w:val="both"/>
        <w:rPr>
          <w:rFonts w:ascii="Times New Roman" w:hAnsi="Times New Roman"/>
          <w:b/>
          <w:sz w:val="24"/>
          <w:szCs w:val="24"/>
          <w:lang w:eastAsia="ru-RU"/>
        </w:rPr>
      </w:pPr>
      <w:r>
        <w:rPr>
          <w:rFonts w:ascii="Times New Roman" w:hAnsi="Times New Roman"/>
          <w:b/>
          <w:sz w:val="24"/>
          <w:szCs w:val="24"/>
          <w:lang w:eastAsia="ru-RU"/>
        </w:rPr>
        <w:t>4. Адреси, назва установи / закладу, будинку</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i/>
          <w:sz w:val="24"/>
          <w:szCs w:val="24"/>
          <w:lang w:eastAsia="ru-RU"/>
        </w:rPr>
        <w:t>____________________________________________________________________________</w:t>
      </w:r>
    </w:p>
    <w:p w:rsidR="00CB51DB" w:rsidRDefault="00156BA5">
      <w:pPr>
        <w:spacing w:after="120" w:line="240" w:lineRule="auto"/>
        <w:ind w:right="-185"/>
        <w:jc w:val="both"/>
        <w:rPr>
          <w:rFonts w:ascii="Times New Roman" w:hAnsi="Times New Roman"/>
          <w:b/>
          <w:i/>
          <w:sz w:val="24"/>
          <w:szCs w:val="24"/>
          <w:lang w:eastAsia="ru-RU"/>
        </w:rPr>
      </w:pPr>
      <w:r>
        <w:rPr>
          <w:rFonts w:ascii="Times New Roman" w:hAnsi="Times New Roman"/>
          <w:b/>
          <w:sz w:val="24"/>
          <w:szCs w:val="24"/>
          <w:lang w:eastAsia="ru-RU"/>
        </w:rPr>
        <w:t xml:space="preserve">5. Короткий опис проєкту* </w:t>
      </w:r>
      <w:r>
        <w:rPr>
          <w:rFonts w:ascii="Times New Roman" w:hAnsi="Times New Roman"/>
          <w:b/>
          <w:i/>
          <w:sz w:val="24"/>
          <w:szCs w:val="24"/>
          <w:lang w:eastAsia="ru-RU"/>
        </w:rPr>
        <w:t>(не більше 50 слів)</w:t>
      </w:r>
    </w:p>
    <w:p w:rsidR="00CB51DB" w:rsidRDefault="00156BA5">
      <w:pPr>
        <w:spacing w:after="120" w:line="240" w:lineRule="auto"/>
        <w:ind w:right="-185"/>
        <w:jc w:val="both"/>
        <w:rPr>
          <w:rFonts w:ascii="Times New Roman" w:hAnsi="Times New Roman"/>
          <w:i/>
          <w:sz w:val="24"/>
          <w:szCs w:val="24"/>
          <w:lang w:eastAsia="ru-RU"/>
        </w:rPr>
      </w:pPr>
      <w:r>
        <w:rPr>
          <w:rFonts w:ascii="Times New Roman" w:hAnsi="Times New Roman"/>
          <w:i/>
          <w:sz w:val="24"/>
          <w:szCs w:val="24"/>
          <w:lang w:eastAsia="ru-RU"/>
        </w:rPr>
        <w:t>____________________________________________________________________________</w:t>
      </w:r>
    </w:p>
    <w:p w:rsidR="00CB51DB" w:rsidRDefault="00156BA5">
      <w:pPr>
        <w:spacing w:after="120" w:line="240" w:lineRule="auto"/>
        <w:ind w:right="-185"/>
        <w:jc w:val="both"/>
        <w:rPr>
          <w:rFonts w:ascii="Times New Roman" w:hAnsi="Times New Roman"/>
          <w:i/>
          <w:sz w:val="24"/>
          <w:szCs w:val="24"/>
          <w:lang w:eastAsia="ru-RU"/>
        </w:rPr>
      </w:pPr>
      <w:r>
        <w:rPr>
          <w:rFonts w:ascii="Times New Roman" w:hAnsi="Times New Roman"/>
          <w:i/>
          <w:sz w:val="24"/>
          <w:szCs w:val="24"/>
          <w:lang w:eastAsia="ru-RU"/>
        </w:rPr>
        <w:t>____________________________________________________________________________</w:t>
      </w:r>
    </w:p>
    <w:p w:rsidR="00CB51DB" w:rsidRDefault="00156BA5">
      <w:pPr>
        <w:spacing w:after="120" w:line="240" w:lineRule="auto"/>
        <w:ind w:right="-185"/>
        <w:jc w:val="both"/>
        <w:rPr>
          <w:rFonts w:ascii="Times New Roman" w:hAnsi="Times New Roman"/>
          <w:i/>
          <w:sz w:val="24"/>
          <w:szCs w:val="24"/>
          <w:lang w:eastAsia="ru-RU"/>
        </w:rPr>
      </w:pPr>
      <w:r>
        <w:rPr>
          <w:rFonts w:ascii="Times New Roman" w:hAnsi="Times New Roman"/>
          <w:i/>
          <w:sz w:val="24"/>
          <w:szCs w:val="24"/>
          <w:lang w:eastAsia="ru-RU"/>
        </w:rPr>
        <w:t>________________________________________________________</w:t>
      </w:r>
      <w:r>
        <w:rPr>
          <w:rFonts w:ascii="Times New Roman" w:hAnsi="Times New Roman"/>
          <w:i/>
          <w:sz w:val="24"/>
          <w:szCs w:val="24"/>
          <w:lang w:eastAsia="ru-RU"/>
        </w:rPr>
        <w:t>____________________</w:t>
      </w:r>
    </w:p>
    <w:p w:rsidR="00CB51DB" w:rsidRDefault="00156BA5">
      <w:pPr>
        <w:spacing w:after="120" w:line="240" w:lineRule="auto"/>
        <w:ind w:right="-185"/>
        <w:jc w:val="both"/>
        <w:rPr>
          <w:rFonts w:ascii="Times New Roman" w:hAnsi="Times New Roman"/>
          <w:i/>
          <w:sz w:val="24"/>
          <w:szCs w:val="24"/>
          <w:lang w:eastAsia="ru-RU"/>
        </w:rPr>
      </w:pPr>
      <w:r>
        <w:rPr>
          <w:rFonts w:ascii="Times New Roman" w:hAnsi="Times New Roman"/>
          <w:i/>
          <w:sz w:val="24"/>
          <w:szCs w:val="24"/>
          <w:lang w:eastAsia="ru-RU"/>
        </w:rPr>
        <w:t>____________________________________________________________________________</w:t>
      </w:r>
    </w:p>
    <w:p w:rsidR="00CB51DB" w:rsidRDefault="00156BA5">
      <w:pPr>
        <w:spacing w:after="120" w:line="240" w:lineRule="auto"/>
        <w:ind w:right="-185"/>
        <w:jc w:val="both"/>
        <w:rPr>
          <w:rFonts w:ascii="Times New Roman" w:hAnsi="Times New Roman"/>
          <w:b/>
          <w:sz w:val="24"/>
          <w:szCs w:val="24"/>
          <w:lang w:eastAsia="ru-RU"/>
        </w:rPr>
      </w:pPr>
      <w:r>
        <w:rPr>
          <w:rFonts w:ascii="Times New Roman" w:hAnsi="Times New Roman"/>
          <w:b/>
          <w:sz w:val="24"/>
          <w:szCs w:val="24"/>
          <w:lang w:eastAsia="ru-RU"/>
        </w:rPr>
        <w:t>6. Мета проєкту*</w:t>
      </w:r>
    </w:p>
    <w:p w:rsidR="00CB51DB" w:rsidRDefault="00156BA5">
      <w:pPr>
        <w:spacing w:after="120" w:line="240" w:lineRule="auto"/>
        <w:ind w:right="-185"/>
        <w:jc w:val="both"/>
        <w:rPr>
          <w:rFonts w:ascii="Times New Roman" w:hAnsi="Times New Roman"/>
          <w:i/>
          <w:sz w:val="24"/>
          <w:szCs w:val="24"/>
          <w:lang w:eastAsia="ru-RU"/>
        </w:rPr>
      </w:pPr>
      <w:r>
        <w:rPr>
          <w:rFonts w:ascii="Times New Roman" w:hAnsi="Times New Roman"/>
          <w:i/>
          <w:sz w:val="24"/>
          <w:szCs w:val="24"/>
          <w:lang w:eastAsia="ru-RU"/>
        </w:rPr>
        <w:t>____________________________________________________________________________</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i/>
          <w:sz w:val="24"/>
          <w:szCs w:val="24"/>
          <w:lang w:eastAsia="ru-RU"/>
        </w:rPr>
        <w:t>________________________________________________________________</w:t>
      </w:r>
      <w:r>
        <w:rPr>
          <w:rFonts w:ascii="Times New Roman" w:hAnsi="Times New Roman"/>
          <w:i/>
          <w:sz w:val="24"/>
          <w:szCs w:val="24"/>
          <w:lang w:eastAsia="ru-RU"/>
        </w:rPr>
        <w:t>____________</w:t>
      </w:r>
    </w:p>
    <w:p w:rsidR="00CB51DB" w:rsidRDefault="00156BA5">
      <w:pPr>
        <w:spacing w:after="120" w:line="240" w:lineRule="auto"/>
        <w:ind w:right="-185"/>
        <w:jc w:val="both"/>
        <w:rPr>
          <w:rFonts w:ascii="Times New Roman" w:hAnsi="Times New Roman"/>
          <w:b/>
          <w:sz w:val="24"/>
          <w:szCs w:val="24"/>
          <w:lang w:eastAsia="ru-RU"/>
        </w:rPr>
      </w:pPr>
      <w:r>
        <w:rPr>
          <w:rFonts w:ascii="Times New Roman" w:hAnsi="Times New Roman"/>
          <w:b/>
          <w:sz w:val="24"/>
          <w:szCs w:val="24"/>
          <w:lang w:eastAsia="ru-RU"/>
        </w:rPr>
        <w:t>7. Повний опис проєкту та прогнозний обсяг витрат</w:t>
      </w:r>
    </w:p>
    <w:p w:rsidR="00CB51DB" w:rsidRDefault="00156BA5">
      <w:pPr>
        <w:spacing w:after="120" w:line="240" w:lineRule="auto"/>
        <w:ind w:right="-185"/>
        <w:jc w:val="both"/>
        <w:rPr>
          <w:rFonts w:ascii="Times New Roman" w:hAnsi="Times New Roman"/>
          <w:i/>
          <w:sz w:val="24"/>
          <w:szCs w:val="24"/>
          <w:lang w:eastAsia="ru-RU"/>
        </w:rPr>
      </w:pPr>
      <w:r>
        <w:rPr>
          <w:rFonts w:ascii="Times New Roman" w:hAnsi="Times New Roman"/>
          <w:i/>
          <w:sz w:val="24"/>
          <w:szCs w:val="24"/>
          <w:lang w:eastAsia="ru-RU"/>
        </w:rPr>
        <w:t>____________________________________________________________________________</w:t>
      </w:r>
    </w:p>
    <w:p w:rsidR="00CB51DB" w:rsidRDefault="00156BA5">
      <w:pPr>
        <w:spacing w:after="120" w:line="240" w:lineRule="auto"/>
        <w:ind w:right="-185"/>
        <w:jc w:val="both"/>
        <w:rPr>
          <w:rFonts w:ascii="Times New Roman" w:hAnsi="Times New Roman"/>
          <w:i/>
          <w:sz w:val="24"/>
          <w:szCs w:val="24"/>
          <w:lang w:eastAsia="ru-RU"/>
        </w:rPr>
      </w:pPr>
      <w:r>
        <w:rPr>
          <w:rFonts w:ascii="Times New Roman" w:hAnsi="Times New Roman"/>
          <w:i/>
          <w:sz w:val="24"/>
          <w:szCs w:val="24"/>
          <w:lang w:eastAsia="ru-RU"/>
        </w:rPr>
        <w:t>____________________________________________________________________________</w:t>
      </w:r>
    </w:p>
    <w:p w:rsidR="00CB51DB" w:rsidRDefault="00156BA5">
      <w:pPr>
        <w:spacing w:after="120" w:line="240" w:lineRule="auto"/>
        <w:ind w:right="-185"/>
        <w:jc w:val="both"/>
        <w:rPr>
          <w:rFonts w:ascii="Times New Roman" w:hAnsi="Times New Roman"/>
          <w:i/>
          <w:sz w:val="24"/>
          <w:szCs w:val="24"/>
          <w:lang w:eastAsia="ru-RU"/>
        </w:rPr>
      </w:pPr>
      <w:r>
        <w:rPr>
          <w:rFonts w:ascii="Times New Roman" w:hAnsi="Times New Roman"/>
          <w:i/>
          <w:sz w:val="24"/>
          <w:szCs w:val="24"/>
          <w:lang w:eastAsia="ru-RU"/>
        </w:rPr>
        <w:t>____________________________________________________________________________</w:t>
      </w:r>
    </w:p>
    <w:p w:rsidR="00CB51DB" w:rsidRDefault="00156BA5">
      <w:pPr>
        <w:spacing w:after="120" w:line="240" w:lineRule="auto"/>
        <w:ind w:right="-185"/>
        <w:jc w:val="both"/>
        <w:rPr>
          <w:rFonts w:ascii="Times New Roman" w:hAnsi="Times New Roman"/>
          <w:i/>
          <w:sz w:val="24"/>
          <w:szCs w:val="24"/>
          <w:lang w:eastAsia="ru-RU"/>
        </w:rPr>
      </w:pPr>
      <w:r>
        <w:rPr>
          <w:rFonts w:ascii="Times New Roman" w:hAnsi="Times New Roman"/>
          <w:i/>
          <w:sz w:val="24"/>
          <w:szCs w:val="24"/>
          <w:lang w:eastAsia="ru-RU"/>
        </w:rPr>
        <w:t>____________________________________________________________________________</w:t>
      </w:r>
    </w:p>
    <w:p w:rsidR="00CB51DB" w:rsidRDefault="00156BA5">
      <w:pPr>
        <w:spacing w:after="120" w:line="240" w:lineRule="auto"/>
        <w:ind w:right="-185"/>
        <w:jc w:val="both"/>
        <w:rPr>
          <w:rFonts w:ascii="Times New Roman" w:hAnsi="Times New Roman"/>
          <w:i/>
          <w:sz w:val="24"/>
          <w:szCs w:val="24"/>
          <w:lang w:eastAsia="ru-RU"/>
        </w:rPr>
      </w:pPr>
      <w:r>
        <w:rPr>
          <w:rFonts w:ascii="Times New Roman" w:hAnsi="Times New Roman"/>
          <w:i/>
          <w:sz w:val="24"/>
          <w:szCs w:val="24"/>
          <w:lang w:eastAsia="ru-RU"/>
        </w:rPr>
        <w:t>____________________________________________________________________________</w:t>
      </w:r>
    </w:p>
    <w:p w:rsidR="00CB51DB" w:rsidRDefault="00156BA5">
      <w:pPr>
        <w:spacing w:after="120" w:line="240" w:lineRule="auto"/>
        <w:ind w:right="-185"/>
        <w:jc w:val="both"/>
        <w:rPr>
          <w:rFonts w:ascii="Times New Roman" w:hAnsi="Times New Roman"/>
          <w:i/>
          <w:sz w:val="24"/>
          <w:szCs w:val="24"/>
          <w:lang w:eastAsia="ru-RU"/>
        </w:rPr>
      </w:pPr>
      <w:r>
        <w:rPr>
          <w:rFonts w:ascii="Times New Roman" w:hAnsi="Times New Roman"/>
          <w:i/>
          <w:sz w:val="24"/>
          <w:szCs w:val="24"/>
          <w:lang w:eastAsia="ru-RU"/>
        </w:rPr>
        <w:t>____________________________________________________________________________</w:t>
      </w:r>
    </w:p>
    <w:p w:rsidR="00CB51DB" w:rsidRDefault="00156BA5">
      <w:pPr>
        <w:spacing w:after="120" w:line="240" w:lineRule="auto"/>
        <w:ind w:right="-185"/>
        <w:jc w:val="both"/>
        <w:rPr>
          <w:rFonts w:ascii="Times New Roman" w:hAnsi="Times New Roman"/>
          <w:i/>
          <w:sz w:val="24"/>
          <w:szCs w:val="24"/>
          <w:lang w:eastAsia="ru-RU"/>
        </w:rPr>
      </w:pPr>
      <w:r>
        <w:rPr>
          <w:rFonts w:ascii="Times New Roman" w:hAnsi="Times New Roman"/>
          <w:i/>
          <w:sz w:val="24"/>
          <w:szCs w:val="24"/>
          <w:lang w:eastAsia="ru-RU"/>
        </w:rPr>
        <w:t>____________________________________________________________________________</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i/>
          <w:sz w:val="24"/>
          <w:szCs w:val="24"/>
          <w:lang w:eastAsia="ru-RU"/>
        </w:rPr>
        <w:t>____________________________________________________________________________</w:t>
      </w:r>
    </w:p>
    <w:p w:rsidR="00CB51DB" w:rsidRDefault="00156BA5">
      <w:pPr>
        <w:spacing w:after="120" w:line="240" w:lineRule="auto"/>
        <w:ind w:right="-185"/>
        <w:jc w:val="both"/>
        <w:rPr>
          <w:rFonts w:ascii="Times New Roman" w:hAnsi="Times New Roman"/>
          <w:b/>
          <w:sz w:val="24"/>
          <w:szCs w:val="24"/>
          <w:lang w:eastAsia="ru-RU"/>
        </w:rPr>
      </w:pPr>
      <w:r>
        <w:rPr>
          <w:rFonts w:ascii="Times New Roman" w:hAnsi="Times New Roman"/>
          <w:sz w:val="24"/>
          <w:szCs w:val="24"/>
          <w:lang w:eastAsia="ru-RU"/>
        </w:rPr>
        <w:t>8</w:t>
      </w:r>
      <w:r>
        <w:rPr>
          <w:rFonts w:ascii="Times New Roman" w:hAnsi="Times New Roman"/>
          <w:b/>
          <w:sz w:val="24"/>
          <w:szCs w:val="24"/>
          <w:lang w:eastAsia="ru-RU"/>
        </w:rPr>
        <w:t xml:space="preserve">. Проблема (передумови, </w:t>
      </w:r>
      <w:r>
        <w:rPr>
          <w:rFonts w:ascii="Times New Roman" w:hAnsi="Times New Roman"/>
          <w:b/>
          <w:sz w:val="24"/>
          <w:szCs w:val="24"/>
          <w:lang w:eastAsia="ru-RU"/>
        </w:rPr>
        <w:t>обґрунтування необхідності реалізації проєкту)*</w:t>
      </w:r>
    </w:p>
    <w:p w:rsidR="00CB51DB" w:rsidRDefault="00156BA5">
      <w:pPr>
        <w:spacing w:after="120" w:line="240" w:lineRule="auto"/>
        <w:ind w:right="-185"/>
        <w:jc w:val="both"/>
        <w:rPr>
          <w:rFonts w:ascii="Times New Roman" w:hAnsi="Times New Roman"/>
          <w:i/>
          <w:sz w:val="24"/>
          <w:szCs w:val="24"/>
          <w:lang w:eastAsia="ru-RU"/>
        </w:rPr>
      </w:pPr>
      <w:r>
        <w:rPr>
          <w:rFonts w:ascii="Times New Roman" w:hAnsi="Times New Roman"/>
          <w:i/>
          <w:sz w:val="24"/>
          <w:szCs w:val="24"/>
          <w:lang w:eastAsia="ru-RU"/>
        </w:rPr>
        <w:t>____________________________________________________________________________</w:t>
      </w:r>
    </w:p>
    <w:p w:rsidR="00CB51DB" w:rsidRDefault="00156BA5">
      <w:pPr>
        <w:spacing w:after="120" w:line="240" w:lineRule="auto"/>
        <w:ind w:right="-185"/>
        <w:jc w:val="both"/>
        <w:rPr>
          <w:rFonts w:ascii="Times New Roman" w:hAnsi="Times New Roman"/>
          <w:i/>
          <w:sz w:val="24"/>
          <w:szCs w:val="24"/>
          <w:lang w:eastAsia="ru-RU"/>
        </w:rPr>
      </w:pPr>
      <w:r>
        <w:rPr>
          <w:rFonts w:ascii="Times New Roman" w:hAnsi="Times New Roman"/>
          <w:i/>
          <w:sz w:val="24"/>
          <w:szCs w:val="24"/>
          <w:lang w:eastAsia="ru-RU"/>
        </w:rPr>
        <w:t>____________________________________________________________________________</w:t>
      </w:r>
    </w:p>
    <w:p w:rsidR="00CB51DB" w:rsidRDefault="00156BA5">
      <w:pPr>
        <w:spacing w:after="120" w:line="240" w:lineRule="auto"/>
        <w:ind w:right="-185"/>
        <w:jc w:val="both"/>
        <w:rPr>
          <w:rFonts w:ascii="Times New Roman" w:hAnsi="Times New Roman"/>
          <w:i/>
          <w:sz w:val="24"/>
          <w:szCs w:val="24"/>
          <w:lang w:eastAsia="ru-RU"/>
        </w:rPr>
      </w:pPr>
      <w:r>
        <w:rPr>
          <w:rFonts w:ascii="Times New Roman" w:hAnsi="Times New Roman"/>
          <w:i/>
          <w:sz w:val="24"/>
          <w:szCs w:val="24"/>
          <w:lang w:eastAsia="ru-RU"/>
        </w:rPr>
        <w:t>______________________________________________________</w:t>
      </w:r>
      <w:r>
        <w:rPr>
          <w:rFonts w:ascii="Times New Roman" w:hAnsi="Times New Roman"/>
          <w:i/>
          <w:sz w:val="24"/>
          <w:szCs w:val="24"/>
          <w:lang w:eastAsia="ru-RU"/>
        </w:rPr>
        <w:t>______________________</w:t>
      </w:r>
    </w:p>
    <w:p w:rsidR="00CB51DB" w:rsidRDefault="00156BA5">
      <w:pPr>
        <w:spacing w:after="120" w:line="240" w:lineRule="auto"/>
        <w:ind w:right="-185"/>
        <w:jc w:val="both"/>
        <w:rPr>
          <w:rFonts w:ascii="Times New Roman" w:hAnsi="Times New Roman"/>
          <w:i/>
          <w:sz w:val="24"/>
          <w:szCs w:val="24"/>
          <w:lang w:eastAsia="ru-RU"/>
        </w:rPr>
      </w:pPr>
      <w:r>
        <w:rPr>
          <w:rFonts w:ascii="Times New Roman" w:hAnsi="Times New Roman"/>
          <w:i/>
          <w:sz w:val="24"/>
          <w:szCs w:val="24"/>
          <w:lang w:eastAsia="ru-RU"/>
        </w:rPr>
        <w:t>____________________________________________________________________________</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i/>
          <w:sz w:val="24"/>
          <w:szCs w:val="24"/>
          <w:lang w:eastAsia="ru-RU"/>
        </w:rPr>
        <w:t>____________________________________________________________________________</w:t>
      </w:r>
    </w:p>
    <w:p w:rsidR="00CB51DB" w:rsidRDefault="00156BA5">
      <w:pPr>
        <w:spacing w:after="120" w:line="240" w:lineRule="auto"/>
        <w:ind w:right="-185"/>
        <w:jc w:val="both"/>
        <w:rPr>
          <w:rFonts w:ascii="Times New Roman" w:hAnsi="Times New Roman"/>
          <w:b/>
          <w:sz w:val="24"/>
          <w:szCs w:val="24"/>
          <w:lang w:eastAsia="ru-RU"/>
        </w:rPr>
      </w:pPr>
      <w:r>
        <w:rPr>
          <w:rFonts w:ascii="Times New Roman" w:hAnsi="Times New Roman"/>
          <w:b/>
          <w:sz w:val="24"/>
          <w:szCs w:val="24"/>
          <w:lang w:eastAsia="ru-RU"/>
        </w:rPr>
        <w:t>9. Пропоноване рішення вирішення проблеми і його обґрунтування*</w:t>
      </w:r>
    </w:p>
    <w:p w:rsidR="00CB51DB" w:rsidRDefault="00156BA5">
      <w:pPr>
        <w:spacing w:after="120" w:line="240" w:lineRule="auto"/>
        <w:ind w:right="-185"/>
        <w:jc w:val="both"/>
        <w:rPr>
          <w:rFonts w:ascii="Times New Roman" w:hAnsi="Times New Roman"/>
          <w:i/>
          <w:sz w:val="24"/>
          <w:szCs w:val="24"/>
          <w:lang w:eastAsia="ru-RU"/>
        </w:rPr>
      </w:pPr>
      <w:r>
        <w:rPr>
          <w:rFonts w:ascii="Times New Roman" w:hAnsi="Times New Roman"/>
          <w:i/>
          <w:sz w:val="24"/>
          <w:szCs w:val="24"/>
          <w:lang w:eastAsia="ru-RU"/>
        </w:rPr>
        <w:t>_______________</w:t>
      </w:r>
      <w:r>
        <w:rPr>
          <w:rFonts w:ascii="Times New Roman" w:hAnsi="Times New Roman"/>
          <w:i/>
          <w:sz w:val="24"/>
          <w:szCs w:val="24"/>
          <w:lang w:eastAsia="ru-RU"/>
        </w:rPr>
        <w:t>_____________________________________________________________</w:t>
      </w:r>
    </w:p>
    <w:p w:rsidR="00CB51DB" w:rsidRDefault="00156BA5">
      <w:pPr>
        <w:spacing w:after="120" w:line="240" w:lineRule="auto"/>
        <w:ind w:right="-185"/>
        <w:jc w:val="both"/>
        <w:rPr>
          <w:rFonts w:ascii="Times New Roman" w:hAnsi="Times New Roman"/>
          <w:i/>
          <w:sz w:val="24"/>
          <w:szCs w:val="24"/>
          <w:lang w:eastAsia="ru-RU"/>
        </w:rPr>
      </w:pPr>
      <w:r>
        <w:rPr>
          <w:rFonts w:ascii="Times New Roman" w:hAnsi="Times New Roman"/>
          <w:i/>
          <w:sz w:val="24"/>
          <w:szCs w:val="24"/>
          <w:lang w:eastAsia="ru-RU"/>
        </w:rPr>
        <w:t>____________________________________________________________________________</w:t>
      </w:r>
    </w:p>
    <w:p w:rsidR="00CB51DB" w:rsidRDefault="00156BA5">
      <w:pPr>
        <w:spacing w:after="120" w:line="240" w:lineRule="auto"/>
        <w:ind w:right="-185"/>
        <w:jc w:val="both"/>
        <w:rPr>
          <w:rFonts w:ascii="Times New Roman" w:hAnsi="Times New Roman"/>
          <w:i/>
          <w:sz w:val="24"/>
          <w:szCs w:val="24"/>
          <w:lang w:eastAsia="ru-RU"/>
        </w:rPr>
      </w:pPr>
      <w:r>
        <w:rPr>
          <w:rFonts w:ascii="Times New Roman" w:hAnsi="Times New Roman"/>
          <w:i/>
          <w:sz w:val="24"/>
          <w:szCs w:val="24"/>
          <w:lang w:eastAsia="ru-RU"/>
        </w:rPr>
        <w:t>____________________________________________________________________________</w:t>
      </w:r>
    </w:p>
    <w:p w:rsidR="00CB51DB" w:rsidRDefault="00156BA5">
      <w:pPr>
        <w:spacing w:after="120" w:line="240" w:lineRule="auto"/>
        <w:ind w:right="-185"/>
        <w:jc w:val="both"/>
        <w:rPr>
          <w:rFonts w:ascii="Times New Roman" w:hAnsi="Times New Roman"/>
          <w:i/>
          <w:sz w:val="24"/>
          <w:szCs w:val="24"/>
          <w:lang w:eastAsia="ru-RU"/>
        </w:rPr>
      </w:pPr>
      <w:r>
        <w:rPr>
          <w:rFonts w:ascii="Times New Roman" w:hAnsi="Times New Roman"/>
          <w:i/>
          <w:sz w:val="24"/>
          <w:szCs w:val="24"/>
          <w:lang w:eastAsia="ru-RU"/>
        </w:rPr>
        <w:t>________________________________________</w:t>
      </w:r>
      <w:r>
        <w:rPr>
          <w:rFonts w:ascii="Times New Roman" w:hAnsi="Times New Roman"/>
          <w:i/>
          <w:sz w:val="24"/>
          <w:szCs w:val="24"/>
          <w:lang w:eastAsia="ru-RU"/>
        </w:rPr>
        <w:t>____________________________________</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i/>
          <w:sz w:val="24"/>
          <w:szCs w:val="24"/>
          <w:lang w:eastAsia="ru-RU"/>
        </w:rPr>
        <w:t>____________________________________________________________________________</w:t>
      </w:r>
    </w:p>
    <w:p w:rsidR="00CB51DB" w:rsidRDefault="00156BA5">
      <w:pPr>
        <w:spacing w:after="120" w:line="240" w:lineRule="auto"/>
        <w:ind w:right="-185"/>
        <w:jc w:val="both"/>
        <w:rPr>
          <w:rFonts w:ascii="Times New Roman" w:hAnsi="Times New Roman"/>
          <w:b/>
          <w:sz w:val="24"/>
          <w:szCs w:val="24"/>
          <w:lang w:eastAsia="ru-RU"/>
        </w:rPr>
      </w:pPr>
      <w:r>
        <w:rPr>
          <w:rFonts w:ascii="Times New Roman" w:hAnsi="Times New Roman"/>
          <w:b/>
          <w:sz w:val="24"/>
          <w:szCs w:val="24"/>
          <w:lang w:eastAsia="ru-RU"/>
        </w:rPr>
        <w:t>10. План заходів з реалізації проєкту (роботи, послуги)</w:t>
      </w:r>
    </w:p>
    <w:p w:rsidR="00CB51DB" w:rsidRDefault="00156BA5">
      <w:pPr>
        <w:spacing w:after="120" w:line="240" w:lineRule="auto"/>
        <w:ind w:right="-185"/>
        <w:jc w:val="both"/>
        <w:rPr>
          <w:rFonts w:ascii="Times New Roman" w:hAnsi="Times New Roman"/>
          <w:i/>
          <w:sz w:val="24"/>
          <w:szCs w:val="24"/>
          <w:lang w:eastAsia="ru-RU"/>
        </w:rPr>
      </w:pPr>
      <w:r>
        <w:rPr>
          <w:rFonts w:ascii="Times New Roman" w:hAnsi="Times New Roman"/>
          <w:i/>
          <w:sz w:val="24"/>
          <w:szCs w:val="24"/>
          <w:lang w:eastAsia="ru-RU"/>
        </w:rPr>
        <w:t>____________________________________________________________________________</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i/>
          <w:sz w:val="24"/>
          <w:szCs w:val="24"/>
          <w:lang w:eastAsia="ru-RU"/>
        </w:rPr>
        <w:t>_________</w:t>
      </w:r>
      <w:r>
        <w:rPr>
          <w:rFonts w:ascii="Times New Roman" w:hAnsi="Times New Roman"/>
          <w:i/>
          <w:sz w:val="24"/>
          <w:szCs w:val="24"/>
          <w:lang w:eastAsia="ru-RU"/>
        </w:rPr>
        <w:t>___________________________________________________________________</w:t>
      </w:r>
    </w:p>
    <w:p w:rsidR="00CB51DB" w:rsidRDefault="00156BA5">
      <w:pPr>
        <w:spacing w:after="120" w:line="240" w:lineRule="auto"/>
        <w:ind w:right="-185"/>
        <w:jc w:val="both"/>
        <w:rPr>
          <w:rFonts w:ascii="Times New Roman" w:hAnsi="Times New Roman"/>
          <w:i/>
          <w:sz w:val="24"/>
          <w:szCs w:val="24"/>
          <w:lang w:eastAsia="ru-RU"/>
        </w:rPr>
      </w:pPr>
      <w:r>
        <w:rPr>
          <w:rFonts w:ascii="Times New Roman" w:hAnsi="Times New Roman"/>
          <w:i/>
          <w:sz w:val="24"/>
          <w:szCs w:val="24"/>
          <w:lang w:eastAsia="ru-RU"/>
        </w:rPr>
        <w:t>____________________________________________________________________________</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i/>
          <w:sz w:val="24"/>
          <w:szCs w:val="24"/>
          <w:lang w:eastAsia="ru-RU"/>
        </w:rPr>
        <w:t>____________________________________________________________________________</w:t>
      </w:r>
    </w:p>
    <w:p w:rsidR="00CB51DB" w:rsidRDefault="00156BA5">
      <w:pPr>
        <w:spacing w:after="120" w:line="240" w:lineRule="auto"/>
        <w:ind w:right="-185"/>
        <w:jc w:val="both"/>
        <w:rPr>
          <w:rFonts w:ascii="Times New Roman" w:hAnsi="Times New Roman"/>
          <w:i/>
          <w:sz w:val="24"/>
          <w:szCs w:val="24"/>
          <w:lang w:eastAsia="ru-RU"/>
        </w:rPr>
      </w:pPr>
      <w:r>
        <w:rPr>
          <w:rFonts w:ascii="Times New Roman" w:hAnsi="Times New Roman"/>
          <w:i/>
          <w:sz w:val="24"/>
          <w:szCs w:val="24"/>
          <w:lang w:eastAsia="ru-RU"/>
        </w:rPr>
        <w:t>__________________________________</w:t>
      </w:r>
      <w:r>
        <w:rPr>
          <w:rFonts w:ascii="Times New Roman" w:hAnsi="Times New Roman"/>
          <w:i/>
          <w:sz w:val="24"/>
          <w:szCs w:val="24"/>
          <w:lang w:eastAsia="ru-RU"/>
        </w:rPr>
        <w:t>__________________________________________</w:t>
      </w:r>
    </w:p>
    <w:p w:rsidR="00CB51DB" w:rsidRDefault="00156BA5">
      <w:pPr>
        <w:spacing w:after="120" w:line="240" w:lineRule="auto"/>
        <w:ind w:right="-185"/>
        <w:jc w:val="both"/>
        <w:rPr>
          <w:rFonts w:ascii="Times New Roman" w:hAnsi="Times New Roman"/>
          <w:i/>
          <w:sz w:val="24"/>
          <w:szCs w:val="24"/>
          <w:lang w:eastAsia="ru-RU"/>
        </w:rPr>
      </w:pPr>
      <w:r>
        <w:rPr>
          <w:rFonts w:ascii="Times New Roman" w:hAnsi="Times New Roman"/>
          <w:i/>
          <w:sz w:val="24"/>
          <w:szCs w:val="24"/>
          <w:lang w:eastAsia="ru-RU"/>
        </w:rPr>
        <w:t>____________________________________________________________________________</w:t>
      </w:r>
    </w:p>
    <w:p w:rsidR="00CB51DB" w:rsidRDefault="00156BA5">
      <w:pPr>
        <w:spacing w:after="120" w:line="240" w:lineRule="auto"/>
        <w:ind w:right="-185"/>
        <w:jc w:val="both"/>
        <w:rPr>
          <w:rFonts w:ascii="Times New Roman" w:hAnsi="Times New Roman"/>
          <w:b/>
          <w:i/>
          <w:sz w:val="24"/>
          <w:szCs w:val="24"/>
          <w:lang w:eastAsia="ru-RU"/>
        </w:rPr>
      </w:pPr>
      <w:r>
        <w:rPr>
          <w:rFonts w:ascii="Times New Roman" w:hAnsi="Times New Roman"/>
          <w:b/>
          <w:sz w:val="24"/>
          <w:szCs w:val="24"/>
          <w:lang w:eastAsia="ru-RU"/>
        </w:rPr>
        <w:t xml:space="preserve">11. Для кого цей проєкт </w:t>
      </w:r>
      <w:r>
        <w:rPr>
          <w:rFonts w:ascii="Times New Roman" w:hAnsi="Times New Roman"/>
          <w:b/>
          <w:i/>
          <w:sz w:val="24"/>
          <w:szCs w:val="24"/>
          <w:lang w:eastAsia="ru-RU"/>
        </w:rPr>
        <w:t>(основні групи жителів, які зможуть користуватись результатами реалізації завдання)</w:t>
      </w:r>
    </w:p>
    <w:p w:rsidR="00CB51DB" w:rsidRDefault="00156BA5">
      <w:pPr>
        <w:spacing w:after="120" w:line="240" w:lineRule="auto"/>
        <w:ind w:right="-185"/>
        <w:jc w:val="both"/>
        <w:rPr>
          <w:rFonts w:ascii="Times New Roman" w:hAnsi="Times New Roman"/>
          <w:i/>
          <w:sz w:val="24"/>
          <w:szCs w:val="24"/>
          <w:lang w:eastAsia="ru-RU"/>
        </w:rPr>
      </w:pPr>
      <w:r>
        <w:rPr>
          <w:rFonts w:ascii="Times New Roman" w:hAnsi="Times New Roman"/>
          <w:i/>
          <w:sz w:val="24"/>
          <w:szCs w:val="24"/>
          <w:lang w:eastAsia="ru-RU"/>
        </w:rPr>
        <w:t>____________________________________________________________________________</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i/>
          <w:sz w:val="24"/>
          <w:szCs w:val="24"/>
          <w:lang w:eastAsia="ru-RU"/>
        </w:rPr>
        <w:t>____________________________________________________________________________</w:t>
      </w:r>
    </w:p>
    <w:p w:rsidR="00CB51DB" w:rsidRDefault="00156BA5">
      <w:pPr>
        <w:spacing w:after="120" w:line="240" w:lineRule="auto"/>
        <w:ind w:right="-185"/>
        <w:jc w:val="both"/>
        <w:rPr>
          <w:rFonts w:ascii="Times New Roman" w:hAnsi="Times New Roman"/>
          <w:b/>
          <w:sz w:val="24"/>
          <w:szCs w:val="24"/>
          <w:lang w:eastAsia="ru-RU"/>
        </w:rPr>
      </w:pPr>
      <w:r>
        <w:rPr>
          <w:rFonts w:ascii="Times New Roman" w:hAnsi="Times New Roman"/>
          <w:b/>
          <w:sz w:val="24"/>
          <w:szCs w:val="24"/>
          <w:lang w:eastAsia="ru-RU"/>
        </w:rPr>
        <w:t>12. Орієнтовна загальна вартість проєкту*</w:t>
      </w:r>
    </w:p>
    <w:p w:rsidR="00CB51DB" w:rsidRDefault="00156BA5">
      <w:pPr>
        <w:spacing w:after="120" w:line="240" w:lineRule="auto"/>
        <w:ind w:right="-185"/>
        <w:jc w:val="both"/>
        <w:rPr>
          <w:rFonts w:ascii="Times New Roman" w:hAnsi="Times New Roman"/>
          <w:i/>
          <w:sz w:val="24"/>
          <w:szCs w:val="24"/>
          <w:lang w:eastAsia="ru-RU"/>
        </w:rPr>
      </w:pPr>
      <w:r>
        <w:rPr>
          <w:rFonts w:ascii="Times New Roman" w:hAnsi="Times New Roman"/>
          <w:i/>
          <w:sz w:val="24"/>
          <w:szCs w:val="24"/>
          <w:lang w:eastAsia="ru-RU"/>
        </w:rPr>
        <w:t>____________________________________________________________</w:t>
      </w:r>
      <w:r>
        <w:rPr>
          <w:rFonts w:ascii="Times New Roman" w:hAnsi="Times New Roman"/>
          <w:i/>
          <w:sz w:val="24"/>
          <w:szCs w:val="24"/>
          <w:lang w:eastAsia="ru-RU"/>
        </w:rPr>
        <w:t>________________</w:t>
      </w:r>
    </w:p>
    <w:p w:rsidR="00CB51DB" w:rsidRDefault="00156BA5">
      <w:pPr>
        <w:spacing w:after="120" w:line="240" w:lineRule="auto"/>
        <w:ind w:right="-185"/>
        <w:jc w:val="both"/>
        <w:rPr>
          <w:rFonts w:ascii="Times New Roman" w:hAnsi="Times New Roman"/>
          <w:b/>
          <w:sz w:val="24"/>
          <w:szCs w:val="24"/>
          <w:lang w:eastAsia="ru-RU"/>
        </w:rPr>
      </w:pPr>
      <w:r>
        <w:rPr>
          <w:rFonts w:ascii="Times New Roman" w:hAnsi="Times New Roman"/>
          <w:b/>
          <w:sz w:val="24"/>
          <w:szCs w:val="24"/>
          <w:lang w:eastAsia="ru-RU"/>
        </w:rPr>
        <w:t>13. Очікуваний термін реалізації проєкту*</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i/>
          <w:sz w:val="24"/>
          <w:szCs w:val="24"/>
          <w:lang w:eastAsia="ru-RU"/>
        </w:rPr>
        <w:t>____________________________________________________________________________</w:t>
      </w:r>
    </w:p>
    <w:p w:rsidR="00CB51DB" w:rsidRDefault="00156BA5">
      <w:pPr>
        <w:spacing w:after="120" w:line="240" w:lineRule="auto"/>
        <w:ind w:right="-185"/>
        <w:jc w:val="both"/>
        <w:rPr>
          <w:rFonts w:ascii="Times New Roman" w:hAnsi="Times New Roman"/>
          <w:i/>
          <w:sz w:val="24"/>
          <w:szCs w:val="24"/>
          <w:lang w:eastAsia="ru-RU"/>
        </w:rPr>
      </w:pPr>
      <w:r>
        <w:rPr>
          <w:rFonts w:ascii="Times New Roman" w:hAnsi="Times New Roman"/>
          <w:i/>
          <w:sz w:val="24"/>
          <w:szCs w:val="24"/>
          <w:lang w:eastAsia="ru-RU"/>
        </w:rPr>
        <w:t xml:space="preserve">*Поля, позначені зірочкою, обов’язкові до заповнення </w:t>
      </w:r>
    </w:p>
    <w:p w:rsidR="00CB51DB" w:rsidRDefault="00CB51DB">
      <w:pPr>
        <w:spacing w:after="120" w:line="240" w:lineRule="auto"/>
        <w:ind w:right="-185"/>
        <w:jc w:val="both"/>
        <w:rPr>
          <w:rFonts w:ascii="Times New Roman" w:hAnsi="Times New Roman"/>
          <w:b/>
          <w:sz w:val="24"/>
          <w:szCs w:val="24"/>
          <w:lang w:eastAsia="ru-RU"/>
        </w:rPr>
      </w:pPr>
    </w:p>
    <w:p w:rsidR="00CB51DB" w:rsidRDefault="00156BA5">
      <w:pPr>
        <w:spacing w:after="0" w:line="240" w:lineRule="auto"/>
        <w:rPr>
          <w:rFonts w:ascii="Times New Roman" w:hAnsi="Times New Roman"/>
          <w:b/>
          <w:sz w:val="24"/>
          <w:szCs w:val="24"/>
          <w:lang w:eastAsia="ru-RU"/>
        </w:rPr>
      </w:pPr>
      <w:r>
        <w:rPr>
          <w:rFonts w:ascii="Times New Roman" w:hAnsi="Times New Roman"/>
          <w:b/>
          <w:sz w:val="24"/>
          <w:szCs w:val="24"/>
          <w:lang w:eastAsia="ru-RU"/>
        </w:rPr>
        <w:br w:type="page"/>
      </w:r>
    </w:p>
    <w:p w:rsidR="00CB51DB" w:rsidRDefault="00156BA5">
      <w:pPr>
        <w:spacing w:after="120" w:line="240" w:lineRule="auto"/>
        <w:ind w:right="-185"/>
        <w:jc w:val="center"/>
        <w:rPr>
          <w:rFonts w:ascii="Times New Roman" w:hAnsi="Times New Roman"/>
          <w:b/>
          <w:sz w:val="24"/>
          <w:szCs w:val="24"/>
          <w:lang w:eastAsia="ru-RU"/>
        </w:rPr>
      </w:pPr>
      <w:r>
        <w:rPr>
          <w:rFonts w:ascii="Times New Roman" w:hAnsi="Times New Roman"/>
          <w:b/>
          <w:sz w:val="24"/>
          <w:szCs w:val="24"/>
          <w:lang w:eastAsia="ru-RU"/>
        </w:rPr>
        <w:t>БЮДЖЕТ ПРОЄКТУ</w:t>
      </w:r>
    </w:p>
    <w:p w:rsidR="00CB51DB" w:rsidRDefault="00CB51DB">
      <w:pPr>
        <w:spacing w:after="120" w:line="240" w:lineRule="auto"/>
        <w:ind w:right="-185"/>
        <w:jc w:val="both"/>
        <w:rPr>
          <w:rFonts w:ascii="Times New Roman" w:hAnsi="Times New Roman"/>
          <w:b/>
          <w:sz w:val="24"/>
          <w:szCs w:val="24"/>
          <w:lang w:eastAsia="ru-RU"/>
        </w:rPr>
      </w:pPr>
    </w:p>
    <w:tbl>
      <w:tblPr>
        <w:tblW w:w="9030" w:type="dxa"/>
        <w:tblInd w:w="-20" w:type="dxa"/>
        <w:tblBorders>
          <w:insideH w:val="none" w:sz="0" w:space="0" w:color="000000"/>
          <w:insideV w:val="none" w:sz="0" w:space="0" w:color="000000"/>
        </w:tblBorders>
        <w:tblLayout w:type="fixed"/>
        <w:tblLook w:val="0600"/>
      </w:tblPr>
      <w:tblGrid>
        <w:gridCol w:w="4778"/>
        <w:gridCol w:w="1701"/>
        <w:gridCol w:w="1276"/>
        <w:gridCol w:w="1275"/>
      </w:tblGrid>
      <w:tr w:rsidR="00CB51DB">
        <w:trPr>
          <w:trHeight w:val="665"/>
        </w:trPr>
        <w:tc>
          <w:tcPr>
            <w:tcW w:w="4778"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hideMark/>
          </w:tcPr>
          <w:p w:rsidR="00CB51DB" w:rsidRDefault="00156BA5">
            <w:pPr>
              <w:spacing w:after="120" w:line="276" w:lineRule="auto"/>
              <w:ind w:left="-20" w:right="-185"/>
              <w:rPr>
                <w:rFonts w:ascii="Times New Roman" w:hAnsi="Times New Roman"/>
                <w:b/>
                <w:sz w:val="24"/>
                <w:szCs w:val="24"/>
                <w:lang w:val="ru-RU" w:eastAsia="ru-RU"/>
              </w:rPr>
            </w:pPr>
            <w:r>
              <w:rPr>
                <w:rFonts w:ascii="Times New Roman" w:hAnsi="Times New Roman"/>
                <w:b/>
                <w:sz w:val="24"/>
                <w:szCs w:val="24"/>
                <w:lang w:val="ru-RU" w:eastAsia="ru-RU"/>
              </w:rPr>
              <w:t>Найменування товарі</w:t>
            </w:r>
            <w:proofErr w:type="gramStart"/>
            <w:r>
              <w:rPr>
                <w:rFonts w:ascii="Times New Roman" w:hAnsi="Times New Roman"/>
                <w:b/>
                <w:sz w:val="24"/>
                <w:szCs w:val="24"/>
                <w:lang w:val="ru-RU" w:eastAsia="ru-RU"/>
              </w:rPr>
              <w:t>в(</w:t>
            </w:r>
            <w:proofErr w:type="gramEnd"/>
            <w:r>
              <w:rPr>
                <w:rFonts w:ascii="Times New Roman" w:hAnsi="Times New Roman"/>
                <w:b/>
                <w:sz w:val="24"/>
                <w:szCs w:val="24"/>
                <w:lang w:val="ru-RU" w:eastAsia="ru-RU"/>
              </w:rPr>
              <w:t>робіт, послуг)</w:t>
            </w:r>
          </w:p>
        </w:tc>
        <w:tc>
          <w:tcPr>
            <w:tcW w:w="1701" w:type="dxa"/>
            <w:tcBorders>
              <w:top w:val="single" w:sz="8" w:space="0" w:color="000000"/>
              <w:left w:val="nil"/>
              <w:bottom w:val="single" w:sz="8" w:space="0" w:color="000000"/>
              <w:right w:val="single" w:sz="8" w:space="0" w:color="000000"/>
            </w:tcBorders>
            <w:shd w:val="clear" w:color="auto" w:fill="BDC0BF"/>
            <w:tcMar>
              <w:top w:w="80" w:type="dxa"/>
              <w:left w:w="80" w:type="dxa"/>
              <w:bottom w:w="80" w:type="dxa"/>
              <w:right w:w="80" w:type="dxa"/>
            </w:tcMar>
            <w:hideMark/>
          </w:tcPr>
          <w:p w:rsidR="00CB51DB" w:rsidRDefault="00156BA5">
            <w:pPr>
              <w:spacing w:after="120" w:line="276" w:lineRule="auto"/>
              <w:ind w:left="-20" w:right="-185"/>
              <w:rPr>
                <w:rFonts w:ascii="Times New Roman" w:hAnsi="Times New Roman"/>
                <w:b/>
                <w:sz w:val="24"/>
                <w:szCs w:val="24"/>
                <w:lang w:val="ru-RU" w:eastAsia="ru-RU"/>
              </w:rPr>
            </w:pPr>
            <w:proofErr w:type="gramStart"/>
            <w:r>
              <w:rPr>
                <w:rFonts w:ascii="Times New Roman" w:hAnsi="Times New Roman"/>
                <w:b/>
                <w:sz w:val="24"/>
                <w:szCs w:val="24"/>
                <w:lang w:val="ru-RU" w:eastAsia="ru-RU"/>
              </w:rPr>
              <w:t>Ц</w:t>
            </w:r>
            <w:proofErr w:type="gramEnd"/>
            <w:r>
              <w:rPr>
                <w:rFonts w:ascii="Times New Roman" w:hAnsi="Times New Roman"/>
                <w:b/>
                <w:sz w:val="24"/>
                <w:szCs w:val="24"/>
                <w:lang w:val="ru-RU" w:eastAsia="ru-RU"/>
              </w:rPr>
              <w:t xml:space="preserve">іна за </w:t>
            </w:r>
            <w:r>
              <w:rPr>
                <w:rFonts w:ascii="Times New Roman" w:hAnsi="Times New Roman"/>
                <w:b/>
                <w:sz w:val="24"/>
                <w:szCs w:val="24"/>
                <w:lang w:val="ru-RU" w:eastAsia="ru-RU"/>
              </w:rPr>
              <w:t>одиницю, грн.</w:t>
            </w:r>
          </w:p>
        </w:tc>
        <w:tc>
          <w:tcPr>
            <w:tcW w:w="1276" w:type="dxa"/>
            <w:tcBorders>
              <w:top w:val="single" w:sz="8" w:space="0" w:color="000000"/>
              <w:left w:val="nil"/>
              <w:bottom w:val="single" w:sz="8" w:space="0" w:color="000000"/>
              <w:right w:val="single" w:sz="8" w:space="0" w:color="000000"/>
            </w:tcBorders>
            <w:shd w:val="clear" w:color="auto" w:fill="BDC0BF"/>
            <w:tcMar>
              <w:top w:w="80" w:type="dxa"/>
              <w:left w:w="80" w:type="dxa"/>
              <w:bottom w:w="80" w:type="dxa"/>
              <w:right w:w="80" w:type="dxa"/>
            </w:tcMar>
            <w:hideMark/>
          </w:tcPr>
          <w:p w:rsidR="00CB51DB" w:rsidRDefault="00156BA5">
            <w:pPr>
              <w:spacing w:after="120" w:line="276" w:lineRule="auto"/>
              <w:ind w:left="-20" w:right="-185"/>
              <w:rPr>
                <w:rFonts w:ascii="Times New Roman" w:hAnsi="Times New Roman"/>
                <w:b/>
                <w:sz w:val="24"/>
                <w:szCs w:val="24"/>
                <w:lang w:val="ru-RU" w:eastAsia="ru-RU"/>
              </w:rPr>
            </w:pPr>
            <w:r>
              <w:rPr>
                <w:rFonts w:ascii="Times New Roman" w:hAnsi="Times New Roman"/>
                <w:b/>
                <w:sz w:val="24"/>
                <w:szCs w:val="24"/>
                <w:lang w:val="ru-RU" w:eastAsia="ru-RU"/>
              </w:rPr>
              <w:t>Одиниць</w:t>
            </w:r>
          </w:p>
        </w:tc>
        <w:tc>
          <w:tcPr>
            <w:tcW w:w="1275" w:type="dxa"/>
            <w:tcBorders>
              <w:top w:val="single" w:sz="8" w:space="0" w:color="000000"/>
              <w:left w:val="nil"/>
              <w:bottom w:val="single" w:sz="8" w:space="0" w:color="000000"/>
              <w:right w:val="single" w:sz="8" w:space="0" w:color="000000"/>
            </w:tcBorders>
            <w:shd w:val="clear" w:color="auto" w:fill="BDC0BF"/>
            <w:tcMar>
              <w:top w:w="80" w:type="dxa"/>
              <w:left w:w="80" w:type="dxa"/>
              <w:bottom w:w="80" w:type="dxa"/>
              <w:right w:w="80" w:type="dxa"/>
            </w:tcMar>
            <w:hideMark/>
          </w:tcPr>
          <w:p w:rsidR="00CB51DB" w:rsidRDefault="00156BA5">
            <w:pPr>
              <w:spacing w:after="120" w:line="276" w:lineRule="auto"/>
              <w:ind w:left="-20" w:right="-185"/>
              <w:rPr>
                <w:rFonts w:ascii="Times New Roman" w:hAnsi="Times New Roman"/>
                <w:b/>
                <w:sz w:val="24"/>
                <w:szCs w:val="24"/>
                <w:lang w:val="ru-RU" w:eastAsia="ru-RU"/>
              </w:rPr>
            </w:pPr>
            <w:r>
              <w:rPr>
                <w:rFonts w:ascii="Times New Roman" w:hAnsi="Times New Roman"/>
                <w:b/>
                <w:sz w:val="24"/>
                <w:szCs w:val="24"/>
                <w:lang w:val="ru-RU" w:eastAsia="ru-RU"/>
              </w:rPr>
              <w:t>Вартість, грн.</w:t>
            </w:r>
          </w:p>
        </w:tc>
      </w:tr>
      <w:tr w:rsidR="00CB51DB">
        <w:trPr>
          <w:trHeight w:val="420"/>
        </w:trPr>
        <w:tc>
          <w:tcPr>
            <w:tcW w:w="4778"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CB51DB" w:rsidRDefault="00CB51DB">
            <w:pPr>
              <w:spacing w:after="120" w:line="276" w:lineRule="auto"/>
              <w:ind w:left="-20" w:right="-185"/>
              <w:jc w:val="both"/>
              <w:rPr>
                <w:rFonts w:ascii="Times New Roman" w:hAnsi="Times New Roman"/>
                <w:sz w:val="24"/>
                <w:szCs w:val="24"/>
                <w:lang w:val="ru-RU" w:eastAsia="ru-RU"/>
              </w:rPr>
            </w:pPr>
          </w:p>
        </w:tc>
        <w:tc>
          <w:tcPr>
            <w:tcW w:w="1701" w:type="dxa"/>
            <w:tcBorders>
              <w:top w:val="nil"/>
              <w:left w:val="nil"/>
              <w:bottom w:val="single" w:sz="8" w:space="0" w:color="000000"/>
              <w:right w:val="single" w:sz="8" w:space="0" w:color="000000"/>
            </w:tcBorders>
            <w:tcMar>
              <w:top w:w="80" w:type="dxa"/>
              <w:left w:w="80" w:type="dxa"/>
              <w:bottom w:w="80" w:type="dxa"/>
              <w:right w:w="80" w:type="dxa"/>
            </w:tcMar>
          </w:tcPr>
          <w:p w:rsidR="00CB51DB" w:rsidRDefault="00CB51DB">
            <w:pPr>
              <w:spacing w:after="120" w:line="276" w:lineRule="auto"/>
              <w:ind w:left="-20" w:right="-185"/>
              <w:jc w:val="both"/>
              <w:rPr>
                <w:rFonts w:ascii="Times New Roman" w:hAnsi="Times New Roman"/>
                <w:sz w:val="24"/>
                <w:szCs w:val="24"/>
                <w:lang w:val="ru-RU" w:eastAsia="ru-RU"/>
              </w:rPr>
            </w:pPr>
          </w:p>
        </w:tc>
        <w:tc>
          <w:tcPr>
            <w:tcW w:w="1276" w:type="dxa"/>
            <w:tcBorders>
              <w:top w:val="nil"/>
              <w:left w:val="nil"/>
              <w:bottom w:val="single" w:sz="8" w:space="0" w:color="000000"/>
              <w:right w:val="single" w:sz="8" w:space="0" w:color="000000"/>
            </w:tcBorders>
            <w:tcMar>
              <w:top w:w="80" w:type="dxa"/>
              <w:left w:w="80" w:type="dxa"/>
              <w:bottom w:w="80" w:type="dxa"/>
              <w:right w:w="80" w:type="dxa"/>
            </w:tcMar>
          </w:tcPr>
          <w:p w:rsidR="00CB51DB" w:rsidRDefault="00CB51DB">
            <w:pPr>
              <w:spacing w:after="120" w:line="276" w:lineRule="auto"/>
              <w:ind w:left="-20" w:right="-185"/>
              <w:jc w:val="both"/>
              <w:rPr>
                <w:rFonts w:ascii="Times New Roman" w:hAnsi="Times New Roman"/>
                <w:sz w:val="24"/>
                <w:szCs w:val="24"/>
                <w:lang w:val="ru-RU" w:eastAsia="ru-RU"/>
              </w:rPr>
            </w:pPr>
          </w:p>
        </w:tc>
        <w:tc>
          <w:tcPr>
            <w:tcW w:w="1275" w:type="dxa"/>
            <w:tcBorders>
              <w:top w:val="nil"/>
              <w:left w:val="nil"/>
              <w:bottom w:val="single" w:sz="8" w:space="0" w:color="000000"/>
              <w:right w:val="single" w:sz="8" w:space="0" w:color="000000"/>
            </w:tcBorders>
            <w:tcMar>
              <w:top w:w="80" w:type="dxa"/>
              <w:left w:w="80" w:type="dxa"/>
              <w:bottom w:w="80" w:type="dxa"/>
              <w:right w:w="80" w:type="dxa"/>
            </w:tcMar>
          </w:tcPr>
          <w:p w:rsidR="00CB51DB" w:rsidRDefault="00CB51DB">
            <w:pPr>
              <w:spacing w:after="120" w:line="276" w:lineRule="auto"/>
              <w:ind w:left="-20" w:right="-185"/>
              <w:jc w:val="both"/>
              <w:rPr>
                <w:rFonts w:ascii="Times New Roman" w:hAnsi="Times New Roman"/>
                <w:sz w:val="24"/>
                <w:szCs w:val="24"/>
                <w:lang w:val="ru-RU" w:eastAsia="ru-RU"/>
              </w:rPr>
            </w:pPr>
          </w:p>
        </w:tc>
      </w:tr>
      <w:tr w:rsidR="00CB51DB">
        <w:trPr>
          <w:trHeight w:val="420"/>
        </w:trPr>
        <w:tc>
          <w:tcPr>
            <w:tcW w:w="4778"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CB51DB" w:rsidRDefault="00CB51DB">
            <w:pPr>
              <w:spacing w:after="120" w:line="276" w:lineRule="auto"/>
              <w:ind w:left="-20" w:right="-185"/>
              <w:jc w:val="both"/>
              <w:rPr>
                <w:rFonts w:ascii="Times New Roman" w:hAnsi="Times New Roman"/>
                <w:sz w:val="24"/>
                <w:szCs w:val="24"/>
                <w:lang w:val="ru-RU" w:eastAsia="ru-RU"/>
              </w:rPr>
            </w:pPr>
          </w:p>
        </w:tc>
        <w:tc>
          <w:tcPr>
            <w:tcW w:w="1701"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CB51DB" w:rsidRDefault="00CB51DB">
            <w:pPr>
              <w:spacing w:after="120" w:line="276" w:lineRule="auto"/>
              <w:ind w:left="-20" w:right="-185"/>
              <w:jc w:val="both"/>
              <w:rPr>
                <w:rFonts w:ascii="Times New Roman" w:hAnsi="Times New Roman"/>
                <w:sz w:val="24"/>
                <w:szCs w:val="24"/>
                <w:lang w:val="ru-RU" w:eastAsia="ru-RU"/>
              </w:rPr>
            </w:pPr>
          </w:p>
        </w:tc>
        <w:tc>
          <w:tcPr>
            <w:tcW w:w="127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CB51DB" w:rsidRDefault="00CB51DB">
            <w:pPr>
              <w:spacing w:after="120" w:line="276" w:lineRule="auto"/>
              <w:ind w:left="-20" w:right="-185"/>
              <w:jc w:val="both"/>
              <w:rPr>
                <w:rFonts w:ascii="Times New Roman" w:hAnsi="Times New Roman"/>
                <w:sz w:val="24"/>
                <w:szCs w:val="24"/>
                <w:lang w:val="ru-RU" w:eastAsia="ru-RU"/>
              </w:rPr>
            </w:pPr>
          </w:p>
        </w:tc>
        <w:tc>
          <w:tcPr>
            <w:tcW w:w="1275"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CB51DB" w:rsidRDefault="00CB51DB">
            <w:pPr>
              <w:spacing w:after="120" w:line="276" w:lineRule="auto"/>
              <w:ind w:left="-20" w:right="-185"/>
              <w:jc w:val="both"/>
              <w:rPr>
                <w:rFonts w:ascii="Times New Roman" w:hAnsi="Times New Roman"/>
                <w:sz w:val="24"/>
                <w:szCs w:val="24"/>
                <w:lang w:val="ru-RU" w:eastAsia="ru-RU"/>
              </w:rPr>
            </w:pPr>
          </w:p>
        </w:tc>
      </w:tr>
      <w:tr w:rsidR="00CB51DB">
        <w:trPr>
          <w:trHeight w:val="420"/>
        </w:trPr>
        <w:tc>
          <w:tcPr>
            <w:tcW w:w="4778"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CB51DB" w:rsidRDefault="00CB51DB">
            <w:pPr>
              <w:spacing w:after="120" w:line="276" w:lineRule="auto"/>
              <w:ind w:left="-20" w:right="-185"/>
              <w:jc w:val="both"/>
              <w:rPr>
                <w:rFonts w:ascii="Times New Roman" w:hAnsi="Times New Roman"/>
                <w:sz w:val="24"/>
                <w:szCs w:val="24"/>
                <w:lang w:val="ru-RU" w:eastAsia="ru-RU"/>
              </w:rPr>
            </w:pPr>
          </w:p>
        </w:tc>
        <w:tc>
          <w:tcPr>
            <w:tcW w:w="1701" w:type="dxa"/>
            <w:tcBorders>
              <w:top w:val="nil"/>
              <w:left w:val="nil"/>
              <w:bottom w:val="single" w:sz="8" w:space="0" w:color="000000"/>
              <w:right w:val="single" w:sz="8" w:space="0" w:color="000000"/>
            </w:tcBorders>
            <w:tcMar>
              <w:top w:w="80" w:type="dxa"/>
              <w:left w:w="80" w:type="dxa"/>
              <w:bottom w:w="80" w:type="dxa"/>
              <w:right w:w="80" w:type="dxa"/>
            </w:tcMar>
          </w:tcPr>
          <w:p w:rsidR="00CB51DB" w:rsidRDefault="00CB51DB">
            <w:pPr>
              <w:spacing w:after="120" w:line="276" w:lineRule="auto"/>
              <w:ind w:left="-20" w:right="-185"/>
              <w:jc w:val="both"/>
              <w:rPr>
                <w:rFonts w:ascii="Times New Roman" w:hAnsi="Times New Roman"/>
                <w:sz w:val="24"/>
                <w:szCs w:val="24"/>
                <w:lang w:val="ru-RU" w:eastAsia="ru-RU"/>
              </w:rPr>
            </w:pPr>
          </w:p>
        </w:tc>
        <w:tc>
          <w:tcPr>
            <w:tcW w:w="1276" w:type="dxa"/>
            <w:tcBorders>
              <w:top w:val="nil"/>
              <w:left w:val="nil"/>
              <w:bottom w:val="single" w:sz="8" w:space="0" w:color="000000"/>
              <w:right w:val="single" w:sz="8" w:space="0" w:color="000000"/>
            </w:tcBorders>
            <w:tcMar>
              <w:top w:w="80" w:type="dxa"/>
              <w:left w:w="80" w:type="dxa"/>
              <w:bottom w:w="80" w:type="dxa"/>
              <w:right w:w="80" w:type="dxa"/>
            </w:tcMar>
          </w:tcPr>
          <w:p w:rsidR="00CB51DB" w:rsidRDefault="00CB51DB">
            <w:pPr>
              <w:spacing w:after="120" w:line="276" w:lineRule="auto"/>
              <w:ind w:left="-20" w:right="-185"/>
              <w:jc w:val="both"/>
              <w:rPr>
                <w:rFonts w:ascii="Times New Roman" w:hAnsi="Times New Roman"/>
                <w:sz w:val="24"/>
                <w:szCs w:val="24"/>
                <w:lang w:val="ru-RU" w:eastAsia="ru-RU"/>
              </w:rPr>
            </w:pPr>
          </w:p>
        </w:tc>
        <w:tc>
          <w:tcPr>
            <w:tcW w:w="1275" w:type="dxa"/>
            <w:tcBorders>
              <w:top w:val="nil"/>
              <w:left w:val="nil"/>
              <w:bottom w:val="single" w:sz="8" w:space="0" w:color="000000"/>
              <w:right w:val="single" w:sz="8" w:space="0" w:color="000000"/>
            </w:tcBorders>
            <w:tcMar>
              <w:top w:w="80" w:type="dxa"/>
              <w:left w:w="80" w:type="dxa"/>
              <w:bottom w:w="80" w:type="dxa"/>
              <w:right w:w="80" w:type="dxa"/>
            </w:tcMar>
          </w:tcPr>
          <w:p w:rsidR="00CB51DB" w:rsidRDefault="00CB51DB">
            <w:pPr>
              <w:spacing w:after="120" w:line="276" w:lineRule="auto"/>
              <w:ind w:left="-20" w:right="-185"/>
              <w:jc w:val="both"/>
              <w:rPr>
                <w:rFonts w:ascii="Times New Roman" w:hAnsi="Times New Roman"/>
                <w:sz w:val="24"/>
                <w:szCs w:val="24"/>
                <w:lang w:val="ru-RU" w:eastAsia="ru-RU"/>
              </w:rPr>
            </w:pPr>
          </w:p>
        </w:tc>
      </w:tr>
      <w:tr w:rsidR="00CB51DB">
        <w:trPr>
          <w:trHeight w:val="420"/>
        </w:trPr>
        <w:tc>
          <w:tcPr>
            <w:tcW w:w="4778"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CB51DB" w:rsidRDefault="00CB51DB">
            <w:pPr>
              <w:spacing w:after="120" w:line="276" w:lineRule="auto"/>
              <w:ind w:left="-20" w:right="-185"/>
              <w:jc w:val="both"/>
              <w:rPr>
                <w:rFonts w:ascii="Times New Roman" w:hAnsi="Times New Roman"/>
                <w:sz w:val="24"/>
                <w:szCs w:val="24"/>
                <w:lang w:val="ru-RU" w:eastAsia="ru-RU"/>
              </w:rPr>
            </w:pPr>
          </w:p>
        </w:tc>
        <w:tc>
          <w:tcPr>
            <w:tcW w:w="1701"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CB51DB" w:rsidRDefault="00CB51DB">
            <w:pPr>
              <w:spacing w:after="120" w:line="276" w:lineRule="auto"/>
              <w:ind w:left="-20" w:right="-185"/>
              <w:jc w:val="both"/>
              <w:rPr>
                <w:rFonts w:ascii="Times New Roman" w:hAnsi="Times New Roman"/>
                <w:sz w:val="24"/>
                <w:szCs w:val="24"/>
                <w:lang w:val="ru-RU" w:eastAsia="ru-RU"/>
              </w:rPr>
            </w:pPr>
          </w:p>
        </w:tc>
        <w:tc>
          <w:tcPr>
            <w:tcW w:w="127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CB51DB" w:rsidRDefault="00CB51DB">
            <w:pPr>
              <w:spacing w:after="120" w:line="276" w:lineRule="auto"/>
              <w:ind w:left="-20" w:right="-185"/>
              <w:jc w:val="both"/>
              <w:rPr>
                <w:rFonts w:ascii="Times New Roman" w:hAnsi="Times New Roman"/>
                <w:sz w:val="24"/>
                <w:szCs w:val="24"/>
                <w:lang w:val="ru-RU" w:eastAsia="ru-RU"/>
              </w:rPr>
            </w:pPr>
          </w:p>
        </w:tc>
        <w:tc>
          <w:tcPr>
            <w:tcW w:w="1275"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CB51DB" w:rsidRDefault="00CB51DB">
            <w:pPr>
              <w:spacing w:after="120" w:line="276" w:lineRule="auto"/>
              <w:ind w:left="-20" w:right="-185"/>
              <w:jc w:val="both"/>
              <w:rPr>
                <w:rFonts w:ascii="Times New Roman" w:hAnsi="Times New Roman"/>
                <w:sz w:val="24"/>
                <w:szCs w:val="24"/>
                <w:lang w:val="ru-RU" w:eastAsia="ru-RU"/>
              </w:rPr>
            </w:pPr>
          </w:p>
        </w:tc>
      </w:tr>
      <w:tr w:rsidR="00CB51DB">
        <w:trPr>
          <w:trHeight w:val="420"/>
        </w:trPr>
        <w:tc>
          <w:tcPr>
            <w:tcW w:w="4778"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CB51DB" w:rsidRDefault="00CB51DB">
            <w:pPr>
              <w:spacing w:after="120" w:line="276" w:lineRule="auto"/>
              <w:ind w:left="-20" w:right="-185"/>
              <w:jc w:val="both"/>
              <w:rPr>
                <w:rFonts w:ascii="Times New Roman" w:hAnsi="Times New Roman"/>
                <w:sz w:val="24"/>
                <w:szCs w:val="24"/>
                <w:lang w:val="ru-RU" w:eastAsia="ru-RU"/>
              </w:rPr>
            </w:pPr>
          </w:p>
        </w:tc>
        <w:tc>
          <w:tcPr>
            <w:tcW w:w="1701" w:type="dxa"/>
            <w:tcBorders>
              <w:top w:val="nil"/>
              <w:left w:val="nil"/>
              <w:bottom w:val="single" w:sz="8" w:space="0" w:color="000000"/>
              <w:right w:val="single" w:sz="8" w:space="0" w:color="000000"/>
            </w:tcBorders>
            <w:tcMar>
              <w:top w:w="80" w:type="dxa"/>
              <w:left w:w="80" w:type="dxa"/>
              <w:bottom w:w="80" w:type="dxa"/>
              <w:right w:w="80" w:type="dxa"/>
            </w:tcMar>
          </w:tcPr>
          <w:p w:rsidR="00CB51DB" w:rsidRDefault="00CB51DB">
            <w:pPr>
              <w:spacing w:after="120" w:line="276" w:lineRule="auto"/>
              <w:ind w:left="-20" w:right="-185"/>
              <w:jc w:val="both"/>
              <w:rPr>
                <w:rFonts w:ascii="Times New Roman" w:hAnsi="Times New Roman"/>
                <w:sz w:val="24"/>
                <w:szCs w:val="24"/>
                <w:lang w:val="ru-RU" w:eastAsia="ru-RU"/>
              </w:rPr>
            </w:pPr>
          </w:p>
        </w:tc>
        <w:tc>
          <w:tcPr>
            <w:tcW w:w="1276" w:type="dxa"/>
            <w:tcBorders>
              <w:top w:val="nil"/>
              <w:left w:val="nil"/>
              <w:bottom w:val="single" w:sz="8" w:space="0" w:color="000000"/>
              <w:right w:val="single" w:sz="8" w:space="0" w:color="000000"/>
            </w:tcBorders>
            <w:tcMar>
              <w:top w:w="80" w:type="dxa"/>
              <w:left w:w="80" w:type="dxa"/>
              <w:bottom w:w="80" w:type="dxa"/>
              <w:right w:w="80" w:type="dxa"/>
            </w:tcMar>
          </w:tcPr>
          <w:p w:rsidR="00CB51DB" w:rsidRDefault="00CB51DB">
            <w:pPr>
              <w:spacing w:after="120" w:line="276" w:lineRule="auto"/>
              <w:ind w:left="-20" w:right="-185"/>
              <w:jc w:val="both"/>
              <w:rPr>
                <w:rFonts w:ascii="Times New Roman" w:hAnsi="Times New Roman"/>
                <w:sz w:val="24"/>
                <w:szCs w:val="24"/>
                <w:lang w:val="ru-RU" w:eastAsia="ru-RU"/>
              </w:rPr>
            </w:pPr>
          </w:p>
        </w:tc>
        <w:tc>
          <w:tcPr>
            <w:tcW w:w="1275" w:type="dxa"/>
            <w:tcBorders>
              <w:top w:val="nil"/>
              <w:left w:val="nil"/>
              <w:bottom w:val="single" w:sz="8" w:space="0" w:color="000000"/>
              <w:right w:val="single" w:sz="8" w:space="0" w:color="000000"/>
            </w:tcBorders>
            <w:tcMar>
              <w:top w:w="80" w:type="dxa"/>
              <w:left w:w="80" w:type="dxa"/>
              <w:bottom w:w="80" w:type="dxa"/>
              <w:right w:w="80" w:type="dxa"/>
            </w:tcMar>
          </w:tcPr>
          <w:p w:rsidR="00CB51DB" w:rsidRDefault="00CB51DB">
            <w:pPr>
              <w:spacing w:after="120" w:line="276" w:lineRule="auto"/>
              <w:ind w:left="-20" w:right="-185"/>
              <w:jc w:val="both"/>
              <w:rPr>
                <w:rFonts w:ascii="Times New Roman" w:hAnsi="Times New Roman"/>
                <w:sz w:val="24"/>
                <w:szCs w:val="24"/>
                <w:lang w:val="ru-RU" w:eastAsia="ru-RU"/>
              </w:rPr>
            </w:pPr>
          </w:p>
        </w:tc>
      </w:tr>
      <w:tr w:rsidR="00CB51DB">
        <w:trPr>
          <w:trHeight w:val="420"/>
        </w:trPr>
        <w:tc>
          <w:tcPr>
            <w:tcW w:w="4778"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CB51DB" w:rsidRDefault="00CB51DB">
            <w:pPr>
              <w:spacing w:after="120" w:line="276" w:lineRule="auto"/>
              <w:ind w:left="-20" w:right="-185"/>
              <w:jc w:val="both"/>
              <w:rPr>
                <w:rFonts w:ascii="Times New Roman" w:hAnsi="Times New Roman"/>
                <w:sz w:val="24"/>
                <w:szCs w:val="24"/>
                <w:lang w:val="ru-RU" w:eastAsia="ru-RU"/>
              </w:rPr>
            </w:pPr>
          </w:p>
        </w:tc>
        <w:tc>
          <w:tcPr>
            <w:tcW w:w="1701"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CB51DB" w:rsidRDefault="00CB51DB">
            <w:pPr>
              <w:spacing w:after="120" w:line="276" w:lineRule="auto"/>
              <w:ind w:left="-20" w:right="-185"/>
              <w:jc w:val="both"/>
              <w:rPr>
                <w:rFonts w:ascii="Times New Roman" w:hAnsi="Times New Roman"/>
                <w:sz w:val="24"/>
                <w:szCs w:val="24"/>
                <w:lang w:val="ru-RU" w:eastAsia="ru-RU"/>
              </w:rPr>
            </w:pPr>
          </w:p>
        </w:tc>
        <w:tc>
          <w:tcPr>
            <w:tcW w:w="127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CB51DB" w:rsidRDefault="00CB51DB">
            <w:pPr>
              <w:spacing w:after="120" w:line="276" w:lineRule="auto"/>
              <w:ind w:left="-20" w:right="-185"/>
              <w:jc w:val="both"/>
              <w:rPr>
                <w:rFonts w:ascii="Times New Roman" w:hAnsi="Times New Roman"/>
                <w:sz w:val="24"/>
                <w:szCs w:val="24"/>
                <w:lang w:val="ru-RU" w:eastAsia="ru-RU"/>
              </w:rPr>
            </w:pPr>
          </w:p>
        </w:tc>
        <w:tc>
          <w:tcPr>
            <w:tcW w:w="1275"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CB51DB" w:rsidRDefault="00CB51DB">
            <w:pPr>
              <w:spacing w:after="120" w:line="276" w:lineRule="auto"/>
              <w:ind w:left="-20" w:right="-185"/>
              <w:jc w:val="both"/>
              <w:rPr>
                <w:rFonts w:ascii="Times New Roman" w:hAnsi="Times New Roman"/>
                <w:sz w:val="24"/>
                <w:szCs w:val="24"/>
                <w:lang w:val="ru-RU" w:eastAsia="ru-RU"/>
              </w:rPr>
            </w:pPr>
          </w:p>
        </w:tc>
      </w:tr>
      <w:tr w:rsidR="00CB51DB">
        <w:trPr>
          <w:trHeight w:val="420"/>
        </w:trPr>
        <w:tc>
          <w:tcPr>
            <w:tcW w:w="4778"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CB51DB" w:rsidRDefault="00CB51DB">
            <w:pPr>
              <w:spacing w:after="120" w:line="276" w:lineRule="auto"/>
              <w:ind w:left="-20" w:right="-185"/>
              <w:jc w:val="both"/>
              <w:rPr>
                <w:rFonts w:ascii="Times New Roman" w:hAnsi="Times New Roman"/>
                <w:sz w:val="24"/>
                <w:szCs w:val="24"/>
                <w:lang w:val="ru-RU" w:eastAsia="ru-RU"/>
              </w:rPr>
            </w:pPr>
          </w:p>
        </w:tc>
        <w:tc>
          <w:tcPr>
            <w:tcW w:w="1701" w:type="dxa"/>
            <w:tcBorders>
              <w:top w:val="nil"/>
              <w:left w:val="nil"/>
              <w:bottom w:val="single" w:sz="8" w:space="0" w:color="000000"/>
              <w:right w:val="single" w:sz="8" w:space="0" w:color="000000"/>
            </w:tcBorders>
            <w:tcMar>
              <w:top w:w="80" w:type="dxa"/>
              <w:left w:w="80" w:type="dxa"/>
              <w:bottom w:w="80" w:type="dxa"/>
              <w:right w:w="80" w:type="dxa"/>
            </w:tcMar>
          </w:tcPr>
          <w:p w:rsidR="00CB51DB" w:rsidRDefault="00CB51DB">
            <w:pPr>
              <w:spacing w:after="120" w:line="276" w:lineRule="auto"/>
              <w:ind w:left="-20" w:right="-185"/>
              <w:jc w:val="both"/>
              <w:rPr>
                <w:rFonts w:ascii="Times New Roman" w:hAnsi="Times New Roman"/>
                <w:sz w:val="24"/>
                <w:szCs w:val="24"/>
                <w:lang w:val="ru-RU" w:eastAsia="ru-RU"/>
              </w:rPr>
            </w:pPr>
          </w:p>
        </w:tc>
        <w:tc>
          <w:tcPr>
            <w:tcW w:w="1276" w:type="dxa"/>
            <w:tcBorders>
              <w:top w:val="nil"/>
              <w:left w:val="nil"/>
              <w:bottom w:val="single" w:sz="8" w:space="0" w:color="000000"/>
              <w:right w:val="single" w:sz="8" w:space="0" w:color="000000"/>
            </w:tcBorders>
            <w:tcMar>
              <w:top w:w="80" w:type="dxa"/>
              <w:left w:w="80" w:type="dxa"/>
              <w:bottom w:w="80" w:type="dxa"/>
              <w:right w:w="80" w:type="dxa"/>
            </w:tcMar>
          </w:tcPr>
          <w:p w:rsidR="00CB51DB" w:rsidRDefault="00CB51DB">
            <w:pPr>
              <w:spacing w:after="120" w:line="276" w:lineRule="auto"/>
              <w:ind w:left="-20" w:right="-185"/>
              <w:jc w:val="both"/>
              <w:rPr>
                <w:rFonts w:ascii="Times New Roman" w:hAnsi="Times New Roman"/>
                <w:sz w:val="24"/>
                <w:szCs w:val="24"/>
                <w:lang w:val="ru-RU" w:eastAsia="ru-RU"/>
              </w:rPr>
            </w:pPr>
          </w:p>
        </w:tc>
        <w:tc>
          <w:tcPr>
            <w:tcW w:w="1275" w:type="dxa"/>
            <w:tcBorders>
              <w:top w:val="nil"/>
              <w:left w:val="nil"/>
              <w:bottom w:val="single" w:sz="8" w:space="0" w:color="000000"/>
              <w:right w:val="single" w:sz="8" w:space="0" w:color="000000"/>
            </w:tcBorders>
            <w:tcMar>
              <w:top w:w="80" w:type="dxa"/>
              <w:left w:w="80" w:type="dxa"/>
              <w:bottom w:w="80" w:type="dxa"/>
              <w:right w:w="80" w:type="dxa"/>
            </w:tcMar>
          </w:tcPr>
          <w:p w:rsidR="00CB51DB" w:rsidRDefault="00CB51DB">
            <w:pPr>
              <w:spacing w:after="120" w:line="276" w:lineRule="auto"/>
              <w:ind w:left="-20" w:right="-185"/>
              <w:jc w:val="both"/>
              <w:rPr>
                <w:rFonts w:ascii="Times New Roman" w:hAnsi="Times New Roman"/>
                <w:sz w:val="24"/>
                <w:szCs w:val="24"/>
                <w:lang w:val="ru-RU" w:eastAsia="ru-RU"/>
              </w:rPr>
            </w:pPr>
          </w:p>
        </w:tc>
      </w:tr>
      <w:tr w:rsidR="00CB51DB">
        <w:trPr>
          <w:trHeight w:val="420"/>
        </w:trPr>
        <w:tc>
          <w:tcPr>
            <w:tcW w:w="4778"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CB51DB" w:rsidRDefault="00CB51DB">
            <w:pPr>
              <w:spacing w:after="120" w:line="276" w:lineRule="auto"/>
              <w:ind w:left="-20" w:right="-185"/>
              <w:jc w:val="both"/>
              <w:rPr>
                <w:rFonts w:ascii="Times New Roman" w:hAnsi="Times New Roman"/>
                <w:sz w:val="24"/>
                <w:szCs w:val="24"/>
                <w:lang w:val="ru-RU" w:eastAsia="ru-RU"/>
              </w:rPr>
            </w:pPr>
          </w:p>
        </w:tc>
        <w:tc>
          <w:tcPr>
            <w:tcW w:w="1701" w:type="dxa"/>
            <w:tcBorders>
              <w:top w:val="nil"/>
              <w:left w:val="nil"/>
              <w:bottom w:val="single" w:sz="8" w:space="0" w:color="000000"/>
              <w:right w:val="single" w:sz="8" w:space="0" w:color="000000"/>
            </w:tcBorders>
            <w:tcMar>
              <w:top w:w="80" w:type="dxa"/>
              <w:left w:w="80" w:type="dxa"/>
              <w:bottom w:w="80" w:type="dxa"/>
              <w:right w:w="80" w:type="dxa"/>
            </w:tcMar>
          </w:tcPr>
          <w:p w:rsidR="00CB51DB" w:rsidRDefault="00CB51DB">
            <w:pPr>
              <w:spacing w:after="120" w:line="276" w:lineRule="auto"/>
              <w:ind w:left="-20" w:right="-185"/>
              <w:jc w:val="both"/>
              <w:rPr>
                <w:rFonts w:ascii="Times New Roman" w:hAnsi="Times New Roman"/>
                <w:sz w:val="24"/>
                <w:szCs w:val="24"/>
                <w:lang w:val="ru-RU" w:eastAsia="ru-RU"/>
              </w:rPr>
            </w:pPr>
          </w:p>
        </w:tc>
        <w:tc>
          <w:tcPr>
            <w:tcW w:w="1276" w:type="dxa"/>
            <w:tcBorders>
              <w:top w:val="nil"/>
              <w:left w:val="nil"/>
              <w:bottom w:val="single" w:sz="8" w:space="0" w:color="000000"/>
              <w:right w:val="single" w:sz="8" w:space="0" w:color="000000"/>
            </w:tcBorders>
            <w:tcMar>
              <w:top w:w="80" w:type="dxa"/>
              <w:left w:w="80" w:type="dxa"/>
              <w:bottom w:w="80" w:type="dxa"/>
              <w:right w:w="80" w:type="dxa"/>
            </w:tcMar>
          </w:tcPr>
          <w:p w:rsidR="00CB51DB" w:rsidRDefault="00CB51DB">
            <w:pPr>
              <w:spacing w:after="120" w:line="276" w:lineRule="auto"/>
              <w:ind w:left="-20" w:right="-185"/>
              <w:jc w:val="both"/>
              <w:rPr>
                <w:rFonts w:ascii="Times New Roman" w:hAnsi="Times New Roman"/>
                <w:sz w:val="24"/>
                <w:szCs w:val="24"/>
                <w:lang w:val="ru-RU" w:eastAsia="ru-RU"/>
              </w:rPr>
            </w:pPr>
          </w:p>
        </w:tc>
        <w:tc>
          <w:tcPr>
            <w:tcW w:w="1275" w:type="dxa"/>
            <w:tcBorders>
              <w:top w:val="nil"/>
              <w:left w:val="nil"/>
              <w:bottom w:val="single" w:sz="8" w:space="0" w:color="000000"/>
              <w:right w:val="single" w:sz="8" w:space="0" w:color="000000"/>
            </w:tcBorders>
            <w:tcMar>
              <w:top w:w="80" w:type="dxa"/>
              <w:left w:w="80" w:type="dxa"/>
              <w:bottom w:w="80" w:type="dxa"/>
              <w:right w:w="80" w:type="dxa"/>
            </w:tcMar>
          </w:tcPr>
          <w:p w:rsidR="00CB51DB" w:rsidRDefault="00CB51DB">
            <w:pPr>
              <w:spacing w:after="120" w:line="276" w:lineRule="auto"/>
              <w:ind w:left="-20" w:right="-185"/>
              <w:jc w:val="both"/>
              <w:rPr>
                <w:rFonts w:ascii="Times New Roman" w:hAnsi="Times New Roman"/>
                <w:sz w:val="24"/>
                <w:szCs w:val="24"/>
                <w:lang w:val="ru-RU" w:eastAsia="ru-RU"/>
              </w:rPr>
            </w:pPr>
          </w:p>
        </w:tc>
      </w:tr>
      <w:tr w:rsidR="00CB51DB">
        <w:trPr>
          <w:trHeight w:val="420"/>
        </w:trPr>
        <w:tc>
          <w:tcPr>
            <w:tcW w:w="4778"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CB51DB" w:rsidRDefault="00CB51DB">
            <w:pPr>
              <w:spacing w:after="120" w:line="276" w:lineRule="auto"/>
              <w:ind w:left="-20" w:right="-185"/>
              <w:jc w:val="both"/>
              <w:rPr>
                <w:rFonts w:ascii="Times New Roman" w:hAnsi="Times New Roman"/>
                <w:sz w:val="24"/>
                <w:szCs w:val="24"/>
                <w:lang w:val="ru-RU" w:eastAsia="ru-RU"/>
              </w:rPr>
            </w:pPr>
          </w:p>
        </w:tc>
        <w:tc>
          <w:tcPr>
            <w:tcW w:w="1701"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CB51DB" w:rsidRDefault="00CB51DB">
            <w:pPr>
              <w:spacing w:after="120" w:line="276" w:lineRule="auto"/>
              <w:ind w:left="-20" w:right="-185"/>
              <w:jc w:val="both"/>
              <w:rPr>
                <w:rFonts w:ascii="Times New Roman" w:hAnsi="Times New Roman"/>
                <w:sz w:val="24"/>
                <w:szCs w:val="24"/>
                <w:lang w:val="ru-RU" w:eastAsia="ru-RU"/>
              </w:rPr>
            </w:pPr>
          </w:p>
        </w:tc>
        <w:tc>
          <w:tcPr>
            <w:tcW w:w="127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CB51DB" w:rsidRDefault="00CB51DB">
            <w:pPr>
              <w:spacing w:after="120" w:line="276" w:lineRule="auto"/>
              <w:ind w:left="-20" w:right="-185"/>
              <w:jc w:val="both"/>
              <w:rPr>
                <w:rFonts w:ascii="Times New Roman" w:hAnsi="Times New Roman"/>
                <w:sz w:val="24"/>
                <w:szCs w:val="24"/>
                <w:lang w:val="ru-RU" w:eastAsia="ru-RU"/>
              </w:rPr>
            </w:pPr>
          </w:p>
        </w:tc>
        <w:tc>
          <w:tcPr>
            <w:tcW w:w="1275"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CB51DB" w:rsidRDefault="00CB51DB">
            <w:pPr>
              <w:spacing w:after="120" w:line="276" w:lineRule="auto"/>
              <w:ind w:left="-20" w:right="-185"/>
              <w:jc w:val="both"/>
              <w:rPr>
                <w:rFonts w:ascii="Times New Roman" w:hAnsi="Times New Roman"/>
                <w:sz w:val="24"/>
                <w:szCs w:val="24"/>
                <w:lang w:val="ru-RU" w:eastAsia="ru-RU"/>
              </w:rPr>
            </w:pPr>
          </w:p>
        </w:tc>
      </w:tr>
      <w:tr w:rsidR="00CB51DB">
        <w:trPr>
          <w:trHeight w:val="420"/>
        </w:trPr>
        <w:tc>
          <w:tcPr>
            <w:tcW w:w="4778"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CB51DB" w:rsidRDefault="00CB51DB">
            <w:pPr>
              <w:spacing w:after="120" w:line="276" w:lineRule="auto"/>
              <w:ind w:left="-20" w:right="-185"/>
              <w:jc w:val="both"/>
              <w:rPr>
                <w:rFonts w:ascii="Times New Roman" w:hAnsi="Times New Roman"/>
                <w:sz w:val="24"/>
                <w:szCs w:val="24"/>
                <w:lang w:val="ru-RU" w:eastAsia="ru-RU"/>
              </w:rPr>
            </w:pPr>
          </w:p>
        </w:tc>
        <w:tc>
          <w:tcPr>
            <w:tcW w:w="1701" w:type="dxa"/>
            <w:tcBorders>
              <w:top w:val="nil"/>
              <w:left w:val="nil"/>
              <w:bottom w:val="single" w:sz="8" w:space="0" w:color="000000"/>
              <w:right w:val="single" w:sz="8" w:space="0" w:color="000000"/>
            </w:tcBorders>
            <w:tcMar>
              <w:top w:w="80" w:type="dxa"/>
              <w:left w:w="80" w:type="dxa"/>
              <w:bottom w:w="80" w:type="dxa"/>
              <w:right w:w="80" w:type="dxa"/>
            </w:tcMar>
          </w:tcPr>
          <w:p w:rsidR="00CB51DB" w:rsidRDefault="00CB51DB">
            <w:pPr>
              <w:spacing w:after="120" w:line="276" w:lineRule="auto"/>
              <w:ind w:left="-20" w:right="-185"/>
              <w:jc w:val="both"/>
              <w:rPr>
                <w:rFonts w:ascii="Times New Roman" w:hAnsi="Times New Roman"/>
                <w:sz w:val="24"/>
                <w:szCs w:val="24"/>
                <w:lang w:val="ru-RU" w:eastAsia="ru-RU"/>
              </w:rPr>
            </w:pPr>
          </w:p>
        </w:tc>
        <w:tc>
          <w:tcPr>
            <w:tcW w:w="1276" w:type="dxa"/>
            <w:tcBorders>
              <w:top w:val="nil"/>
              <w:left w:val="nil"/>
              <w:bottom w:val="single" w:sz="8" w:space="0" w:color="000000"/>
              <w:right w:val="single" w:sz="8" w:space="0" w:color="000000"/>
            </w:tcBorders>
            <w:tcMar>
              <w:top w:w="80" w:type="dxa"/>
              <w:left w:w="80" w:type="dxa"/>
              <w:bottom w:w="80" w:type="dxa"/>
              <w:right w:w="80" w:type="dxa"/>
            </w:tcMar>
          </w:tcPr>
          <w:p w:rsidR="00CB51DB" w:rsidRDefault="00CB51DB">
            <w:pPr>
              <w:spacing w:after="120" w:line="276" w:lineRule="auto"/>
              <w:ind w:left="-20" w:right="-185"/>
              <w:jc w:val="both"/>
              <w:rPr>
                <w:rFonts w:ascii="Times New Roman" w:hAnsi="Times New Roman"/>
                <w:sz w:val="24"/>
                <w:szCs w:val="24"/>
                <w:lang w:val="ru-RU" w:eastAsia="ru-RU"/>
              </w:rPr>
            </w:pPr>
          </w:p>
        </w:tc>
        <w:tc>
          <w:tcPr>
            <w:tcW w:w="1275" w:type="dxa"/>
            <w:tcBorders>
              <w:top w:val="nil"/>
              <w:left w:val="nil"/>
              <w:bottom w:val="single" w:sz="8" w:space="0" w:color="000000"/>
              <w:right w:val="single" w:sz="8" w:space="0" w:color="000000"/>
            </w:tcBorders>
            <w:tcMar>
              <w:top w:w="80" w:type="dxa"/>
              <w:left w:w="80" w:type="dxa"/>
              <w:bottom w:w="80" w:type="dxa"/>
              <w:right w:w="80" w:type="dxa"/>
            </w:tcMar>
          </w:tcPr>
          <w:p w:rsidR="00CB51DB" w:rsidRDefault="00CB51DB">
            <w:pPr>
              <w:spacing w:after="120" w:line="276" w:lineRule="auto"/>
              <w:ind w:left="-20" w:right="-185"/>
              <w:jc w:val="both"/>
              <w:rPr>
                <w:rFonts w:ascii="Times New Roman" w:hAnsi="Times New Roman"/>
                <w:sz w:val="24"/>
                <w:szCs w:val="24"/>
                <w:lang w:val="ru-RU" w:eastAsia="ru-RU"/>
              </w:rPr>
            </w:pPr>
          </w:p>
        </w:tc>
      </w:tr>
      <w:tr w:rsidR="00CB51DB">
        <w:trPr>
          <w:trHeight w:val="420"/>
        </w:trPr>
        <w:tc>
          <w:tcPr>
            <w:tcW w:w="4778"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CB51DB" w:rsidRDefault="00CB51DB">
            <w:pPr>
              <w:spacing w:after="120" w:line="276" w:lineRule="auto"/>
              <w:ind w:left="-20" w:right="-185"/>
              <w:jc w:val="both"/>
              <w:rPr>
                <w:rFonts w:ascii="Times New Roman" w:hAnsi="Times New Roman"/>
                <w:sz w:val="24"/>
                <w:szCs w:val="24"/>
                <w:lang w:val="ru-RU" w:eastAsia="ru-RU"/>
              </w:rPr>
            </w:pPr>
          </w:p>
        </w:tc>
        <w:tc>
          <w:tcPr>
            <w:tcW w:w="1701"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CB51DB" w:rsidRDefault="00CB51DB">
            <w:pPr>
              <w:spacing w:after="120" w:line="276" w:lineRule="auto"/>
              <w:ind w:left="-20" w:right="-185"/>
              <w:jc w:val="both"/>
              <w:rPr>
                <w:rFonts w:ascii="Times New Roman" w:hAnsi="Times New Roman"/>
                <w:sz w:val="24"/>
                <w:szCs w:val="24"/>
                <w:lang w:val="ru-RU" w:eastAsia="ru-RU"/>
              </w:rPr>
            </w:pPr>
          </w:p>
        </w:tc>
        <w:tc>
          <w:tcPr>
            <w:tcW w:w="127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CB51DB" w:rsidRDefault="00CB51DB">
            <w:pPr>
              <w:spacing w:after="120" w:line="276" w:lineRule="auto"/>
              <w:ind w:left="-20" w:right="-185"/>
              <w:jc w:val="both"/>
              <w:rPr>
                <w:rFonts w:ascii="Times New Roman" w:hAnsi="Times New Roman"/>
                <w:sz w:val="24"/>
                <w:szCs w:val="24"/>
                <w:lang w:val="ru-RU" w:eastAsia="ru-RU"/>
              </w:rPr>
            </w:pPr>
          </w:p>
        </w:tc>
        <w:tc>
          <w:tcPr>
            <w:tcW w:w="1275"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CB51DB" w:rsidRDefault="00CB51DB">
            <w:pPr>
              <w:spacing w:after="120" w:line="276" w:lineRule="auto"/>
              <w:ind w:left="-20" w:right="-185"/>
              <w:jc w:val="both"/>
              <w:rPr>
                <w:rFonts w:ascii="Times New Roman" w:hAnsi="Times New Roman"/>
                <w:sz w:val="24"/>
                <w:szCs w:val="24"/>
                <w:lang w:val="ru-RU" w:eastAsia="ru-RU"/>
              </w:rPr>
            </w:pPr>
          </w:p>
        </w:tc>
      </w:tr>
      <w:tr w:rsidR="00CB51DB">
        <w:trPr>
          <w:trHeight w:val="420"/>
        </w:trPr>
        <w:tc>
          <w:tcPr>
            <w:tcW w:w="4778"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CB51DB" w:rsidRDefault="00CB51DB">
            <w:pPr>
              <w:spacing w:after="120" w:line="276" w:lineRule="auto"/>
              <w:ind w:left="-20" w:right="-185"/>
              <w:jc w:val="both"/>
              <w:rPr>
                <w:rFonts w:ascii="Times New Roman" w:hAnsi="Times New Roman"/>
                <w:sz w:val="24"/>
                <w:szCs w:val="24"/>
                <w:lang w:val="ru-RU" w:eastAsia="ru-RU"/>
              </w:rPr>
            </w:pPr>
          </w:p>
        </w:tc>
        <w:tc>
          <w:tcPr>
            <w:tcW w:w="1701"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CB51DB" w:rsidRDefault="00CB51DB">
            <w:pPr>
              <w:spacing w:after="120" w:line="276" w:lineRule="auto"/>
              <w:ind w:left="-20" w:right="-185"/>
              <w:jc w:val="both"/>
              <w:rPr>
                <w:rFonts w:ascii="Times New Roman" w:hAnsi="Times New Roman"/>
                <w:sz w:val="24"/>
                <w:szCs w:val="24"/>
                <w:lang w:val="ru-RU" w:eastAsia="ru-RU"/>
              </w:rPr>
            </w:pPr>
          </w:p>
        </w:tc>
        <w:tc>
          <w:tcPr>
            <w:tcW w:w="127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CB51DB" w:rsidRDefault="00CB51DB">
            <w:pPr>
              <w:spacing w:after="120" w:line="276" w:lineRule="auto"/>
              <w:ind w:left="-20" w:right="-185"/>
              <w:jc w:val="both"/>
              <w:rPr>
                <w:rFonts w:ascii="Times New Roman" w:hAnsi="Times New Roman"/>
                <w:sz w:val="24"/>
                <w:szCs w:val="24"/>
                <w:lang w:val="ru-RU" w:eastAsia="ru-RU"/>
              </w:rPr>
            </w:pPr>
          </w:p>
        </w:tc>
        <w:tc>
          <w:tcPr>
            <w:tcW w:w="1275"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CB51DB" w:rsidRDefault="00CB51DB">
            <w:pPr>
              <w:spacing w:after="120" w:line="276" w:lineRule="auto"/>
              <w:ind w:left="-20" w:right="-185"/>
              <w:jc w:val="both"/>
              <w:rPr>
                <w:rFonts w:ascii="Times New Roman" w:hAnsi="Times New Roman"/>
                <w:sz w:val="24"/>
                <w:szCs w:val="24"/>
                <w:lang w:val="ru-RU" w:eastAsia="ru-RU"/>
              </w:rPr>
            </w:pPr>
          </w:p>
        </w:tc>
      </w:tr>
      <w:tr w:rsidR="00CB51DB">
        <w:trPr>
          <w:trHeight w:val="420"/>
        </w:trPr>
        <w:tc>
          <w:tcPr>
            <w:tcW w:w="4778" w:type="dxa"/>
            <w:tcMar>
              <w:top w:w="80" w:type="dxa"/>
              <w:left w:w="80" w:type="dxa"/>
              <w:bottom w:w="80" w:type="dxa"/>
              <w:right w:w="80" w:type="dxa"/>
            </w:tcMar>
          </w:tcPr>
          <w:p w:rsidR="00CB51DB" w:rsidRDefault="00CB51DB">
            <w:pPr>
              <w:spacing w:after="120" w:line="276" w:lineRule="auto"/>
              <w:ind w:left="-20" w:right="-185"/>
              <w:jc w:val="both"/>
              <w:rPr>
                <w:rFonts w:ascii="Times New Roman" w:hAnsi="Times New Roman"/>
                <w:sz w:val="24"/>
                <w:szCs w:val="24"/>
                <w:lang w:val="ru-RU" w:eastAsia="ru-RU"/>
              </w:rPr>
            </w:pPr>
          </w:p>
        </w:tc>
        <w:tc>
          <w:tcPr>
            <w:tcW w:w="1701" w:type="dxa"/>
            <w:tcMar>
              <w:top w:w="80" w:type="dxa"/>
              <w:left w:w="80" w:type="dxa"/>
              <w:bottom w:w="80" w:type="dxa"/>
              <w:right w:w="80" w:type="dxa"/>
            </w:tcMar>
          </w:tcPr>
          <w:p w:rsidR="00CB51DB" w:rsidRDefault="00CB51DB">
            <w:pPr>
              <w:spacing w:after="120" w:line="276" w:lineRule="auto"/>
              <w:ind w:left="-20" w:right="-185"/>
              <w:jc w:val="both"/>
              <w:rPr>
                <w:rFonts w:ascii="Times New Roman" w:hAnsi="Times New Roman"/>
                <w:sz w:val="24"/>
                <w:szCs w:val="24"/>
                <w:lang w:val="ru-RU" w:eastAsia="ru-RU"/>
              </w:rPr>
            </w:pPr>
          </w:p>
        </w:tc>
        <w:tc>
          <w:tcPr>
            <w:tcW w:w="1276" w:type="dxa"/>
            <w:tcBorders>
              <w:top w:val="nil"/>
              <w:left w:val="nil"/>
              <w:bottom w:val="nil"/>
              <w:right w:val="single" w:sz="8" w:space="0" w:color="000000"/>
            </w:tcBorders>
            <w:tcMar>
              <w:top w:w="80" w:type="dxa"/>
              <w:left w:w="80" w:type="dxa"/>
              <w:bottom w:w="80" w:type="dxa"/>
              <w:right w:w="80" w:type="dxa"/>
            </w:tcMar>
            <w:hideMark/>
          </w:tcPr>
          <w:p w:rsidR="00CB51DB" w:rsidRDefault="00156BA5">
            <w:pPr>
              <w:spacing w:after="120" w:line="276" w:lineRule="auto"/>
              <w:ind w:left="-20" w:right="-185"/>
              <w:jc w:val="both"/>
              <w:rPr>
                <w:rFonts w:ascii="Times New Roman" w:hAnsi="Times New Roman"/>
                <w:sz w:val="24"/>
                <w:szCs w:val="24"/>
                <w:lang w:val="ru-RU" w:eastAsia="ru-RU"/>
              </w:rPr>
            </w:pPr>
            <w:r>
              <w:rPr>
                <w:rFonts w:ascii="Times New Roman" w:hAnsi="Times New Roman"/>
                <w:b/>
                <w:sz w:val="24"/>
                <w:szCs w:val="24"/>
                <w:lang w:val="ru-RU" w:eastAsia="ru-RU"/>
              </w:rPr>
              <w:t>Всього</w:t>
            </w:r>
            <w:r>
              <w:rPr>
                <w:rFonts w:ascii="Times New Roman" w:hAnsi="Times New Roman"/>
                <w:sz w:val="24"/>
                <w:szCs w:val="24"/>
                <w:lang w:val="ru-RU" w:eastAsia="ru-RU"/>
              </w:rPr>
              <w:t>:</w:t>
            </w:r>
          </w:p>
        </w:tc>
        <w:tc>
          <w:tcPr>
            <w:tcW w:w="1275" w:type="dxa"/>
            <w:tcBorders>
              <w:top w:val="nil"/>
              <w:left w:val="nil"/>
              <w:bottom w:val="single" w:sz="8" w:space="0" w:color="000000"/>
              <w:right w:val="single" w:sz="8" w:space="0" w:color="000000"/>
            </w:tcBorders>
            <w:tcMar>
              <w:top w:w="80" w:type="dxa"/>
              <w:left w:w="80" w:type="dxa"/>
              <w:bottom w:w="80" w:type="dxa"/>
              <w:right w:w="80" w:type="dxa"/>
            </w:tcMar>
          </w:tcPr>
          <w:p w:rsidR="00CB51DB" w:rsidRDefault="00CB51DB">
            <w:pPr>
              <w:spacing w:after="120" w:line="276" w:lineRule="auto"/>
              <w:ind w:left="-20" w:right="-185"/>
              <w:jc w:val="both"/>
              <w:rPr>
                <w:rFonts w:ascii="Times New Roman" w:hAnsi="Times New Roman"/>
                <w:sz w:val="24"/>
                <w:szCs w:val="24"/>
                <w:lang w:val="ru-RU" w:eastAsia="ru-RU"/>
              </w:rPr>
            </w:pPr>
          </w:p>
        </w:tc>
      </w:tr>
    </w:tbl>
    <w:p w:rsidR="00CB51DB" w:rsidRDefault="00CB51DB">
      <w:pPr>
        <w:spacing w:after="120" w:line="240" w:lineRule="auto"/>
        <w:ind w:right="-185"/>
        <w:jc w:val="both"/>
        <w:rPr>
          <w:rFonts w:ascii="Times New Roman" w:hAnsi="Times New Roman"/>
          <w:sz w:val="24"/>
          <w:szCs w:val="24"/>
        </w:rPr>
      </w:pPr>
    </w:p>
    <w:p w:rsidR="00CB51DB" w:rsidRDefault="00156BA5">
      <w:pPr>
        <w:spacing w:after="0" w:line="240" w:lineRule="auto"/>
        <w:rPr>
          <w:rFonts w:ascii="Times New Roman" w:hAnsi="Times New Roman"/>
          <w:b/>
          <w:sz w:val="24"/>
          <w:szCs w:val="24"/>
          <w:lang w:eastAsia="ru-RU"/>
        </w:rPr>
      </w:pPr>
      <w:r>
        <w:rPr>
          <w:rFonts w:ascii="Times New Roman" w:hAnsi="Times New Roman"/>
          <w:b/>
          <w:sz w:val="24"/>
          <w:szCs w:val="24"/>
          <w:lang w:eastAsia="ru-RU"/>
        </w:rPr>
        <w:br w:type="page"/>
      </w:r>
    </w:p>
    <w:p w:rsidR="00CB51DB" w:rsidRDefault="00156BA5">
      <w:pPr>
        <w:spacing w:after="120" w:line="240" w:lineRule="auto"/>
        <w:ind w:right="-185"/>
        <w:jc w:val="center"/>
        <w:rPr>
          <w:rFonts w:ascii="Times New Roman" w:hAnsi="Times New Roman"/>
          <w:b/>
          <w:sz w:val="24"/>
          <w:szCs w:val="24"/>
          <w:lang w:eastAsia="ru-RU"/>
        </w:rPr>
      </w:pPr>
      <w:r>
        <w:rPr>
          <w:rFonts w:ascii="Times New Roman" w:hAnsi="Times New Roman"/>
          <w:b/>
          <w:sz w:val="24"/>
          <w:szCs w:val="24"/>
          <w:lang w:eastAsia="ru-RU"/>
        </w:rPr>
        <w:t>ВІДОМОСТІ ПРО АВТОРА ПРОЄКТУ</w:t>
      </w:r>
    </w:p>
    <w:p w:rsidR="00CB51DB" w:rsidRDefault="00CB51DB">
      <w:pPr>
        <w:spacing w:after="120" w:line="240" w:lineRule="auto"/>
        <w:ind w:right="-185"/>
        <w:jc w:val="both"/>
        <w:rPr>
          <w:rFonts w:ascii="Times New Roman" w:hAnsi="Times New Roman"/>
          <w:b/>
          <w:sz w:val="24"/>
          <w:szCs w:val="24"/>
          <w:lang w:eastAsia="ru-RU"/>
        </w:rPr>
      </w:pPr>
    </w:p>
    <w:p w:rsidR="00CB51DB" w:rsidRDefault="00156BA5">
      <w:pPr>
        <w:spacing w:after="120" w:line="240" w:lineRule="auto"/>
        <w:ind w:right="-185"/>
        <w:jc w:val="both"/>
        <w:rPr>
          <w:rFonts w:ascii="Times New Roman" w:hAnsi="Times New Roman"/>
          <w:i/>
          <w:sz w:val="24"/>
          <w:szCs w:val="24"/>
          <w:lang w:eastAsia="ru-RU"/>
        </w:rPr>
      </w:pPr>
      <w:r>
        <w:rPr>
          <w:rFonts w:ascii="Times New Roman" w:hAnsi="Times New Roman"/>
          <w:b/>
          <w:sz w:val="24"/>
          <w:szCs w:val="24"/>
          <w:lang w:eastAsia="ru-RU"/>
        </w:rPr>
        <w:t>Автор (Лідер)проєкту:</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Прізвище* ___________________________________________________________________</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Ім’я*________________________________________________________________________</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По батькові*_________________________________________________________________</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Дата народження (ДД/ММ/РРРР)*_______________________________________________</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 xml:space="preserve">Серія і номер паспорту </w:t>
      </w:r>
      <w:r>
        <w:rPr>
          <w:rFonts w:ascii="Times New Roman" w:hAnsi="Times New Roman"/>
          <w:sz w:val="24"/>
          <w:szCs w:val="24"/>
          <w:lang w:eastAsia="ru-RU"/>
        </w:rPr>
        <w:t>(або посвідки на проживання)*______________________________</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Телефон+380* _______________________________________________________________</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Адреса реєстрації*____________________________________________________________</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Електронна пошта____________________________________________________________</w:t>
      </w:r>
    </w:p>
    <w:p w:rsidR="00CB51DB" w:rsidRDefault="00156BA5">
      <w:pPr>
        <w:spacing w:after="120" w:line="240" w:lineRule="auto"/>
        <w:ind w:right="-185"/>
        <w:jc w:val="both"/>
        <w:rPr>
          <w:rFonts w:ascii="Times New Roman" w:hAnsi="Times New Roman"/>
          <w:b/>
          <w:sz w:val="24"/>
          <w:szCs w:val="24"/>
          <w:lang w:eastAsia="ru-RU"/>
        </w:rPr>
      </w:pPr>
      <w:r>
        <w:rPr>
          <w:rFonts w:ascii="Times New Roman" w:hAnsi="Times New Roman"/>
          <w:b/>
          <w:sz w:val="24"/>
          <w:szCs w:val="24"/>
          <w:lang w:eastAsia="ru-RU"/>
        </w:rPr>
        <w:t>Вік*</w:t>
      </w:r>
    </w:p>
    <w:p w:rsidR="00CB51DB" w:rsidRDefault="00156BA5">
      <w:pPr>
        <w:spacing w:after="120" w:line="240" w:lineRule="auto"/>
        <w:ind w:right="-185"/>
        <w:jc w:val="both"/>
        <w:rPr>
          <w:rFonts w:ascii="Times New Roman" w:hAnsi="Times New Roman"/>
          <w:sz w:val="24"/>
          <w:szCs w:val="24"/>
          <w:lang w:eastAsia="ru-RU"/>
        </w:rPr>
      </w:pPr>
      <w:r>
        <w:rPr>
          <w:rFonts w:ascii="Segoe UI Symbol" w:hAnsi="Segoe UI Symbol"/>
          <w:sz w:val="24"/>
          <w:szCs w:val="24"/>
          <w:lang w:eastAsia="ru-RU"/>
        </w:rPr>
        <w:t>☐</w:t>
      </w:r>
      <w:r>
        <w:rPr>
          <w:rFonts w:ascii="Times New Roman" w:hAnsi="Times New Roman"/>
          <w:sz w:val="24"/>
          <w:szCs w:val="24"/>
          <w:lang w:eastAsia="ru-RU"/>
        </w:rPr>
        <w:t xml:space="preserve">16–18  </w:t>
      </w:r>
      <w:r>
        <w:rPr>
          <w:rFonts w:ascii="Segoe UI Symbol" w:hAnsi="Segoe UI Symbol"/>
          <w:sz w:val="24"/>
          <w:szCs w:val="24"/>
          <w:lang w:eastAsia="ru-RU"/>
        </w:rPr>
        <w:t>☐</w:t>
      </w:r>
      <w:r>
        <w:rPr>
          <w:rFonts w:ascii="Times New Roman" w:hAnsi="Times New Roman"/>
          <w:sz w:val="24"/>
          <w:szCs w:val="24"/>
          <w:lang w:eastAsia="ru-RU"/>
        </w:rPr>
        <w:t xml:space="preserve">19–30  </w:t>
      </w:r>
      <w:r>
        <w:rPr>
          <w:rFonts w:ascii="Segoe UI Symbol" w:hAnsi="Segoe UI Symbol"/>
          <w:sz w:val="24"/>
          <w:szCs w:val="24"/>
          <w:lang w:eastAsia="ru-RU"/>
        </w:rPr>
        <w:t>☐</w:t>
      </w:r>
      <w:r>
        <w:rPr>
          <w:rFonts w:ascii="Times New Roman" w:hAnsi="Times New Roman"/>
          <w:sz w:val="24"/>
          <w:szCs w:val="24"/>
          <w:lang w:eastAsia="ru-RU"/>
        </w:rPr>
        <w:t xml:space="preserve">31–40  </w:t>
      </w:r>
      <w:r>
        <w:rPr>
          <w:rFonts w:ascii="Segoe UI Symbol" w:hAnsi="Segoe UI Symbol"/>
          <w:sz w:val="24"/>
          <w:szCs w:val="24"/>
          <w:lang w:eastAsia="ru-RU"/>
        </w:rPr>
        <w:t>☐</w:t>
      </w:r>
      <w:r>
        <w:rPr>
          <w:rFonts w:ascii="Times New Roman" w:hAnsi="Times New Roman"/>
          <w:sz w:val="24"/>
          <w:szCs w:val="24"/>
          <w:lang w:eastAsia="ru-RU"/>
        </w:rPr>
        <w:t xml:space="preserve">41–50  </w:t>
      </w:r>
      <w:r>
        <w:rPr>
          <w:rFonts w:ascii="Segoe UI Symbol" w:hAnsi="Segoe UI Symbol"/>
          <w:sz w:val="24"/>
          <w:szCs w:val="24"/>
          <w:lang w:eastAsia="ru-RU"/>
        </w:rPr>
        <w:t>☐</w:t>
      </w:r>
      <w:r>
        <w:rPr>
          <w:rFonts w:ascii="Times New Roman" w:hAnsi="Times New Roman"/>
          <w:sz w:val="24"/>
          <w:szCs w:val="24"/>
          <w:lang w:eastAsia="ru-RU"/>
        </w:rPr>
        <w:t xml:space="preserve">51–60  </w:t>
      </w:r>
      <w:r>
        <w:rPr>
          <w:rFonts w:ascii="Segoe UI Symbol" w:hAnsi="Segoe UI Symbol"/>
          <w:sz w:val="24"/>
          <w:szCs w:val="24"/>
          <w:lang w:eastAsia="ru-RU"/>
        </w:rPr>
        <w:t>☐</w:t>
      </w:r>
      <w:r>
        <w:rPr>
          <w:rFonts w:ascii="Times New Roman" w:hAnsi="Times New Roman"/>
          <w:sz w:val="24"/>
          <w:szCs w:val="24"/>
          <w:lang w:eastAsia="ru-RU"/>
        </w:rPr>
        <w:t>60+</w:t>
      </w:r>
    </w:p>
    <w:p w:rsidR="00CB51DB" w:rsidRDefault="00156BA5">
      <w:pPr>
        <w:spacing w:after="120" w:line="240" w:lineRule="auto"/>
        <w:ind w:right="-185"/>
        <w:jc w:val="both"/>
        <w:rPr>
          <w:rFonts w:ascii="Times New Roman" w:hAnsi="Times New Roman"/>
          <w:b/>
          <w:sz w:val="24"/>
          <w:szCs w:val="24"/>
          <w:lang w:eastAsia="ru-RU"/>
        </w:rPr>
      </w:pPr>
      <w:r>
        <w:rPr>
          <w:rFonts w:ascii="Times New Roman" w:hAnsi="Times New Roman"/>
          <w:b/>
          <w:sz w:val="24"/>
          <w:szCs w:val="24"/>
          <w:lang w:eastAsia="ru-RU"/>
        </w:rPr>
        <w:t>Рід занять*</w:t>
      </w:r>
    </w:p>
    <w:p w:rsidR="00CB51DB" w:rsidRDefault="00156BA5">
      <w:pPr>
        <w:spacing w:after="120" w:line="240" w:lineRule="auto"/>
        <w:ind w:right="-185"/>
        <w:jc w:val="both"/>
        <w:rPr>
          <w:rFonts w:ascii="Times New Roman" w:hAnsi="Times New Roman"/>
          <w:sz w:val="24"/>
          <w:szCs w:val="24"/>
          <w:lang w:eastAsia="ru-RU"/>
        </w:rPr>
      </w:pPr>
      <w:r>
        <w:rPr>
          <w:rFonts w:ascii="Segoe UI Symbol" w:hAnsi="Segoe UI Symbol"/>
          <w:sz w:val="24"/>
          <w:szCs w:val="24"/>
          <w:lang w:eastAsia="ru-RU"/>
        </w:rPr>
        <w:t>☐</w:t>
      </w:r>
      <w:r>
        <w:rPr>
          <w:rFonts w:ascii="Times New Roman" w:hAnsi="Times New Roman"/>
          <w:sz w:val="24"/>
          <w:szCs w:val="24"/>
          <w:lang w:eastAsia="ru-RU"/>
        </w:rPr>
        <w:t xml:space="preserve">Студент  </w:t>
      </w:r>
      <w:r>
        <w:rPr>
          <w:rFonts w:ascii="Segoe UI Symbol" w:hAnsi="Segoe UI Symbol"/>
          <w:sz w:val="24"/>
          <w:szCs w:val="24"/>
          <w:lang w:eastAsia="ru-RU"/>
        </w:rPr>
        <w:t>☐</w:t>
      </w:r>
      <w:r>
        <w:rPr>
          <w:rFonts w:ascii="Times New Roman" w:hAnsi="Times New Roman"/>
          <w:sz w:val="24"/>
          <w:szCs w:val="24"/>
          <w:lang w:eastAsia="ru-RU"/>
        </w:rPr>
        <w:t xml:space="preserve">Працюю  </w:t>
      </w:r>
      <w:r>
        <w:rPr>
          <w:rFonts w:ascii="Segoe UI Symbol" w:hAnsi="Segoe UI Symbol"/>
          <w:sz w:val="24"/>
          <w:szCs w:val="24"/>
          <w:lang w:eastAsia="ru-RU"/>
        </w:rPr>
        <w:t>☐</w:t>
      </w:r>
      <w:r>
        <w:rPr>
          <w:rFonts w:ascii="Times New Roman" w:hAnsi="Times New Roman"/>
          <w:sz w:val="24"/>
          <w:szCs w:val="24"/>
          <w:lang w:eastAsia="ru-RU"/>
        </w:rPr>
        <w:t xml:space="preserve">Безробітний  </w:t>
      </w:r>
      <w:r>
        <w:rPr>
          <w:rFonts w:ascii="Segoe UI Symbol" w:hAnsi="Segoe UI Symbol"/>
          <w:sz w:val="24"/>
          <w:szCs w:val="24"/>
          <w:lang w:eastAsia="ru-RU"/>
        </w:rPr>
        <w:t>☐</w:t>
      </w:r>
      <w:r>
        <w:rPr>
          <w:rFonts w:ascii="Times New Roman" w:hAnsi="Times New Roman"/>
          <w:sz w:val="24"/>
          <w:szCs w:val="24"/>
          <w:lang w:eastAsia="ru-RU"/>
        </w:rPr>
        <w:t xml:space="preserve">Пенсіонер  </w:t>
      </w:r>
      <w:r>
        <w:rPr>
          <w:rFonts w:ascii="Segoe UI Symbol" w:hAnsi="Segoe UI Symbol"/>
          <w:sz w:val="24"/>
          <w:szCs w:val="24"/>
          <w:lang w:eastAsia="ru-RU"/>
        </w:rPr>
        <w:t>☐</w:t>
      </w:r>
      <w:r>
        <w:rPr>
          <w:rFonts w:ascii="Times New Roman" w:hAnsi="Times New Roman"/>
          <w:sz w:val="24"/>
          <w:szCs w:val="24"/>
          <w:lang w:eastAsia="ru-RU"/>
        </w:rPr>
        <w:t>Підприємець</w:t>
      </w:r>
    </w:p>
    <w:p w:rsidR="00CB51DB" w:rsidRDefault="00156BA5">
      <w:pPr>
        <w:spacing w:after="120" w:line="240" w:lineRule="auto"/>
        <w:ind w:right="-185"/>
        <w:jc w:val="both"/>
        <w:rPr>
          <w:rFonts w:ascii="Times New Roman" w:hAnsi="Times New Roman"/>
          <w:b/>
          <w:sz w:val="24"/>
          <w:szCs w:val="24"/>
          <w:lang w:eastAsia="ru-RU"/>
        </w:rPr>
      </w:pPr>
      <w:r>
        <w:rPr>
          <w:rFonts w:ascii="Times New Roman" w:hAnsi="Times New Roman"/>
          <w:b/>
          <w:sz w:val="24"/>
          <w:szCs w:val="24"/>
          <w:lang w:eastAsia="ru-RU"/>
        </w:rPr>
        <w:t>Додатки до заявки*</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1. Копія паспорту</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2. Бюджет проєкту</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3. Фото, схема, креслення, що демонструють очікуваний результат (за наявності)</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 xml:space="preserve">4. </w:t>
      </w:r>
      <w:r>
        <w:rPr>
          <w:rFonts w:ascii="Times New Roman" w:hAnsi="Times New Roman"/>
          <w:lang w:eastAsia="uk-UA"/>
        </w:rPr>
        <w:t>Перелік із прізвищами, іменами, по батькові усіх авторів проєкту (за наявності)</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 xml:space="preserve">Контактні дані </w:t>
      </w:r>
      <w:r>
        <w:rPr>
          <w:rFonts w:ascii="Times New Roman" w:hAnsi="Times New Roman"/>
          <w:sz w:val="24"/>
          <w:szCs w:val="24"/>
          <w:lang w:eastAsia="ru-RU"/>
        </w:rPr>
        <w:t xml:space="preserve">автора/лідера проєкту будуть загальнодоступні, у тому числі для авторів інших проєктів, жителів, представників засобів масової інформації з метою обміну думками, інформацією, можливих узгоджень тощо </w:t>
      </w:r>
      <w:r>
        <w:rPr>
          <w:rFonts w:ascii="Times New Roman" w:hAnsi="Times New Roman"/>
          <w:i/>
          <w:sz w:val="24"/>
          <w:szCs w:val="24"/>
          <w:lang w:eastAsia="ru-RU"/>
        </w:rPr>
        <w:t>(необхідне підкреслити)</w:t>
      </w:r>
      <w:r>
        <w:rPr>
          <w:rFonts w:ascii="Times New Roman" w:hAnsi="Times New Roman"/>
          <w:sz w:val="24"/>
          <w:szCs w:val="24"/>
          <w:lang w:eastAsia="ru-RU"/>
        </w:rPr>
        <w:t>*:</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 xml:space="preserve">а) висловлюю  свою  згоду  на  </w:t>
      </w:r>
      <w:r>
        <w:rPr>
          <w:rFonts w:ascii="Times New Roman" w:hAnsi="Times New Roman"/>
          <w:sz w:val="24"/>
          <w:szCs w:val="24"/>
          <w:lang w:eastAsia="ru-RU"/>
        </w:rPr>
        <w:t>використання  моєї  електронної  адреси та номера телефону  для зазначених вище цілей</w:t>
      </w:r>
    </w:p>
    <w:p w:rsidR="00CB51DB" w:rsidRDefault="00156BA5">
      <w:pPr>
        <w:tabs>
          <w:tab w:val="left" w:pos="567"/>
        </w:tabs>
        <w:spacing w:after="120" w:line="240" w:lineRule="auto"/>
        <w:ind w:left="567" w:right="-185"/>
        <w:jc w:val="both"/>
        <w:rPr>
          <w:rFonts w:ascii="Times New Roman" w:hAnsi="Times New Roman"/>
          <w:b/>
          <w:sz w:val="24"/>
          <w:szCs w:val="24"/>
          <w:lang w:eastAsia="ru-RU"/>
        </w:rPr>
      </w:pPr>
      <w:r>
        <w:rPr>
          <w:rFonts w:ascii="Times New Roman" w:hAnsi="Times New Roman"/>
          <w:b/>
          <w:sz w:val="24"/>
          <w:szCs w:val="24"/>
          <w:lang w:eastAsia="ru-RU"/>
        </w:rPr>
        <w:t>Підпис особи, що дає згоду на використання своєї електронної адреси та номера телефону ….…………….….…………….….…………….….………………..</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б) не висловлюю згоди на використання моєї елект</w:t>
      </w:r>
      <w:r>
        <w:rPr>
          <w:rFonts w:ascii="Times New Roman" w:hAnsi="Times New Roman"/>
          <w:sz w:val="24"/>
          <w:szCs w:val="24"/>
          <w:lang w:eastAsia="ru-RU"/>
        </w:rPr>
        <w:t>ронної адреси та номера телефону для зазначених вище цілей.</w:t>
      </w:r>
    </w:p>
    <w:p w:rsidR="00CB51DB" w:rsidRDefault="00156BA5">
      <w:pPr>
        <w:spacing w:after="120" w:line="240" w:lineRule="auto"/>
        <w:ind w:right="-185"/>
        <w:jc w:val="center"/>
        <w:rPr>
          <w:rFonts w:ascii="Times New Roman" w:hAnsi="Times New Roman"/>
          <w:b/>
          <w:sz w:val="24"/>
          <w:szCs w:val="24"/>
          <w:lang w:eastAsia="ru-RU"/>
        </w:rPr>
      </w:pPr>
      <w:r>
        <w:rPr>
          <w:rFonts w:ascii="Times New Roman" w:hAnsi="Times New Roman"/>
          <w:b/>
          <w:sz w:val="24"/>
          <w:szCs w:val="24"/>
          <w:lang w:eastAsia="ru-RU"/>
        </w:rPr>
        <w:t>Згода на обробку персональних даних*:</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Відповідно до Закону України «Про захист персональних даних» від 01.06.2010 № 2297 – VI  я, __________________________________________________________________</w:t>
      </w:r>
      <w:r>
        <w:rPr>
          <w:rFonts w:ascii="Times New Roman" w:hAnsi="Times New Roman"/>
          <w:sz w:val="24"/>
          <w:szCs w:val="24"/>
          <w:lang w:eastAsia="ru-RU"/>
        </w:rPr>
        <w:t xml:space="preserve">___ </w:t>
      </w:r>
    </w:p>
    <w:p w:rsidR="00CB51DB" w:rsidRDefault="00156BA5">
      <w:pPr>
        <w:spacing w:after="120" w:line="240" w:lineRule="auto"/>
        <w:ind w:right="-185"/>
        <w:jc w:val="center"/>
        <w:rPr>
          <w:rFonts w:ascii="Times New Roman" w:hAnsi="Times New Roman"/>
          <w:sz w:val="24"/>
          <w:szCs w:val="24"/>
          <w:vertAlign w:val="subscript"/>
          <w:lang w:eastAsia="ru-RU"/>
        </w:rPr>
      </w:pPr>
      <w:r>
        <w:rPr>
          <w:rFonts w:ascii="Times New Roman" w:hAnsi="Times New Roman"/>
          <w:sz w:val="24"/>
          <w:szCs w:val="24"/>
          <w:vertAlign w:val="subscript"/>
          <w:lang w:eastAsia="ru-RU"/>
        </w:rPr>
        <w:t>(прізвище, ім’я та по-батькові повністю)</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даю згоду на обробку моїх персональних даних вказаних в  бланку-заяви міською радою та членам Номінаційного комітету, який створений розпорядженням міського голови, виключно для реалізації «Громадського бюджету</w:t>
      </w:r>
      <w:r>
        <w:rPr>
          <w:rFonts w:ascii="Times New Roman" w:hAnsi="Times New Roman"/>
          <w:sz w:val="24"/>
          <w:szCs w:val="24"/>
          <w:lang w:eastAsia="ru-RU"/>
        </w:rPr>
        <w:t xml:space="preserve"> Тернопільської міської територіальної громади».</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__________                                                                                   __________________</w:t>
      </w:r>
    </w:p>
    <w:p w:rsidR="00CB51DB" w:rsidRDefault="00156BA5">
      <w:pPr>
        <w:spacing w:after="120" w:line="240" w:lineRule="auto"/>
        <w:ind w:right="-185"/>
        <w:jc w:val="both"/>
        <w:rPr>
          <w:rFonts w:ascii="Times New Roman" w:hAnsi="Times New Roman"/>
          <w:i/>
          <w:sz w:val="24"/>
          <w:szCs w:val="24"/>
          <w:lang w:eastAsia="ru-RU"/>
        </w:rPr>
      </w:pPr>
      <w:r>
        <w:rPr>
          <w:rFonts w:ascii="Times New Roman" w:hAnsi="Times New Roman"/>
          <w:sz w:val="24"/>
          <w:szCs w:val="24"/>
          <w:vertAlign w:val="subscript"/>
          <w:lang w:eastAsia="ru-RU"/>
        </w:rPr>
        <w:tab/>
      </w:r>
      <w:r>
        <w:rPr>
          <w:rFonts w:ascii="Times New Roman" w:hAnsi="Times New Roman"/>
          <w:i/>
          <w:sz w:val="24"/>
          <w:szCs w:val="24"/>
          <w:lang w:eastAsia="ru-RU"/>
        </w:rPr>
        <w:t>ДатаПідпис</w:t>
      </w:r>
    </w:p>
    <w:p w:rsidR="00CB51DB" w:rsidRDefault="00CB51DB">
      <w:pPr>
        <w:spacing w:after="120" w:line="240" w:lineRule="auto"/>
        <w:ind w:right="-185"/>
        <w:jc w:val="both"/>
        <w:rPr>
          <w:rFonts w:ascii="Times New Roman" w:hAnsi="Times New Roman"/>
          <w:i/>
          <w:sz w:val="24"/>
          <w:szCs w:val="24"/>
          <w:lang w:eastAsia="ru-RU"/>
        </w:rPr>
      </w:pPr>
    </w:p>
    <w:p w:rsidR="00CB51DB" w:rsidRDefault="00156BA5">
      <w:pPr>
        <w:spacing w:after="120" w:line="240" w:lineRule="auto"/>
        <w:ind w:right="-185"/>
        <w:jc w:val="both"/>
        <w:rPr>
          <w:rFonts w:ascii="Times New Roman" w:hAnsi="Times New Roman"/>
          <w:b/>
          <w:sz w:val="24"/>
          <w:szCs w:val="24"/>
          <w:lang w:eastAsia="ru-RU"/>
        </w:rPr>
      </w:pPr>
      <w:r>
        <w:rPr>
          <w:rFonts w:ascii="Times New Roman" w:hAnsi="Times New Roman"/>
          <w:b/>
          <w:sz w:val="24"/>
          <w:szCs w:val="24"/>
          <w:lang w:eastAsia="ru-RU"/>
        </w:rPr>
        <w:t>Я погоджуюсь, що:</w:t>
      </w:r>
    </w:p>
    <w:p w:rsidR="00CB51DB" w:rsidRDefault="00156BA5">
      <w:pPr>
        <w:spacing w:after="120" w:line="240" w:lineRule="auto"/>
        <w:ind w:left="360" w:right="-185" w:hanging="180"/>
        <w:jc w:val="both"/>
        <w:rPr>
          <w:rFonts w:ascii="Times New Roman" w:hAnsi="Times New Roman"/>
          <w:sz w:val="24"/>
          <w:szCs w:val="24"/>
          <w:lang w:eastAsia="ru-RU"/>
        </w:rPr>
      </w:pPr>
      <w:r>
        <w:rPr>
          <w:rFonts w:ascii="MS Gothic" w:hAnsi="MS Gothic"/>
          <w:sz w:val="24"/>
          <w:szCs w:val="24"/>
          <w:lang w:val="ru-RU" w:eastAsia="ru-RU"/>
        </w:rPr>
        <w:t>‣</w:t>
      </w:r>
      <w:r>
        <w:rPr>
          <w:rFonts w:ascii="Times New Roman" w:hAnsi="Times New Roman"/>
          <w:sz w:val="24"/>
          <w:szCs w:val="24"/>
          <w:lang w:eastAsia="ru-RU"/>
        </w:rPr>
        <w:t xml:space="preserve">  заповнений бланк (за виключенням пунктів що містять персональні дані) будуть оприлюднені у Е-сервісі «Громадський бюджет»;</w:t>
      </w:r>
    </w:p>
    <w:p w:rsidR="00CB51DB" w:rsidRDefault="00156BA5">
      <w:pPr>
        <w:spacing w:after="120" w:line="240" w:lineRule="auto"/>
        <w:ind w:left="360" w:right="-185" w:hanging="180"/>
        <w:jc w:val="both"/>
        <w:rPr>
          <w:rFonts w:ascii="Times New Roman" w:hAnsi="Times New Roman"/>
          <w:sz w:val="24"/>
          <w:szCs w:val="24"/>
          <w:lang w:eastAsia="ru-RU"/>
        </w:rPr>
      </w:pPr>
      <w:r>
        <w:rPr>
          <w:rFonts w:ascii="MS Gothic" w:hAnsi="MS Gothic"/>
          <w:sz w:val="24"/>
          <w:szCs w:val="24"/>
          <w:lang w:val="ru-RU" w:eastAsia="ru-RU"/>
        </w:rPr>
        <w:t>‣</w:t>
      </w:r>
      <w:r>
        <w:rPr>
          <w:rFonts w:ascii="Times New Roman" w:hAnsi="Times New Roman"/>
          <w:sz w:val="24"/>
          <w:szCs w:val="24"/>
          <w:lang w:eastAsia="ru-RU"/>
        </w:rPr>
        <w:t xml:space="preserve">  на можливість зміни, об’єднання проєкту з іншими завданнями, а також його реалізації в </w:t>
      </w:r>
      <w:proofErr w:type="gramStart"/>
      <w:r>
        <w:rPr>
          <w:rFonts w:ascii="Times New Roman" w:hAnsi="Times New Roman"/>
          <w:sz w:val="24"/>
          <w:szCs w:val="24"/>
          <w:lang w:eastAsia="ru-RU"/>
        </w:rPr>
        <w:t>поточному</w:t>
      </w:r>
      <w:proofErr w:type="gramEnd"/>
      <w:r>
        <w:rPr>
          <w:rFonts w:ascii="Times New Roman" w:hAnsi="Times New Roman"/>
          <w:sz w:val="24"/>
          <w:szCs w:val="24"/>
          <w:lang w:eastAsia="ru-RU"/>
        </w:rPr>
        <w:t xml:space="preserve"> режимі;</w:t>
      </w:r>
    </w:p>
    <w:p w:rsidR="00CB51DB" w:rsidRDefault="00156BA5">
      <w:pPr>
        <w:spacing w:after="120" w:line="240" w:lineRule="auto"/>
        <w:ind w:left="360" w:right="-185" w:hanging="180"/>
        <w:jc w:val="both"/>
        <w:rPr>
          <w:rFonts w:ascii="Times New Roman" w:hAnsi="Times New Roman"/>
          <w:sz w:val="24"/>
          <w:szCs w:val="24"/>
          <w:lang w:eastAsia="ru-RU"/>
        </w:rPr>
      </w:pPr>
      <w:r>
        <w:rPr>
          <w:rFonts w:ascii="MS Gothic" w:hAnsi="MS Gothic"/>
          <w:sz w:val="24"/>
          <w:szCs w:val="24"/>
          <w:lang w:val="ru-RU" w:eastAsia="ru-RU"/>
        </w:rPr>
        <w:t>‣</w:t>
      </w:r>
      <w:r>
        <w:rPr>
          <w:rFonts w:ascii="Times New Roman" w:hAnsi="Times New Roman"/>
          <w:sz w:val="24"/>
          <w:szCs w:val="24"/>
          <w:lang w:eastAsia="ru-RU"/>
        </w:rPr>
        <w:t xml:space="preserve">  можливе уточнення пр</w:t>
      </w:r>
      <w:r>
        <w:rPr>
          <w:rFonts w:ascii="Times New Roman" w:hAnsi="Times New Roman"/>
          <w:sz w:val="24"/>
          <w:szCs w:val="24"/>
          <w:lang w:eastAsia="ru-RU"/>
        </w:rPr>
        <w:t xml:space="preserve">оєкту, якщо його реалізація суперечитиме Законам України чи сума </w:t>
      </w:r>
      <w:proofErr w:type="gramStart"/>
      <w:r>
        <w:rPr>
          <w:rFonts w:ascii="Times New Roman" w:hAnsi="Times New Roman"/>
          <w:sz w:val="24"/>
          <w:szCs w:val="24"/>
          <w:lang w:eastAsia="ru-RU"/>
        </w:rPr>
        <w:t>для</w:t>
      </w:r>
      <w:proofErr w:type="gramEnd"/>
      <w:r>
        <w:rPr>
          <w:rFonts w:ascii="Times New Roman" w:hAnsi="Times New Roman"/>
          <w:sz w:val="24"/>
          <w:szCs w:val="24"/>
          <w:lang w:eastAsia="ru-RU"/>
        </w:rPr>
        <w:t xml:space="preserve"> реалізації в ______ році перевищить максимальний обсяг коштів, визначених на його реалізацію.</w:t>
      </w:r>
    </w:p>
    <w:p w:rsidR="00CB51DB" w:rsidRDefault="00CB51DB">
      <w:pPr>
        <w:spacing w:after="120" w:line="240" w:lineRule="auto"/>
        <w:ind w:right="-185"/>
        <w:jc w:val="both"/>
        <w:rPr>
          <w:rFonts w:ascii="Times New Roman" w:hAnsi="Times New Roman"/>
          <w:sz w:val="24"/>
          <w:szCs w:val="24"/>
          <w:lang w:eastAsia="ru-RU"/>
        </w:rPr>
      </w:pPr>
    </w:p>
    <w:p w:rsidR="00CB51DB" w:rsidRDefault="00156BA5">
      <w:pPr>
        <w:spacing w:after="120" w:line="240" w:lineRule="auto"/>
        <w:ind w:right="-185"/>
        <w:jc w:val="both"/>
        <w:rPr>
          <w:rFonts w:ascii="Times New Roman" w:hAnsi="Times New Roman"/>
          <w:sz w:val="24"/>
          <w:szCs w:val="24"/>
          <w:vertAlign w:val="subscript"/>
          <w:lang w:eastAsia="ru-RU"/>
        </w:rPr>
      </w:pPr>
      <w:r>
        <w:rPr>
          <w:rFonts w:ascii="Times New Roman" w:hAnsi="Times New Roman"/>
          <w:sz w:val="24"/>
          <w:szCs w:val="24"/>
          <w:vertAlign w:val="subscript"/>
          <w:lang w:eastAsia="ru-RU"/>
        </w:rPr>
        <w:t xml:space="preserve">________________                     ___________________________________                    </w:t>
      </w:r>
      <w:r>
        <w:rPr>
          <w:rFonts w:ascii="Times New Roman" w:hAnsi="Times New Roman"/>
          <w:sz w:val="24"/>
          <w:szCs w:val="24"/>
          <w:vertAlign w:val="subscript"/>
          <w:lang w:eastAsia="ru-RU"/>
        </w:rPr>
        <w:t xml:space="preserve">        _____________________________                                                           </w:t>
      </w:r>
      <w:r>
        <w:rPr>
          <w:rFonts w:ascii="Times New Roman" w:hAnsi="Times New Roman"/>
          <w:i/>
          <w:sz w:val="24"/>
          <w:szCs w:val="24"/>
          <w:lang w:eastAsia="ru-RU"/>
        </w:rPr>
        <w:t>ДатаПідпис автора</w:t>
      </w:r>
      <w:r>
        <w:rPr>
          <w:rFonts w:ascii="Times New Roman" w:hAnsi="Times New Roman"/>
          <w:i/>
          <w:sz w:val="24"/>
          <w:szCs w:val="24"/>
          <w:vertAlign w:val="subscript"/>
          <w:lang w:eastAsia="ru-RU"/>
        </w:rPr>
        <w:tab/>
      </w:r>
      <w:r>
        <w:rPr>
          <w:rFonts w:ascii="Times New Roman" w:hAnsi="Times New Roman"/>
          <w:i/>
          <w:sz w:val="24"/>
          <w:szCs w:val="24"/>
          <w:lang w:eastAsia="ru-RU"/>
        </w:rPr>
        <w:t>ПІБ автора</w:t>
      </w:r>
    </w:p>
    <w:p w:rsidR="00CB51DB" w:rsidRDefault="00CB51DB">
      <w:pPr>
        <w:spacing w:after="120" w:line="240" w:lineRule="auto"/>
        <w:ind w:right="-185"/>
        <w:jc w:val="both"/>
        <w:rPr>
          <w:rFonts w:ascii="Times New Roman" w:hAnsi="Times New Roman"/>
          <w:sz w:val="24"/>
          <w:szCs w:val="24"/>
          <w:lang w:eastAsia="ru-RU"/>
        </w:rPr>
      </w:pP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i/>
          <w:sz w:val="24"/>
          <w:szCs w:val="24"/>
          <w:lang w:eastAsia="ru-RU"/>
        </w:rPr>
        <w:t>*Поля, позначені зірочкою, обов’язкові до заповнення</w:t>
      </w:r>
    </w:p>
    <w:p w:rsidR="00CB51DB" w:rsidRDefault="00CB51DB">
      <w:pPr>
        <w:spacing w:after="120" w:line="240" w:lineRule="auto"/>
        <w:ind w:right="-185"/>
        <w:jc w:val="both"/>
        <w:rPr>
          <w:rFonts w:ascii="Times New Roman" w:hAnsi="Times New Roman"/>
          <w:sz w:val="24"/>
          <w:szCs w:val="24"/>
          <w:lang w:eastAsia="ru-RU"/>
        </w:rPr>
      </w:pPr>
    </w:p>
    <w:p w:rsidR="00CB51DB" w:rsidRDefault="00CB51DB">
      <w:pPr>
        <w:spacing w:after="120" w:line="240" w:lineRule="auto"/>
        <w:ind w:right="-185"/>
        <w:jc w:val="both"/>
        <w:rPr>
          <w:rFonts w:ascii="Times New Roman" w:hAnsi="Times New Roman"/>
          <w:sz w:val="24"/>
          <w:szCs w:val="24"/>
          <w:lang w:eastAsia="ru-RU"/>
        </w:rPr>
      </w:pP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lang w:eastAsia="ru-RU"/>
        </w:rPr>
        <w:t>,,,,,,,,,,,,,,,,,,,,,,,,,,,,,,,,,,,,,,,,,,,,,,,,,,,,,,,,,,,,,,,,,,,,,,,,,,,,,,</w:t>
      </w:r>
    </w:p>
    <w:p w:rsidR="00CB51DB" w:rsidRDefault="00CB51DB">
      <w:pPr>
        <w:spacing w:after="120" w:line="240" w:lineRule="auto"/>
        <w:ind w:right="-185"/>
        <w:jc w:val="both"/>
        <w:rPr>
          <w:rFonts w:ascii="Times New Roman" w:hAnsi="Times New Roman"/>
          <w:sz w:val="24"/>
          <w:szCs w:val="24"/>
          <w:lang w:eastAsia="ru-RU"/>
        </w:rPr>
      </w:pPr>
    </w:p>
    <w:p w:rsidR="00CB51DB" w:rsidRDefault="00156BA5">
      <w:pPr>
        <w:spacing w:after="120" w:line="240" w:lineRule="auto"/>
        <w:ind w:right="-185"/>
        <w:jc w:val="center"/>
        <w:rPr>
          <w:rFonts w:ascii="Times New Roman" w:hAnsi="Times New Roman"/>
          <w:b/>
          <w:sz w:val="24"/>
          <w:szCs w:val="24"/>
          <w:lang w:eastAsia="ru-RU"/>
        </w:rPr>
      </w:pPr>
      <w:r>
        <w:rPr>
          <w:rFonts w:ascii="Times New Roman" w:hAnsi="Times New Roman"/>
          <w:b/>
          <w:sz w:val="24"/>
          <w:szCs w:val="24"/>
          <w:lang w:eastAsia="ru-RU"/>
        </w:rPr>
        <w:t>КВИТАНЦІЯ ПРО ПРИЙОМ ПРОЄКТУ</w:t>
      </w:r>
    </w:p>
    <w:p w:rsidR="00CB51DB" w:rsidRDefault="00156BA5">
      <w:pPr>
        <w:spacing w:after="120" w:line="240" w:lineRule="auto"/>
        <w:ind w:right="-185"/>
        <w:jc w:val="both"/>
        <w:rPr>
          <w:rFonts w:ascii="Times New Roman" w:hAnsi="Times New Roman"/>
          <w:b/>
          <w:sz w:val="24"/>
          <w:szCs w:val="24"/>
          <w:lang w:eastAsia="ru-RU"/>
        </w:rPr>
      </w:pPr>
      <w:r>
        <w:rPr>
          <w:rFonts w:ascii="Times New Roman" w:hAnsi="Times New Roman"/>
          <w:b/>
          <w:sz w:val="24"/>
          <w:szCs w:val="24"/>
          <w:lang w:eastAsia="ru-RU"/>
        </w:rPr>
        <w:t>Заповнюється Консультантом</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Дата надходження: __________________</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Номер у реєстрації проєктів: _____________________</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ПІП та підпис особи, що реєструє</w:t>
      </w:r>
      <w:r>
        <w:rPr>
          <w:rFonts w:ascii="Times New Roman" w:hAnsi="Times New Roman"/>
          <w:sz w:val="24"/>
          <w:szCs w:val="24"/>
          <w:lang w:eastAsia="ru-RU"/>
        </w:rPr>
        <w:t>: _______________________</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w:t>
      </w:r>
    </w:p>
    <w:p w:rsidR="00CB51DB" w:rsidRDefault="00CB51DB">
      <w:pPr>
        <w:spacing w:after="120" w:line="240" w:lineRule="auto"/>
        <w:ind w:right="-185"/>
        <w:jc w:val="both"/>
        <w:rPr>
          <w:rFonts w:ascii="Times New Roman" w:hAnsi="Times New Roman"/>
          <w:sz w:val="24"/>
          <w:szCs w:val="24"/>
          <w:lang w:eastAsia="ru-RU"/>
        </w:rPr>
      </w:pPr>
    </w:p>
    <w:p w:rsidR="00CB51DB" w:rsidRDefault="00156BA5">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CB51DB" w:rsidRDefault="00156BA5">
      <w:pPr>
        <w:spacing w:after="120" w:line="240" w:lineRule="auto"/>
        <w:ind w:right="-185"/>
        <w:jc w:val="center"/>
        <w:rPr>
          <w:rFonts w:ascii="Times New Roman" w:hAnsi="Times New Roman"/>
          <w:b/>
          <w:sz w:val="24"/>
          <w:szCs w:val="24"/>
          <w:lang w:eastAsia="ru-RU"/>
        </w:rPr>
      </w:pPr>
      <w:r>
        <w:rPr>
          <w:rFonts w:ascii="Times New Roman" w:hAnsi="Times New Roman"/>
          <w:b/>
          <w:sz w:val="24"/>
          <w:szCs w:val="24"/>
          <w:lang w:eastAsia="ru-RU"/>
        </w:rPr>
        <w:t>АНАЛІЗ ВІДПОВІДНОСТІ ПРОЄКТУ</w:t>
      </w:r>
    </w:p>
    <w:p w:rsidR="00CB51DB" w:rsidRDefault="00156BA5">
      <w:pPr>
        <w:spacing w:after="120" w:line="240" w:lineRule="auto"/>
        <w:ind w:right="-185"/>
        <w:jc w:val="center"/>
        <w:rPr>
          <w:rFonts w:ascii="Times New Roman" w:hAnsi="Times New Roman"/>
          <w:b/>
          <w:sz w:val="24"/>
          <w:szCs w:val="24"/>
          <w:lang w:eastAsia="ru-RU"/>
        </w:rPr>
      </w:pPr>
      <w:r>
        <w:rPr>
          <w:rFonts w:ascii="Times New Roman" w:hAnsi="Times New Roman"/>
          <w:b/>
          <w:sz w:val="24"/>
          <w:szCs w:val="24"/>
          <w:lang w:eastAsia="ru-RU"/>
        </w:rPr>
        <w:t>ВІДПОВІДНОСТІ ЗАКОНОДАВСТВУ ТА МОЖЛИВОСТІ ЙО</w:t>
      </w:r>
      <w:r>
        <w:rPr>
          <w:rFonts w:ascii="Times New Roman" w:hAnsi="Times New Roman"/>
          <w:b/>
          <w:sz w:val="24"/>
          <w:szCs w:val="24"/>
          <w:lang w:eastAsia="ru-RU"/>
        </w:rPr>
        <w:t>ГО РЕАЛІЗАЦІЇ</w:t>
      </w:r>
    </w:p>
    <w:p w:rsidR="00CB51DB" w:rsidRDefault="00CB51DB">
      <w:pPr>
        <w:spacing w:after="120" w:line="240" w:lineRule="auto"/>
        <w:ind w:right="-185"/>
        <w:jc w:val="center"/>
        <w:rPr>
          <w:rFonts w:ascii="Times New Roman" w:hAnsi="Times New Roman"/>
          <w:b/>
          <w:sz w:val="24"/>
          <w:szCs w:val="24"/>
          <w:lang w:eastAsia="ru-RU"/>
        </w:rPr>
      </w:pPr>
    </w:p>
    <w:p w:rsidR="00CB51DB" w:rsidRDefault="00156BA5">
      <w:pPr>
        <w:spacing w:after="120" w:line="240" w:lineRule="auto"/>
        <w:ind w:right="-185"/>
        <w:jc w:val="both"/>
        <w:rPr>
          <w:rFonts w:ascii="Times New Roman" w:hAnsi="Times New Roman"/>
          <w:b/>
          <w:sz w:val="24"/>
          <w:szCs w:val="24"/>
          <w:lang w:eastAsia="ru-RU"/>
        </w:rPr>
      </w:pPr>
      <w:r>
        <w:rPr>
          <w:rFonts w:ascii="Times New Roman" w:hAnsi="Times New Roman"/>
          <w:b/>
          <w:sz w:val="24"/>
          <w:szCs w:val="24"/>
          <w:lang w:eastAsia="ru-RU"/>
        </w:rPr>
        <w:t>____________________________________________________________________________</w:t>
      </w:r>
    </w:p>
    <w:p w:rsidR="00CB51DB" w:rsidRDefault="00156BA5">
      <w:pPr>
        <w:spacing w:after="120" w:line="240" w:lineRule="auto"/>
        <w:ind w:right="-185"/>
        <w:jc w:val="center"/>
        <w:rPr>
          <w:rFonts w:ascii="Times New Roman" w:hAnsi="Times New Roman"/>
          <w:i/>
          <w:sz w:val="24"/>
          <w:szCs w:val="24"/>
          <w:lang w:eastAsia="ru-RU"/>
        </w:rPr>
      </w:pPr>
      <w:r>
        <w:rPr>
          <w:rFonts w:ascii="Times New Roman" w:hAnsi="Times New Roman"/>
          <w:i/>
          <w:sz w:val="24"/>
          <w:szCs w:val="24"/>
          <w:lang w:eastAsia="ru-RU"/>
        </w:rPr>
        <w:t>Назва проєкту</w:t>
      </w:r>
    </w:p>
    <w:p w:rsidR="00CB51DB" w:rsidRDefault="00CB51DB">
      <w:pPr>
        <w:spacing w:after="120" w:line="240" w:lineRule="auto"/>
        <w:ind w:right="-185"/>
        <w:jc w:val="both"/>
        <w:rPr>
          <w:rFonts w:ascii="Times New Roman" w:hAnsi="Times New Roman"/>
          <w:sz w:val="24"/>
          <w:szCs w:val="24"/>
          <w:lang w:eastAsia="ru-RU"/>
        </w:rPr>
      </w:pPr>
    </w:p>
    <w:p w:rsidR="00CB51DB" w:rsidRDefault="00156BA5">
      <w:pPr>
        <w:spacing w:after="120" w:line="240" w:lineRule="auto"/>
        <w:ind w:right="-185"/>
        <w:jc w:val="both"/>
        <w:rPr>
          <w:rFonts w:ascii="Times New Roman" w:hAnsi="Times New Roman"/>
          <w:i/>
          <w:sz w:val="24"/>
          <w:szCs w:val="24"/>
          <w:lang w:eastAsia="ru-RU"/>
        </w:rPr>
      </w:pPr>
      <w:r>
        <w:rPr>
          <w:rFonts w:ascii="Times New Roman" w:hAnsi="Times New Roman"/>
          <w:b/>
          <w:sz w:val="24"/>
          <w:szCs w:val="24"/>
          <w:lang w:eastAsia="ru-RU"/>
        </w:rPr>
        <w:t>Відповідальний:</w:t>
      </w:r>
      <w:r>
        <w:rPr>
          <w:rFonts w:ascii="Times New Roman" w:hAnsi="Times New Roman"/>
          <w:sz w:val="24"/>
          <w:szCs w:val="24"/>
          <w:lang w:eastAsia="ru-RU"/>
        </w:rPr>
        <w:t xml:space="preserve">………………………………………………………………………………  </w:t>
      </w:r>
      <w:r>
        <w:rPr>
          <w:rFonts w:ascii="Times New Roman" w:hAnsi="Times New Roman"/>
          <w:i/>
          <w:sz w:val="24"/>
          <w:szCs w:val="24"/>
          <w:lang w:eastAsia="ru-RU"/>
        </w:rPr>
        <w:t xml:space="preserve"> (назва структурного підрозділу виконавчого органу міської ради, відповідальний за аналіз проєкту)</w:t>
      </w:r>
    </w:p>
    <w:p w:rsidR="00CB51DB" w:rsidRDefault="00156BA5">
      <w:pPr>
        <w:spacing w:after="120" w:line="240" w:lineRule="auto"/>
        <w:ind w:right="-185"/>
        <w:jc w:val="both"/>
        <w:rPr>
          <w:rFonts w:ascii="Times New Roman" w:hAnsi="Times New Roman"/>
          <w:i/>
          <w:sz w:val="24"/>
          <w:szCs w:val="24"/>
          <w:lang w:eastAsia="ru-RU"/>
        </w:rPr>
      </w:pPr>
      <w:r>
        <w:rPr>
          <w:rFonts w:ascii="Times New Roman" w:hAnsi="Times New Roman"/>
          <w:b/>
          <w:sz w:val="24"/>
          <w:szCs w:val="24"/>
          <w:lang w:eastAsia="ru-RU"/>
        </w:rPr>
        <w:t>Зміст</w:t>
      </w:r>
      <w:r>
        <w:rPr>
          <w:rFonts w:ascii="Times New Roman" w:hAnsi="Times New Roman"/>
          <w:i/>
          <w:sz w:val="24"/>
          <w:szCs w:val="24"/>
          <w:lang w:eastAsia="ru-RU"/>
        </w:rPr>
        <w:t>:</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1. Включено до реєстру поданих проєктів за № __________________________________</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2. Запропонований проєкт входить до повноважень Тернопільської міської ради</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 xml:space="preserve">а) так                                                     </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б) ні (</w:t>
      </w:r>
      <w:r>
        <w:rPr>
          <w:rFonts w:ascii="Times New Roman" w:hAnsi="Times New Roman"/>
          <w:i/>
          <w:sz w:val="24"/>
          <w:szCs w:val="24"/>
          <w:lang w:eastAsia="ru-RU"/>
        </w:rPr>
        <w:t>чому?</w:t>
      </w:r>
      <w:r>
        <w:rPr>
          <w:rFonts w:ascii="Times New Roman" w:hAnsi="Times New Roman"/>
          <w:sz w:val="24"/>
          <w:szCs w:val="24"/>
          <w:lang w:eastAsia="ru-RU"/>
        </w:rPr>
        <w:t>)</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___________________</w:t>
      </w:r>
      <w:r>
        <w:rPr>
          <w:rFonts w:ascii="Times New Roman" w:hAnsi="Times New Roman"/>
          <w:sz w:val="24"/>
          <w:szCs w:val="24"/>
          <w:lang w:eastAsia="ru-RU"/>
        </w:rPr>
        <w:t>_________________________________________________________</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3. Запропонований проєкт відповідає чинному законодавству, в тому числі рішенням Тернопільської міської ради</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 xml:space="preserve">а) так      </w:t>
      </w:r>
      <w:r>
        <w:rPr>
          <w:rFonts w:ascii="Times New Roman" w:hAnsi="Times New Roman"/>
          <w:sz w:val="24"/>
          <w:szCs w:val="24"/>
          <w:lang w:eastAsia="ru-RU"/>
        </w:rPr>
        <w:t xml:space="preserve">                                               </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б) ні (</w:t>
      </w:r>
      <w:r>
        <w:rPr>
          <w:rFonts w:ascii="Times New Roman" w:hAnsi="Times New Roman"/>
          <w:i/>
          <w:sz w:val="24"/>
          <w:szCs w:val="24"/>
          <w:lang w:eastAsia="ru-RU"/>
        </w:rPr>
        <w:t>чому?</w:t>
      </w:r>
      <w:r>
        <w:rPr>
          <w:rFonts w:ascii="Times New Roman" w:hAnsi="Times New Roman"/>
          <w:sz w:val="24"/>
          <w:szCs w:val="24"/>
          <w:lang w:eastAsia="ru-RU"/>
        </w:rPr>
        <w:t>)</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4. Реалізація запропонованого проєкту ві</w:t>
      </w:r>
      <w:r>
        <w:rPr>
          <w:rFonts w:ascii="Times New Roman" w:hAnsi="Times New Roman"/>
          <w:sz w:val="24"/>
          <w:szCs w:val="24"/>
          <w:lang w:eastAsia="ru-RU"/>
        </w:rPr>
        <w:t>дбуватиметься впродовж одного бюджетного року:</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 xml:space="preserve">а) так                                                     </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б) ні (</w:t>
      </w:r>
      <w:r>
        <w:rPr>
          <w:rFonts w:ascii="Times New Roman" w:hAnsi="Times New Roman"/>
          <w:i/>
          <w:sz w:val="24"/>
          <w:szCs w:val="24"/>
          <w:lang w:eastAsia="ru-RU"/>
        </w:rPr>
        <w:t>чому?</w:t>
      </w:r>
      <w:r>
        <w:rPr>
          <w:rFonts w:ascii="Times New Roman" w:hAnsi="Times New Roman"/>
          <w:sz w:val="24"/>
          <w:szCs w:val="24"/>
          <w:lang w:eastAsia="ru-RU"/>
        </w:rPr>
        <w:t>)</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w:t>
      </w:r>
      <w:r>
        <w:rPr>
          <w:rFonts w:ascii="Times New Roman" w:hAnsi="Times New Roman"/>
          <w:sz w:val="24"/>
          <w:szCs w:val="24"/>
          <w:lang w:eastAsia="ru-RU"/>
        </w:rPr>
        <w:t>__________________</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5. Висновок щодо технічних можливостей виконання запропонованого завдання:</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а) позитивний</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б) негативний (</w:t>
      </w:r>
      <w:r>
        <w:rPr>
          <w:rFonts w:ascii="Times New Roman" w:hAnsi="Times New Roman"/>
          <w:i/>
          <w:sz w:val="24"/>
          <w:szCs w:val="24"/>
          <w:lang w:eastAsia="ru-RU"/>
        </w:rPr>
        <w:t>чому?</w:t>
      </w:r>
      <w:r>
        <w:rPr>
          <w:rFonts w:ascii="Times New Roman" w:hAnsi="Times New Roman"/>
          <w:sz w:val="24"/>
          <w:szCs w:val="24"/>
          <w:lang w:eastAsia="ru-RU"/>
        </w:rPr>
        <w:t>)</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6. Проєкт не передбачає виключно розробку проєктно-кошторисної документації:</w:t>
      </w:r>
    </w:p>
    <w:p w:rsidR="00CB51DB" w:rsidRDefault="00156BA5">
      <w:pPr>
        <w:spacing w:after="120" w:line="240" w:lineRule="auto"/>
        <w:ind w:right="-185" w:firstLine="360"/>
        <w:jc w:val="both"/>
        <w:rPr>
          <w:rFonts w:ascii="Times New Roman" w:hAnsi="Times New Roman"/>
          <w:sz w:val="24"/>
          <w:szCs w:val="24"/>
          <w:lang w:eastAsia="ru-RU"/>
        </w:rPr>
      </w:pPr>
      <w:r>
        <w:rPr>
          <w:rFonts w:ascii="Times New Roman" w:hAnsi="Times New Roman"/>
          <w:sz w:val="24"/>
          <w:szCs w:val="24"/>
          <w:lang w:eastAsia="ru-RU"/>
        </w:rPr>
        <w:t xml:space="preserve">а) так                                                     </w:t>
      </w:r>
    </w:p>
    <w:p w:rsidR="00CB51DB" w:rsidRDefault="00156BA5">
      <w:pPr>
        <w:spacing w:after="120" w:line="240" w:lineRule="auto"/>
        <w:ind w:right="-185" w:firstLine="360"/>
        <w:jc w:val="both"/>
        <w:rPr>
          <w:rFonts w:ascii="Times New Roman" w:hAnsi="Times New Roman"/>
          <w:sz w:val="24"/>
          <w:szCs w:val="24"/>
          <w:lang w:eastAsia="ru-RU"/>
        </w:rPr>
      </w:pPr>
      <w:r>
        <w:rPr>
          <w:rFonts w:ascii="Times New Roman" w:hAnsi="Times New Roman"/>
          <w:sz w:val="24"/>
          <w:szCs w:val="24"/>
          <w:lang w:eastAsia="ru-RU"/>
        </w:rPr>
        <w:t xml:space="preserve">б) ні  </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 xml:space="preserve">7. Проєкт має завершений характер </w:t>
      </w:r>
      <w:r>
        <w:rPr>
          <w:rFonts w:ascii="Times New Roman" w:hAnsi="Times New Roman"/>
          <w:sz w:val="24"/>
          <w:szCs w:val="24"/>
          <w:lang w:eastAsia="ru-RU"/>
        </w:rPr>
        <w:t>(виконання заходів в майбутньому не вимагатиме прийняття подальших заходів та не потребуватиме додаткового виділення коштів з бюджету громади):</w:t>
      </w:r>
    </w:p>
    <w:p w:rsidR="00CB51DB" w:rsidRDefault="00156BA5">
      <w:pPr>
        <w:spacing w:after="120" w:line="240" w:lineRule="auto"/>
        <w:ind w:right="-185" w:firstLine="360"/>
        <w:jc w:val="both"/>
        <w:rPr>
          <w:rFonts w:ascii="Times New Roman" w:hAnsi="Times New Roman"/>
          <w:sz w:val="24"/>
          <w:szCs w:val="24"/>
          <w:lang w:eastAsia="ru-RU"/>
        </w:rPr>
      </w:pPr>
      <w:r>
        <w:rPr>
          <w:rFonts w:ascii="Times New Roman" w:hAnsi="Times New Roman"/>
          <w:sz w:val="24"/>
          <w:szCs w:val="24"/>
          <w:lang w:eastAsia="ru-RU"/>
        </w:rPr>
        <w:t xml:space="preserve">а) так                                                     </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б) ні   (обгрунтування неможливості реалізації заход</w:t>
      </w:r>
      <w:r>
        <w:rPr>
          <w:rFonts w:ascii="Times New Roman" w:hAnsi="Times New Roman"/>
          <w:sz w:val="24"/>
          <w:szCs w:val="24"/>
          <w:lang w:eastAsia="ru-RU"/>
        </w:rPr>
        <w:t>ів впродовж встановленого періоду реалізації) ____________________________________________________________________________</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8. Проєкт не суперечить діючим програмам розвитку громад</w:t>
      </w:r>
      <w:r>
        <w:rPr>
          <w:rFonts w:ascii="Times New Roman" w:hAnsi="Times New Roman"/>
          <w:sz w:val="24"/>
          <w:szCs w:val="24"/>
          <w:lang w:eastAsia="ru-RU"/>
        </w:rPr>
        <w:t>и та не  дублює завдання, які передбачені цими програмами і плануються для реалізації на відповідний бюджетний рік:</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 xml:space="preserve">а) так                                                     </w:t>
      </w:r>
    </w:p>
    <w:p w:rsidR="00CB51DB" w:rsidRDefault="00156BA5">
      <w:pPr>
        <w:spacing w:after="120" w:line="240" w:lineRule="auto"/>
        <w:ind w:right="-185"/>
        <w:rPr>
          <w:rFonts w:ascii="Times New Roman" w:hAnsi="Times New Roman"/>
          <w:sz w:val="24"/>
          <w:szCs w:val="24"/>
          <w:lang w:eastAsia="ru-RU"/>
        </w:rPr>
      </w:pPr>
      <w:r>
        <w:rPr>
          <w:rFonts w:ascii="Times New Roman" w:hAnsi="Times New Roman"/>
          <w:sz w:val="24"/>
          <w:szCs w:val="24"/>
          <w:lang w:eastAsia="ru-RU"/>
        </w:rPr>
        <w:t>б) ні (обгрунтуванняв якій частині суперечить вимогам) _________________________</w:t>
      </w:r>
      <w:r>
        <w:rPr>
          <w:rFonts w:ascii="Times New Roman" w:hAnsi="Times New Roman"/>
          <w:sz w:val="24"/>
          <w:szCs w:val="24"/>
          <w:lang w:eastAsia="ru-RU"/>
        </w:rPr>
        <w:t>___________________________________________________</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9. Реалізація проєкту не планується на землях або об’єктах приватної форми власності (крім ОСББ):</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 xml:space="preserve">а) так                       </w:t>
      </w:r>
      <w:r>
        <w:rPr>
          <w:rFonts w:ascii="Times New Roman" w:hAnsi="Times New Roman"/>
          <w:sz w:val="24"/>
          <w:szCs w:val="24"/>
          <w:lang w:eastAsia="ru-RU"/>
        </w:rPr>
        <w:t xml:space="preserve">                              </w:t>
      </w:r>
    </w:p>
    <w:p w:rsidR="00CB51DB" w:rsidRDefault="00156BA5">
      <w:pPr>
        <w:spacing w:after="120" w:line="240" w:lineRule="auto"/>
        <w:ind w:right="-185"/>
        <w:rPr>
          <w:rFonts w:ascii="Times New Roman" w:hAnsi="Times New Roman"/>
          <w:sz w:val="24"/>
          <w:szCs w:val="24"/>
          <w:lang w:eastAsia="ru-RU"/>
        </w:rPr>
      </w:pPr>
      <w:r>
        <w:rPr>
          <w:rFonts w:ascii="Times New Roman" w:hAnsi="Times New Roman"/>
          <w:sz w:val="24"/>
          <w:szCs w:val="24"/>
          <w:lang w:eastAsia="ru-RU"/>
        </w:rPr>
        <w:t>б) ні  ____________________________________________________________________________</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10. У рамках проєкту не передбачено витрати на утримання та обсл</w:t>
      </w:r>
      <w:r>
        <w:rPr>
          <w:rFonts w:ascii="Times New Roman" w:hAnsi="Times New Roman"/>
          <w:sz w:val="24"/>
          <w:szCs w:val="24"/>
          <w:lang w:eastAsia="ru-RU"/>
        </w:rPr>
        <w:t>уговування у сумі, що перевищує вартість реалізації проєкту;</w:t>
      </w:r>
    </w:p>
    <w:p w:rsidR="00CB51DB" w:rsidRDefault="00156BA5">
      <w:pPr>
        <w:spacing w:after="120" w:line="240" w:lineRule="auto"/>
        <w:ind w:right="-185" w:firstLine="360"/>
        <w:jc w:val="both"/>
        <w:rPr>
          <w:rFonts w:ascii="Times New Roman" w:hAnsi="Times New Roman"/>
          <w:sz w:val="24"/>
          <w:szCs w:val="24"/>
          <w:lang w:eastAsia="ru-RU"/>
        </w:rPr>
      </w:pPr>
      <w:r>
        <w:rPr>
          <w:rFonts w:ascii="Times New Roman" w:hAnsi="Times New Roman"/>
          <w:sz w:val="24"/>
          <w:szCs w:val="24"/>
          <w:lang w:eastAsia="ru-RU"/>
        </w:rPr>
        <w:t xml:space="preserve">а) так                                                     </w:t>
      </w:r>
    </w:p>
    <w:p w:rsidR="00CB51DB" w:rsidRDefault="00156BA5">
      <w:pPr>
        <w:spacing w:after="120" w:line="240" w:lineRule="auto"/>
        <w:ind w:right="-185" w:firstLine="360"/>
        <w:jc w:val="both"/>
        <w:rPr>
          <w:rFonts w:ascii="Times New Roman" w:hAnsi="Times New Roman"/>
          <w:sz w:val="24"/>
          <w:szCs w:val="24"/>
          <w:lang w:eastAsia="ru-RU"/>
        </w:rPr>
      </w:pPr>
      <w:r>
        <w:rPr>
          <w:rFonts w:ascii="Times New Roman" w:hAnsi="Times New Roman"/>
          <w:sz w:val="24"/>
          <w:szCs w:val="24"/>
          <w:lang w:eastAsia="ru-RU"/>
        </w:rPr>
        <w:t xml:space="preserve">б) ні  </w:t>
      </w:r>
      <w:r>
        <w:rPr>
          <w:rFonts w:ascii="Times New Roman" w:hAnsi="Times New Roman"/>
          <w:sz w:val="24"/>
          <w:szCs w:val="24"/>
          <w:lang w:eastAsia="ru-RU"/>
        </w:rPr>
        <w:tab/>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11. Територія/земельна ділянка, на якій відбуватиметься реалізація запропонованого проєкту:</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а) є такою, на якій можливо здійсн</w:t>
      </w:r>
      <w:r>
        <w:rPr>
          <w:rFonts w:ascii="Times New Roman" w:hAnsi="Times New Roman"/>
          <w:sz w:val="24"/>
          <w:szCs w:val="24"/>
          <w:lang w:eastAsia="ru-RU"/>
        </w:rPr>
        <w:t>ювати реалізацію відповідного проєкту за  рахунок коштів бюджету громади;</w:t>
      </w:r>
    </w:p>
    <w:p w:rsidR="00CB51DB" w:rsidRDefault="00156BA5">
      <w:pPr>
        <w:spacing w:after="120" w:line="240" w:lineRule="auto"/>
        <w:ind w:right="-185"/>
        <w:jc w:val="both"/>
        <w:rPr>
          <w:rFonts w:ascii="Times New Roman" w:hAnsi="Times New Roman"/>
          <w:i/>
          <w:sz w:val="24"/>
          <w:szCs w:val="24"/>
          <w:lang w:eastAsia="ru-RU"/>
        </w:rPr>
      </w:pPr>
      <w:r>
        <w:rPr>
          <w:rFonts w:ascii="Times New Roman" w:hAnsi="Times New Roman"/>
          <w:sz w:val="24"/>
          <w:szCs w:val="24"/>
          <w:lang w:eastAsia="ru-RU"/>
        </w:rPr>
        <w:t>б) не належить до переліку територій, на яких можливо здійснювати реалізацію відповідного проєкту за  рахунок коштів бюджету громади</w:t>
      </w:r>
      <w:r>
        <w:rPr>
          <w:rFonts w:ascii="Times New Roman" w:hAnsi="Times New Roman"/>
          <w:i/>
          <w:sz w:val="24"/>
          <w:szCs w:val="24"/>
          <w:lang w:eastAsia="ru-RU"/>
        </w:rPr>
        <w:t>(обґрунтування)</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__________________________________</w:t>
      </w:r>
      <w:r>
        <w:rPr>
          <w:rFonts w:ascii="Times New Roman" w:hAnsi="Times New Roman"/>
          <w:sz w:val="24"/>
          <w:szCs w:val="24"/>
          <w:lang w:eastAsia="ru-RU"/>
        </w:rPr>
        <w:t>_________________ _________________________</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в) не стосується проєкту.</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12. Витрати за кошторисом, призначеного на реалізацію запропонованого завдання:</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а) без додаткових зауважень</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б) з зауваженнями (необхідно внести або уточнити їх, використовуючи для обґрунтування дані, наведені в таблиці нижче)</w:t>
      </w:r>
    </w:p>
    <w:tbl>
      <w:tblPr>
        <w:tblW w:w="9030" w:type="dxa"/>
        <w:tblInd w:w="-20" w:type="dxa"/>
        <w:tblBorders>
          <w:insideH w:val="none" w:sz="0" w:space="0" w:color="000000"/>
          <w:insideV w:val="none" w:sz="0" w:space="0" w:color="000000"/>
        </w:tblBorders>
        <w:tblLayout w:type="fixed"/>
        <w:tblLook w:val="0600"/>
      </w:tblPr>
      <w:tblGrid>
        <w:gridCol w:w="1362"/>
        <w:gridCol w:w="1318"/>
        <w:gridCol w:w="1274"/>
        <w:gridCol w:w="1214"/>
        <w:gridCol w:w="1361"/>
        <w:gridCol w:w="1287"/>
        <w:gridCol w:w="1214"/>
      </w:tblGrid>
      <w:tr w:rsidR="00CB51DB">
        <w:trPr>
          <w:trHeight w:val="420"/>
        </w:trPr>
        <w:tc>
          <w:tcPr>
            <w:tcW w:w="1361" w:type="dxa"/>
            <w:vMerge w:val="restart"/>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hideMark/>
          </w:tcPr>
          <w:p w:rsidR="00CB51DB" w:rsidRDefault="00156BA5">
            <w:pPr>
              <w:spacing w:after="120" w:line="276" w:lineRule="auto"/>
              <w:ind w:left="80" w:right="-185"/>
              <w:rPr>
                <w:rFonts w:ascii="Times New Roman" w:hAnsi="Times New Roman"/>
                <w:sz w:val="24"/>
                <w:szCs w:val="24"/>
                <w:lang w:val="ru-RU" w:eastAsia="ru-RU"/>
              </w:rPr>
            </w:pPr>
            <w:r>
              <w:rPr>
                <w:rFonts w:ascii="Times New Roman" w:hAnsi="Times New Roman"/>
                <w:sz w:val="24"/>
                <w:szCs w:val="24"/>
                <w:lang w:val="ru-RU" w:eastAsia="ru-RU"/>
              </w:rPr>
              <w:t>Наймену-вання</w:t>
            </w:r>
          </w:p>
        </w:tc>
        <w:tc>
          <w:tcPr>
            <w:tcW w:w="3804" w:type="dxa"/>
            <w:gridSpan w:val="3"/>
            <w:tcBorders>
              <w:top w:val="single" w:sz="8" w:space="0" w:color="000000"/>
              <w:left w:val="nil"/>
              <w:bottom w:val="single" w:sz="8" w:space="0" w:color="000000"/>
              <w:right w:val="single" w:sz="8" w:space="0" w:color="000000"/>
            </w:tcBorders>
            <w:shd w:val="clear" w:color="auto" w:fill="BDC0BF"/>
            <w:tcMar>
              <w:top w:w="80" w:type="dxa"/>
              <w:left w:w="80" w:type="dxa"/>
              <w:bottom w:w="80" w:type="dxa"/>
              <w:right w:w="80" w:type="dxa"/>
            </w:tcMar>
            <w:hideMark/>
          </w:tcPr>
          <w:p w:rsidR="00CB51DB" w:rsidRDefault="00156BA5">
            <w:pPr>
              <w:spacing w:after="120" w:line="276" w:lineRule="auto"/>
              <w:ind w:left="80" w:right="-185"/>
              <w:rPr>
                <w:rFonts w:ascii="Times New Roman" w:hAnsi="Times New Roman"/>
                <w:sz w:val="24"/>
                <w:szCs w:val="24"/>
                <w:lang w:val="ru-RU" w:eastAsia="ru-RU"/>
              </w:rPr>
            </w:pPr>
            <w:r>
              <w:rPr>
                <w:rFonts w:ascii="Times New Roman" w:hAnsi="Times New Roman"/>
                <w:sz w:val="24"/>
                <w:szCs w:val="24"/>
                <w:lang w:val="ru-RU" w:eastAsia="ru-RU"/>
              </w:rPr>
              <w:t>Запропоноване автором проєкту</w:t>
            </w:r>
          </w:p>
        </w:tc>
        <w:tc>
          <w:tcPr>
            <w:tcW w:w="3862" w:type="dxa"/>
            <w:gridSpan w:val="3"/>
            <w:tcBorders>
              <w:top w:val="single" w:sz="8" w:space="0" w:color="000000"/>
              <w:left w:val="nil"/>
              <w:bottom w:val="single" w:sz="8" w:space="0" w:color="000000"/>
              <w:right w:val="single" w:sz="8" w:space="0" w:color="000000"/>
            </w:tcBorders>
            <w:shd w:val="clear" w:color="auto" w:fill="BDC0BF"/>
            <w:tcMar>
              <w:top w:w="80" w:type="dxa"/>
              <w:left w:w="80" w:type="dxa"/>
              <w:bottom w:w="80" w:type="dxa"/>
              <w:right w:w="80" w:type="dxa"/>
            </w:tcMar>
            <w:hideMark/>
          </w:tcPr>
          <w:p w:rsidR="00CB51DB" w:rsidRDefault="00156BA5">
            <w:pPr>
              <w:spacing w:after="120" w:line="276" w:lineRule="auto"/>
              <w:ind w:left="80" w:right="-185"/>
              <w:rPr>
                <w:rFonts w:ascii="Times New Roman" w:hAnsi="Times New Roman"/>
                <w:sz w:val="24"/>
                <w:szCs w:val="24"/>
                <w:lang w:val="ru-RU" w:eastAsia="ru-RU"/>
              </w:rPr>
            </w:pPr>
            <w:r>
              <w:rPr>
                <w:rFonts w:ascii="Times New Roman" w:hAnsi="Times New Roman"/>
                <w:sz w:val="24"/>
                <w:szCs w:val="24"/>
                <w:lang w:val="ru-RU" w:eastAsia="ru-RU"/>
              </w:rPr>
              <w:t>Пропозиція експертної групи</w:t>
            </w:r>
          </w:p>
        </w:tc>
      </w:tr>
      <w:tr w:rsidR="00CB51DB">
        <w:trPr>
          <w:trHeight w:val="960"/>
        </w:trPr>
        <w:tc>
          <w:tcPr>
            <w:tcW w:w="1361" w:type="dxa"/>
            <w:vMerge/>
            <w:tcBorders>
              <w:top w:val="single" w:sz="8" w:space="0" w:color="000000"/>
              <w:left w:val="single" w:sz="8" w:space="0" w:color="000000"/>
              <w:bottom w:val="single" w:sz="8" w:space="0" w:color="000000"/>
              <w:right w:val="single" w:sz="8" w:space="0" w:color="000000"/>
            </w:tcBorders>
            <w:vAlign w:val="center"/>
            <w:hideMark/>
          </w:tcPr>
          <w:p w:rsidR="00CB51DB" w:rsidRDefault="00CB51DB">
            <w:pPr>
              <w:spacing w:after="0" w:line="276" w:lineRule="auto"/>
              <w:rPr>
                <w:rFonts w:ascii="Times New Roman" w:hAnsi="Times New Roman"/>
                <w:sz w:val="24"/>
                <w:szCs w:val="24"/>
                <w:lang w:val="ru-RU" w:eastAsia="ru-RU"/>
              </w:rPr>
            </w:pPr>
          </w:p>
        </w:tc>
        <w:tc>
          <w:tcPr>
            <w:tcW w:w="1317" w:type="dxa"/>
            <w:tcBorders>
              <w:top w:val="nil"/>
              <w:left w:val="nil"/>
              <w:bottom w:val="single" w:sz="8" w:space="0" w:color="000000"/>
              <w:right w:val="single" w:sz="8" w:space="0" w:color="000000"/>
            </w:tcBorders>
            <w:shd w:val="clear" w:color="auto" w:fill="BDC0BF"/>
            <w:tcMar>
              <w:top w:w="80" w:type="dxa"/>
              <w:left w:w="80" w:type="dxa"/>
              <w:bottom w:w="80" w:type="dxa"/>
              <w:right w:w="80" w:type="dxa"/>
            </w:tcMar>
            <w:hideMark/>
          </w:tcPr>
          <w:p w:rsidR="00CB51DB" w:rsidRDefault="00156BA5">
            <w:pPr>
              <w:spacing w:after="120" w:line="276" w:lineRule="auto"/>
              <w:ind w:left="80" w:right="-185"/>
              <w:rPr>
                <w:rFonts w:ascii="Times New Roman" w:hAnsi="Times New Roman"/>
                <w:sz w:val="24"/>
                <w:szCs w:val="24"/>
                <w:lang w:val="ru-RU" w:eastAsia="ru-RU"/>
              </w:rPr>
            </w:pPr>
            <w:r>
              <w:rPr>
                <w:rFonts w:ascii="Times New Roman" w:hAnsi="Times New Roman"/>
                <w:sz w:val="24"/>
                <w:szCs w:val="24"/>
                <w:lang w:val="ru-RU" w:eastAsia="ru-RU"/>
              </w:rPr>
              <w:t>Необхідна кількість</w:t>
            </w:r>
          </w:p>
        </w:tc>
        <w:tc>
          <w:tcPr>
            <w:tcW w:w="1273" w:type="dxa"/>
            <w:tcBorders>
              <w:top w:val="nil"/>
              <w:left w:val="nil"/>
              <w:bottom w:val="single" w:sz="8" w:space="0" w:color="000000"/>
              <w:right w:val="single" w:sz="8" w:space="0" w:color="000000"/>
            </w:tcBorders>
            <w:shd w:val="clear" w:color="auto" w:fill="BDC0BF"/>
            <w:tcMar>
              <w:top w:w="100" w:type="dxa"/>
              <w:left w:w="100" w:type="dxa"/>
              <w:bottom w:w="100" w:type="dxa"/>
              <w:right w:w="100" w:type="dxa"/>
            </w:tcMar>
            <w:hideMark/>
          </w:tcPr>
          <w:p w:rsidR="00CB51DB" w:rsidRDefault="00156BA5">
            <w:pPr>
              <w:spacing w:after="120" w:line="276" w:lineRule="auto"/>
              <w:ind w:left="80" w:right="-185"/>
              <w:rPr>
                <w:rFonts w:ascii="Times New Roman" w:hAnsi="Times New Roman"/>
                <w:sz w:val="24"/>
                <w:szCs w:val="24"/>
                <w:lang w:val="ru-RU" w:eastAsia="ru-RU"/>
              </w:rPr>
            </w:pPr>
            <w:proofErr w:type="gramStart"/>
            <w:r>
              <w:rPr>
                <w:rFonts w:ascii="Times New Roman" w:hAnsi="Times New Roman"/>
                <w:sz w:val="24"/>
                <w:szCs w:val="24"/>
                <w:lang w:val="ru-RU" w:eastAsia="ru-RU"/>
              </w:rPr>
              <w:t>Ц</w:t>
            </w:r>
            <w:proofErr w:type="gramEnd"/>
            <w:r>
              <w:rPr>
                <w:rFonts w:ascii="Times New Roman" w:hAnsi="Times New Roman"/>
                <w:sz w:val="24"/>
                <w:szCs w:val="24"/>
                <w:lang w:val="ru-RU" w:eastAsia="ru-RU"/>
              </w:rPr>
              <w:t>іна за одиницю, грн</w:t>
            </w:r>
          </w:p>
        </w:tc>
        <w:tc>
          <w:tcPr>
            <w:tcW w:w="1214" w:type="dxa"/>
            <w:tcBorders>
              <w:top w:val="nil"/>
              <w:left w:val="nil"/>
              <w:bottom w:val="single" w:sz="8" w:space="0" w:color="000000"/>
              <w:right w:val="single" w:sz="8" w:space="0" w:color="000000"/>
            </w:tcBorders>
            <w:shd w:val="clear" w:color="auto" w:fill="BDC0BF"/>
            <w:tcMar>
              <w:top w:w="80" w:type="dxa"/>
              <w:left w:w="80" w:type="dxa"/>
              <w:bottom w:w="80" w:type="dxa"/>
              <w:right w:w="80" w:type="dxa"/>
            </w:tcMar>
            <w:hideMark/>
          </w:tcPr>
          <w:p w:rsidR="00CB51DB" w:rsidRDefault="00156BA5">
            <w:pPr>
              <w:spacing w:after="120" w:line="276" w:lineRule="auto"/>
              <w:ind w:left="80" w:right="-185"/>
              <w:rPr>
                <w:rFonts w:ascii="Times New Roman" w:hAnsi="Times New Roman"/>
                <w:sz w:val="24"/>
                <w:szCs w:val="24"/>
                <w:lang w:val="ru-RU" w:eastAsia="ru-RU"/>
              </w:rPr>
            </w:pPr>
            <w:r>
              <w:rPr>
                <w:rFonts w:ascii="Times New Roman" w:hAnsi="Times New Roman"/>
                <w:sz w:val="24"/>
                <w:szCs w:val="24"/>
                <w:lang w:val="ru-RU" w:eastAsia="ru-RU"/>
              </w:rPr>
              <w:t>Вартість, грн</w:t>
            </w:r>
          </w:p>
        </w:tc>
        <w:tc>
          <w:tcPr>
            <w:tcW w:w="1361" w:type="dxa"/>
            <w:tcBorders>
              <w:top w:val="nil"/>
              <w:left w:val="nil"/>
              <w:bottom w:val="single" w:sz="8" w:space="0" w:color="000000"/>
              <w:right w:val="single" w:sz="8" w:space="0" w:color="000000"/>
            </w:tcBorders>
            <w:shd w:val="clear" w:color="auto" w:fill="BDC0BF"/>
            <w:tcMar>
              <w:top w:w="80" w:type="dxa"/>
              <w:left w:w="80" w:type="dxa"/>
              <w:bottom w:w="80" w:type="dxa"/>
              <w:right w:w="80" w:type="dxa"/>
            </w:tcMar>
            <w:hideMark/>
          </w:tcPr>
          <w:p w:rsidR="00CB51DB" w:rsidRDefault="00156BA5">
            <w:pPr>
              <w:spacing w:after="120" w:line="276" w:lineRule="auto"/>
              <w:ind w:left="80" w:right="-185"/>
              <w:rPr>
                <w:rFonts w:ascii="Times New Roman" w:hAnsi="Times New Roman"/>
                <w:sz w:val="24"/>
                <w:szCs w:val="24"/>
                <w:lang w:val="ru-RU" w:eastAsia="ru-RU"/>
              </w:rPr>
            </w:pPr>
            <w:r>
              <w:rPr>
                <w:rFonts w:ascii="Times New Roman" w:hAnsi="Times New Roman"/>
                <w:sz w:val="24"/>
                <w:szCs w:val="24"/>
                <w:lang w:val="ru-RU" w:eastAsia="ru-RU"/>
              </w:rPr>
              <w:t>Необхідна</w:t>
            </w:r>
            <w:r>
              <w:rPr>
                <w:rFonts w:ascii="Times New Roman" w:hAnsi="Times New Roman"/>
                <w:sz w:val="24"/>
                <w:szCs w:val="24"/>
                <w:lang w:val="ru-RU" w:eastAsia="ru-RU"/>
              </w:rPr>
              <w:t xml:space="preserve"> кількість</w:t>
            </w:r>
          </w:p>
        </w:tc>
        <w:tc>
          <w:tcPr>
            <w:tcW w:w="1287" w:type="dxa"/>
            <w:tcBorders>
              <w:top w:val="nil"/>
              <w:left w:val="nil"/>
              <w:bottom w:val="single" w:sz="8" w:space="0" w:color="000000"/>
              <w:right w:val="single" w:sz="8" w:space="0" w:color="000000"/>
            </w:tcBorders>
            <w:shd w:val="clear" w:color="auto" w:fill="BDC0BF"/>
            <w:tcMar>
              <w:top w:w="80" w:type="dxa"/>
              <w:left w:w="80" w:type="dxa"/>
              <w:bottom w:w="80" w:type="dxa"/>
              <w:right w:w="80" w:type="dxa"/>
            </w:tcMar>
            <w:hideMark/>
          </w:tcPr>
          <w:p w:rsidR="00CB51DB" w:rsidRDefault="00156BA5">
            <w:pPr>
              <w:spacing w:after="120" w:line="276" w:lineRule="auto"/>
              <w:ind w:left="80" w:right="-185"/>
              <w:rPr>
                <w:rFonts w:ascii="Times New Roman" w:hAnsi="Times New Roman"/>
                <w:sz w:val="24"/>
                <w:szCs w:val="24"/>
                <w:lang w:val="ru-RU" w:eastAsia="ru-RU"/>
              </w:rPr>
            </w:pPr>
            <w:proofErr w:type="gramStart"/>
            <w:r>
              <w:rPr>
                <w:rFonts w:ascii="Times New Roman" w:hAnsi="Times New Roman"/>
                <w:sz w:val="24"/>
                <w:szCs w:val="24"/>
                <w:lang w:val="ru-RU" w:eastAsia="ru-RU"/>
              </w:rPr>
              <w:t>Ц</w:t>
            </w:r>
            <w:proofErr w:type="gramEnd"/>
            <w:r>
              <w:rPr>
                <w:rFonts w:ascii="Times New Roman" w:hAnsi="Times New Roman"/>
                <w:sz w:val="24"/>
                <w:szCs w:val="24"/>
                <w:lang w:val="ru-RU" w:eastAsia="ru-RU"/>
              </w:rPr>
              <w:t>іна за одиницю, грн</w:t>
            </w:r>
          </w:p>
        </w:tc>
        <w:tc>
          <w:tcPr>
            <w:tcW w:w="1214" w:type="dxa"/>
            <w:tcBorders>
              <w:top w:val="nil"/>
              <w:left w:val="nil"/>
              <w:bottom w:val="single" w:sz="8" w:space="0" w:color="000000"/>
              <w:right w:val="single" w:sz="8" w:space="0" w:color="000000"/>
            </w:tcBorders>
            <w:shd w:val="clear" w:color="auto" w:fill="BDC0BF"/>
            <w:tcMar>
              <w:top w:w="80" w:type="dxa"/>
              <w:left w:w="80" w:type="dxa"/>
              <w:bottom w:w="80" w:type="dxa"/>
              <w:right w:w="80" w:type="dxa"/>
            </w:tcMar>
            <w:hideMark/>
          </w:tcPr>
          <w:p w:rsidR="00CB51DB" w:rsidRDefault="00156BA5">
            <w:pPr>
              <w:spacing w:after="120" w:line="276" w:lineRule="auto"/>
              <w:ind w:left="80" w:right="-185"/>
              <w:rPr>
                <w:rFonts w:ascii="Times New Roman" w:hAnsi="Times New Roman"/>
                <w:sz w:val="24"/>
                <w:szCs w:val="24"/>
                <w:lang w:val="ru-RU" w:eastAsia="ru-RU"/>
              </w:rPr>
            </w:pPr>
            <w:r>
              <w:rPr>
                <w:rFonts w:ascii="Times New Roman" w:hAnsi="Times New Roman"/>
                <w:sz w:val="24"/>
                <w:szCs w:val="24"/>
                <w:lang w:val="ru-RU" w:eastAsia="ru-RU"/>
              </w:rPr>
              <w:t>Вартість, грн</w:t>
            </w:r>
          </w:p>
        </w:tc>
      </w:tr>
      <w:tr w:rsidR="00CB51DB">
        <w:trPr>
          <w:trHeight w:val="420"/>
        </w:trPr>
        <w:tc>
          <w:tcPr>
            <w:tcW w:w="1361"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CB51DB" w:rsidRDefault="00CB51DB">
            <w:pPr>
              <w:spacing w:after="120" w:line="276" w:lineRule="auto"/>
              <w:ind w:left="80" w:right="-185"/>
              <w:jc w:val="both"/>
              <w:rPr>
                <w:rFonts w:ascii="Times New Roman" w:hAnsi="Times New Roman"/>
                <w:sz w:val="24"/>
                <w:szCs w:val="24"/>
                <w:lang w:val="ru-RU" w:eastAsia="ru-RU"/>
              </w:rPr>
            </w:pPr>
          </w:p>
        </w:tc>
        <w:tc>
          <w:tcPr>
            <w:tcW w:w="1317" w:type="dxa"/>
            <w:tcBorders>
              <w:top w:val="nil"/>
              <w:left w:val="nil"/>
              <w:bottom w:val="single" w:sz="8" w:space="0" w:color="000000"/>
              <w:right w:val="single" w:sz="8" w:space="0" w:color="000000"/>
            </w:tcBorders>
            <w:tcMar>
              <w:top w:w="80" w:type="dxa"/>
              <w:left w:w="80" w:type="dxa"/>
              <w:bottom w:w="80" w:type="dxa"/>
              <w:right w:w="80" w:type="dxa"/>
            </w:tcMar>
          </w:tcPr>
          <w:p w:rsidR="00CB51DB" w:rsidRDefault="00CB51DB">
            <w:pPr>
              <w:spacing w:after="120" w:line="276" w:lineRule="auto"/>
              <w:ind w:left="80" w:right="-185"/>
              <w:jc w:val="both"/>
              <w:rPr>
                <w:rFonts w:ascii="Times New Roman" w:hAnsi="Times New Roman"/>
                <w:sz w:val="24"/>
                <w:szCs w:val="24"/>
                <w:lang w:val="ru-RU" w:eastAsia="ru-RU"/>
              </w:rPr>
            </w:pPr>
          </w:p>
        </w:tc>
        <w:tc>
          <w:tcPr>
            <w:tcW w:w="1273" w:type="dxa"/>
            <w:tcBorders>
              <w:top w:val="nil"/>
              <w:left w:val="nil"/>
              <w:bottom w:val="single" w:sz="8" w:space="0" w:color="000000"/>
              <w:right w:val="single" w:sz="8" w:space="0" w:color="000000"/>
            </w:tcBorders>
            <w:tcMar>
              <w:top w:w="80" w:type="dxa"/>
              <w:left w:w="80" w:type="dxa"/>
              <w:bottom w:w="80" w:type="dxa"/>
              <w:right w:w="80" w:type="dxa"/>
            </w:tcMar>
          </w:tcPr>
          <w:p w:rsidR="00CB51DB" w:rsidRDefault="00CB51DB">
            <w:pPr>
              <w:spacing w:after="120" w:line="276" w:lineRule="auto"/>
              <w:ind w:left="80" w:right="-185"/>
              <w:jc w:val="both"/>
              <w:rPr>
                <w:rFonts w:ascii="Times New Roman" w:hAnsi="Times New Roman"/>
                <w:sz w:val="24"/>
                <w:szCs w:val="24"/>
                <w:lang w:val="ru-RU" w:eastAsia="ru-RU"/>
              </w:rPr>
            </w:pPr>
          </w:p>
        </w:tc>
        <w:tc>
          <w:tcPr>
            <w:tcW w:w="1214" w:type="dxa"/>
            <w:tcBorders>
              <w:top w:val="nil"/>
              <w:left w:val="nil"/>
              <w:bottom w:val="single" w:sz="8" w:space="0" w:color="000000"/>
              <w:right w:val="single" w:sz="8" w:space="0" w:color="000000"/>
            </w:tcBorders>
            <w:tcMar>
              <w:top w:w="80" w:type="dxa"/>
              <w:left w:w="80" w:type="dxa"/>
              <w:bottom w:w="80" w:type="dxa"/>
              <w:right w:w="80" w:type="dxa"/>
            </w:tcMar>
          </w:tcPr>
          <w:p w:rsidR="00CB51DB" w:rsidRDefault="00CB51DB">
            <w:pPr>
              <w:spacing w:after="120" w:line="276" w:lineRule="auto"/>
              <w:ind w:left="80" w:right="-185"/>
              <w:jc w:val="both"/>
              <w:rPr>
                <w:rFonts w:ascii="Times New Roman" w:hAnsi="Times New Roman"/>
                <w:sz w:val="24"/>
                <w:szCs w:val="24"/>
                <w:lang w:val="ru-RU" w:eastAsia="ru-RU"/>
              </w:rPr>
            </w:pPr>
          </w:p>
        </w:tc>
        <w:tc>
          <w:tcPr>
            <w:tcW w:w="1361" w:type="dxa"/>
            <w:tcBorders>
              <w:top w:val="nil"/>
              <w:left w:val="nil"/>
              <w:bottom w:val="single" w:sz="8" w:space="0" w:color="000000"/>
              <w:right w:val="single" w:sz="8" w:space="0" w:color="000000"/>
            </w:tcBorders>
            <w:tcMar>
              <w:top w:w="80" w:type="dxa"/>
              <w:left w:w="80" w:type="dxa"/>
              <w:bottom w:w="80" w:type="dxa"/>
              <w:right w:w="80" w:type="dxa"/>
            </w:tcMar>
          </w:tcPr>
          <w:p w:rsidR="00CB51DB" w:rsidRDefault="00CB51DB">
            <w:pPr>
              <w:spacing w:after="120" w:line="276" w:lineRule="auto"/>
              <w:ind w:left="80" w:right="-185"/>
              <w:jc w:val="both"/>
              <w:rPr>
                <w:rFonts w:ascii="Times New Roman" w:hAnsi="Times New Roman"/>
                <w:sz w:val="24"/>
                <w:szCs w:val="24"/>
                <w:lang w:val="ru-RU" w:eastAsia="ru-RU"/>
              </w:rPr>
            </w:pPr>
          </w:p>
        </w:tc>
        <w:tc>
          <w:tcPr>
            <w:tcW w:w="1287" w:type="dxa"/>
            <w:tcBorders>
              <w:top w:val="nil"/>
              <w:left w:val="nil"/>
              <w:bottom w:val="single" w:sz="8" w:space="0" w:color="000000"/>
              <w:right w:val="single" w:sz="8" w:space="0" w:color="000000"/>
            </w:tcBorders>
            <w:tcMar>
              <w:top w:w="80" w:type="dxa"/>
              <w:left w:w="80" w:type="dxa"/>
              <w:bottom w:w="80" w:type="dxa"/>
              <w:right w:w="80" w:type="dxa"/>
            </w:tcMar>
          </w:tcPr>
          <w:p w:rsidR="00CB51DB" w:rsidRDefault="00CB51DB">
            <w:pPr>
              <w:spacing w:after="120" w:line="276" w:lineRule="auto"/>
              <w:ind w:left="80" w:right="-185"/>
              <w:jc w:val="both"/>
              <w:rPr>
                <w:rFonts w:ascii="Times New Roman" w:hAnsi="Times New Roman"/>
                <w:sz w:val="24"/>
                <w:szCs w:val="24"/>
                <w:lang w:val="ru-RU" w:eastAsia="ru-RU"/>
              </w:rPr>
            </w:pPr>
          </w:p>
        </w:tc>
        <w:tc>
          <w:tcPr>
            <w:tcW w:w="1214" w:type="dxa"/>
            <w:tcBorders>
              <w:top w:val="nil"/>
              <w:left w:val="nil"/>
              <w:bottom w:val="single" w:sz="8" w:space="0" w:color="000000"/>
              <w:right w:val="single" w:sz="8" w:space="0" w:color="000000"/>
            </w:tcBorders>
            <w:tcMar>
              <w:top w:w="80" w:type="dxa"/>
              <w:left w:w="80" w:type="dxa"/>
              <w:bottom w:w="80" w:type="dxa"/>
              <w:right w:w="80" w:type="dxa"/>
            </w:tcMar>
          </w:tcPr>
          <w:p w:rsidR="00CB51DB" w:rsidRDefault="00CB51DB">
            <w:pPr>
              <w:spacing w:after="120" w:line="276" w:lineRule="auto"/>
              <w:ind w:left="80" w:right="-185"/>
              <w:jc w:val="both"/>
              <w:rPr>
                <w:rFonts w:ascii="Times New Roman" w:hAnsi="Times New Roman"/>
                <w:sz w:val="24"/>
                <w:szCs w:val="24"/>
                <w:lang w:val="ru-RU" w:eastAsia="ru-RU"/>
              </w:rPr>
            </w:pPr>
          </w:p>
        </w:tc>
      </w:tr>
      <w:tr w:rsidR="00CB51DB">
        <w:trPr>
          <w:trHeight w:val="420"/>
        </w:trPr>
        <w:tc>
          <w:tcPr>
            <w:tcW w:w="1361"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CB51DB" w:rsidRDefault="00CB51DB">
            <w:pPr>
              <w:spacing w:after="120" w:line="276" w:lineRule="auto"/>
              <w:ind w:left="80" w:right="-185"/>
              <w:jc w:val="both"/>
              <w:rPr>
                <w:rFonts w:ascii="Times New Roman" w:hAnsi="Times New Roman"/>
                <w:sz w:val="24"/>
                <w:szCs w:val="24"/>
                <w:lang w:val="ru-RU" w:eastAsia="ru-RU"/>
              </w:rPr>
            </w:pPr>
          </w:p>
        </w:tc>
        <w:tc>
          <w:tcPr>
            <w:tcW w:w="1317"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CB51DB" w:rsidRDefault="00CB51DB">
            <w:pPr>
              <w:spacing w:after="120" w:line="276" w:lineRule="auto"/>
              <w:ind w:left="80" w:right="-185"/>
              <w:jc w:val="both"/>
              <w:rPr>
                <w:rFonts w:ascii="Times New Roman" w:hAnsi="Times New Roman"/>
                <w:sz w:val="24"/>
                <w:szCs w:val="24"/>
                <w:lang w:val="ru-RU" w:eastAsia="ru-RU"/>
              </w:rPr>
            </w:pPr>
          </w:p>
        </w:tc>
        <w:tc>
          <w:tcPr>
            <w:tcW w:w="1273"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CB51DB" w:rsidRDefault="00CB51DB">
            <w:pPr>
              <w:spacing w:after="120" w:line="276" w:lineRule="auto"/>
              <w:ind w:left="80" w:right="-185"/>
              <w:jc w:val="both"/>
              <w:rPr>
                <w:rFonts w:ascii="Times New Roman" w:hAnsi="Times New Roman"/>
                <w:sz w:val="24"/>
                <w:szCs w:val="24"/>
                <w:lang w:val="ru-RU" w:eastAsia="ru-RU"/>
              </w:rPr>
            </w:pPr>
          </w:p>
        </w:tc>
        <w:tc>
          <w:tcPr>
            <w:tcW w:w="121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CB51DB" w:rsidRDefault="00CB51DB">
            <w:pPr>
              <w:spacing w:after="120" w:line="276" w:lineRule="auto"/>
              <w:ind w:left="80" w:right="-185"/>
              <w:jc w:val="both"/>
              <w:rPr>
                <w:rFonts w:ascii="Times New Roman" w:hAnsi="Times New Roman"/>
                <w:sz w:val="24"/>
                <w:szCs w:val="24"/>
                <w:lang w:val="ru-RU" w:eastAsia="ru-RU"/>
              </w:rPr>
            </w:pPr>
          </w:p>
        </w:tc>
        <w:tc>
          <w:tcPr>
            <w:tcW w:w="1361"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CB51DB" w:rsidRDefault="00CB51DB">
            <w:pPr>
              <w:spacing w:after="120" w:line="276" w:lineRule="auto"/>
              <w:ind w:left="80" w:right="-185"/>
              <w:jc w:val="both"/>
              <w:rPr>
                <w:rFonts w:ascii="Times New Roman" w:hAnsi="Times New Roman"/>
                <w:sz w:val="24"/>
                <w:szCs w:val="24"/>
                <w:lang w:val="ru-RU" w:eastAsia="ru-RU"/>
              </w:rPr>
            </w:pPr>
          </w:p>
        </w:tc>
        <w:tc>
          <w:tcPr>
            <w:tcW w:w="1287"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CB51DB" w:rsidRDefault="00CB51DB">
            <w:pPr>
              <w:spacing w:after="120" w:line="276" w:lineRule="auto"/>
              <w:ind w:left="80" w:right="-185"/>
              <w:jc w:val="both"/>
              <w:rPr>
                <w:rFonts w:ascii="Times New Roman" w:hAnsi="Times New Roman"/>
                <w:sz w:val="24"/>
                <w:szCs w:val="24"/>
                <w:lang w:val="ru-RU" w:eastAsia="ru-RU"/>
              </w:rPr>
            </w:pPr>
          </w:p>
        </w:tc>
        <w:tc>
          <w:tcPr>
            <w:tcW w:w="121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CB51DB" w:rsidRDefault="00CB51DB">
            <w:pPr>
              <w:spacing w:after="120" w:line="276" w:lineRule="auto"/>
              <w:ind w:left="80" w:right="-185"/>
              <w:jc w:val="both"/>
              <w:rPr>
                <w:rFonts w:ascii="Times New Roman" w:hAnsi="Times New Roman"/>
                <w:sz w:val="24"/>
                <w:szCs w:val="24"/>
                <w:lang w:val="ru-RU" w:eastAsia="ru-RU"/>
              </w:rPr>
            </w:pPr>
          </w:p>
        </w:tc>
      </w:tr>
      <w:tr w:rsidR="00CB51DB">
        <w:trPr>
          <w:trHeight w:val="420"/>
        </w:trPr>
        <w:tc>
          <w:tcPr>
            <w:tcW w:w="1361"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CB51DB" w:rsidRDefault="00CB51DB">
            <w:pPr>
              <w:spacing w:after="120" w:line="276" w:lineRule="auto"/>
              <w:ind w:left="80" w:right="-185"/>
              <w:jc w:val="both"/>
              <w:rPr>
                <w:rFonts w:ascii="Times New Roman" w:hAnsi="Times New Roman"/>
                <w:sz w:val="24"/>
                <w:szCs w:val="24"/>
                <w:lang w:val="ru-RU" w:eastAsia="ru-RU"/>
              </w:rPr>
            </w:pPr>
          </w:p>
        </w:tc>
        <w:tc>
          <w:tcPr>
            <w:tcW w:w="1317" w:type="dxa"/>
            <w:tcBorders>
              <w:top w:val="nil"/>
              <w:left w:val="nil"/>
              <w:bottom w:val="single" w:sz="8" w:space="0" w:color="000000"/>
              <w:right w:val="single" w:sz="8" w:space="0" w:color="000000"/>
            </w:tcBorders>
            <w:tcMar>
              <w:top w:w="80" w:type="dxa"/>
              <w:left w:w="80" w:type="dxa"/>
              <w:bottom w:w="80" w:type="dxa"/>
              <w:right w:w="80" w:type="dxa"/>
            </w:tcMar>
          </w:tcPr>
          <w:p w:rsidR="00CB51DB" w:rsidRDefault="00CB51DB">
            <w:pPr>
              <w:spacing w:after="120" w:line="276" w:lineRule="auto"/>
              <w:ind w:left="80" w:right="-185"/>
              <w:jc w:val="both"/>
              <w:rPr>
                <w:rFonts w:ascii="Times New Roman" w:hAnsi="Times New Roman"/>
                <w:sz w:val="24"/>
                <w:szCs w:val="24"/>
                <w:lang w:val="ru-RU" w:eastAsia="ru-RU"/>
              </w:rPr>
            </w:pPr>
          </w:p>
        </w:tc>
        <w:tc>
          <w:tcPr>
            <w:tcW w:w="1273" w:type="dxa"/>
            <w:tcBorders>
              <w:top w:val="nil"/>
              <w:left w:val="nil"/>
              <w:bottom w:val="single" w:sz="8" w:space="0" w:color="000000"/>
              <w:right w:val="single" w:sz="8" w:space="0" w:color="000000"/>
            </w:tcBorders>
            <w:tcMar>
              <w:top w:w="80" w:type="dxa"/>
              <w:left w:w="80" w:type="dxa"/>
              <w:bottom w:w="80" w:type="dxa"/>
              <w:right w:w="80" w:type="dxa"/>
            </w:tcMar>
          </w:tcPr>
          <w:p w:rsidR="00CB51DB" w:rsidRDefault="00CB51DB">
            <w:pPr>
              <w:spacing w:after="120" w:line="276" w:lineRule="auto"/>
              <w:ind w:left="80" w:right="-185"/>
              <w:jc w:val="both"/>
              <w:rPr>
                <w:rFonts w:ascii="Times New Roman" w:hAnsi="Times New Roman"/>
                <w:sz w:val="24"/>
                <w:szCs w:val="24"/>
                <w:lang w:val="ru-RU" w:eastAsia="ru-RU"/>
              </w:rPr>
            </w:pPr>
          </w:p>
        </w:tc>
        <w:tc>
          <w:tcPr>
            <w:tcW w:w="1214" w:type="dxa"/>
            <w:tcBorders>
              <w:top w:val="nil"/>
              <w:left w:val="nil"/>
              <w:bottom w:val="single" w:sz="8" w:space="0" w:color="000000"/>
              <w:right w:val="single" w:sz="8" w:space="0" w:color="000000"/>
            </w:tcBorders>
            <w:tcMar>
              <w:top w:w="80" w:type="dxa"/>
              <w:left w:w="80" w:type="dxa"/>
              <w:bottom w:w="80" w:type="dxa"/>
              <w:right w:w="80" w:type="dxa"/>
            </w:tcMar>
          </w:tcPr>
          <w:p w:rsidR="00CB51DB" w:rsidRDefault="00CB51DB">
            <w:pPr>
              <w:spacing w:after="120" w:line="276" w:lineRule="auto"/>
              <w:ind w:left="80" w:right="-185"/>
              <w:jc w:val="both"/>
              <w:rPr>
                <w:rFonts w:ascii="Times New Roman" w:hAnsi="Times New Roman"/>
                <w:sz w:val="24"/>
                <w:szCs w:val="24"/>
                <w:lang w:val="ru-RU" w:eastAsia="ru-RU"/>
              </w:rPr>
            </w:pPr>
          </w:p>
        </w:tc>
        <w:tc>
          <w:tcPr>
            <w:tcW w:w="1361" w:type="dxa"/>
            <w:tcBorders>
              <w:top w:val="nil"/>
              <w:left w:val="nil"/>
              <w:bottom w:val="single" w:sz="8" w:space="0" w:color="000000"/>
              <w:right w:val="single" w:sz="8" w:space="0" w:color="000000"/>
            </w:tcBorders>
            <w:tcMar>
              <w:top w:w="80" w:type="dxa"/>
              <w:left w:w="80" w:type="dxa"/>
              <w:bottom w:w="80" w:type="dxa"/>
              <w:right w:w="80" w:type="dxa"/>
            </w:tcMar>
          </w:tcPr>
          <w:p w:rsidR="00CB51DB" w:rsidRDefault="00CB51DB">
            <w:pPr>
              <w:spacing w:after="120" w:line="276" w:lineRule="auto"/>
              <w:ind w:left="80" w:right="-185"/>
              <w:jc w:val="both"/>
              <w:rPr>
                <w:rFonts w:ascii="Times New Roman" w:hAnsi="Times New Roman"/>
                <w:sz w:val="24"/>
                <w:szCs w:val="24"/>
                <w:lang w:val="ru-RU" w:eastAsia="ru-RU"/>
              </w:rPr>
            </w:pPr>
          </w:p>
        </w:tc>
        <w:tc>
          <w:tcPr>
            <w:tcW w:w="1287" w:type="dxa"/>
            <w:tcBorders>
              <w:top w:val="nil"/>
              <w:left w:val="nil"/>
              <w:bottom w:val="single" w:sz="8" w:space="0" w:color="000000"/>
              <w:right w:val="single" w:sz="8" w:space="0" w:color="000000"/>
            </w:tcBorders>
            <w:tcMar>
              <w:top w:w="80" w:type="dxa"/>
              <w:left w:w="80" w:type="dxa"/>
              <w:bottom w:w="80" w:type="dxa"/>
              <w:right w:w="80" w:type="dxa"/>
            </w:tcMar>
          </w:tcPr>
          <w:p w:rsidR="00CB51DB" w:rsidRDefault="00CB51DB">
            <w:pPr>
              <w:spacing w:after="120" w:line="276" w:lineRule="auto"/>
              <w:ind w:left="80" w:right="-185"/>
              <w:jc w:val="both"/>
              <w:rPr>
                <w:rFonts w:ascii="Times New Roman" w:hAnsi="Times New Roman"/>
                <w:sz w:val="24"/>
                <w:szCs w:val="24"/>
                <w:lang w:val="ru-RU" w:eastAsia="ru-RU"/>
              </w:rPr>
            </w:pPr>
          </w:p>
        </w:tc>
        <w:tc>
          <w:tcPr>
            <w:tcW w:w="1214" w:type="dxa"/>
            <w:tcBorders>
              <w:top w:val="nil"/>
              <w:left w:val="nil"/>
              <w:bottom w:val="single" w:sz="8" w:space="0" w:color="000000"/>
              <w:right w:val="single" w:sz="8" w:space="0" w:color="000000"/>
            </w:tcBorders>
            <w:tcMar>
              <w:top w:w="80" w:type="dxa"/>
              <w:left w:w="80" w:type="dxa"/>
              <w:bottom w:w="80" w:type="dxa"/>
              <w:right w:w="80" w:type="dxa"/>
            </w:tcMar>
          </w:tcPr>
          <w:p w:rsidR="00CB51DB" w:rsidRDefault="00CB51DB">
            <w:pPr>
              <w:spacing w:after="120" w:line="276" w:lineRule="auto"/>
              <w:ind w:left="80" w:right="-185"/>
              <w:jc w:val="both"/>
              <w:rPr>
                <w:rFonts w:ascii="Times New Roman" w:hAnsi="Times New Roman"/>
                <w:sz w:val="24"/>
                <w:szCs w:val="24"/>
                <w:lang w:val="ru-RU" w:eastAsia="ru-RU"/>
              </w:rPr>
            </w:pPr>
          </w:p>
        </w:tc>
      </w:tr>
      <w:tr w:rsidR="00CB51DB">
        <w:trPr>
          <w:trHeight w:val="420"/>
        </w:trPr>
        <w:tc>
          <w:tcPr>
            <w:tcW w:w="1361"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CB51DB" w:rsidRDefault="00CB51DB">
            <w:pPr>
              <w:spacing w:after="120" w:line="276" w:lineRule="auto"/>
              <w:ind w:left="80" w:right="-185"/>
              <w:jc w:val="both"/>
              <w:rPr>
                <w:rFonts w:ascii="Times New Roman" w:hAnsi="Times New Roman"/>
                <w:sz w:val="24"/>
                <w:szCs w:val="24"/>
                <w:lang w:val="ru-RU" w:eastAsia="ru-RU"/>
              </w:rPr>
            </w:pPr>
          </w:p>
        </w:tc>
        <w:tc>
          <w:tcPr>
            <w:tcW w:w="1317"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CB51DB" w:rsidRDefault="00CB51DB">
            <w:pPr>
              <w:spacing w:after="120" w:line="276" w:lineRule="auto"/>
              <w:ind w:left="80" w:right="-185"/>
              <w:jc w:val="both"/>
              <w:rPr>
                <w:rFonts w:ascii="Times New Roman" w:hAnsi="Times New Roman"/>
                <w:sz w:val="24"/>
                <w:szCs w:val="24"/>
                <w:lang w:val="ru-RU" w:eastAsia="ru-RU"/>
              </w:rPr>
            </w:pPr>
          </w:p>
        </w:tc>
        <w:tc>
          <w:tcPr>
            <w:tcW w:w="1273"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CB51DB" w:rsidRDefault="00CB51DB">
            <w:pPr>
              <w:spacing w:after="120" w:line="276" w:lineRule="auto"/>
              <w:ind w:left="80" w:right="-185"/>
              <w:jc w:val="both"/>
              <w:rPr>
                <w:rFonts w:ascii="Times New Roman" w:hAnsi="Times New Roman"/>
                <w:sz w:val="24"/>
                <w:szCs w:val="24"/>
                <w:lang w:val="ru-RU" w:eastAsia="ru-RU"/>
              </w:rPr>
            </w:pPr>
          </w:p>
        </w:tc>
        <w:tc>
          <w:tcPr>
            <w:tcW w:w="121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CB51DB" w:rsidRDefault="00CB51DB">
            <w:pPr>
              <w:spacing w:after="120" w:line="276" w:lineRule="auto"/>
              <w:ind w:left="80" w:right="-185"/>
              <w:jc w:val="both"/>
              <w:rPr>
                <w:rFonts w:ascii="Times New Roman" w:hAnsi="Times New Roman"/>
                <w:sz w:val="24"/>
                <w:szCs w:val="24"/>
                <w:lang w:val="ru-RU" w:eastAsia="ru-RU"/>
              </w:rPr>
            </w:pPr>
          </w:p>
        </w:tc>
        <w:tc>
          <w:tcPr>
            <w:tcW w:w="1361"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CB51DB" w:rsidRDefault="00CB51DB">
            <w:pPr>
              <w:spacing w:after="120" w:line="276" w:lineRule="auto"/>
              <w:ind w:left="80" w:right="-185"/>
              <w:jc w:val="both"/>
              <w:rPr>
                <w:rFonts w:ascii="Times New Roman" w:hAnsi="Times New Roman"/>
                <w:sz w:val="24"/>
                <w:szCs w:val="24"/>
                <w:lang w:val="ru-RU" w:eastAsia="ru-RU"/>
              </w:rPr>
            </w:pPr>
          </w:p>
        </w:tc>
        <w:tc>
          <w:tcPr>
            <w:tcW w:w="1287"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CB51DB" w:rsidRDefault="00CB51DB">
            <w:pPr>
              <w:spacing w:after="120" w:line="276" w:lineRule="auto"/>
              <w:ind w:left="80" w:right="-185"/>
              <w:jc w:val="both"/>
              <w:rPr>
                <w:rFonts w:ascii="Times New Roman" w:hAnsi="Times New Roman"/>
                <w:sz w:val="24"/>
                <w:szCs w:val="24"/>
                <w:lang w:val="ru-RU" w:eastAsia="ru-RU"/>
              </w:rPr>
            </w:pPr>
          </w:p>
        </w:tc>
        <w:tc>
          <w:tcPr>
            <w:tcW w:w="121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CB51DB" w:rsidRDefault="00CB51DB">
            <w:pPr>
              <w:spacing w:after="120" w:line="276" w:lineRule="auto"/>
              <w:ind w:left="80" w:right="-185"/>
              <w:jc w:val="both"/>
              <w:rPr>
                <w:rFonts w:ascii="Times New Roman" w:hAnsi="Times New Roman"/>
                <w:sz w:val="24"/>
                <w:szCs w:val="24"/>
                <w:lang w:val="ru-RU" w:eastAsia="ru-RU"/>
              </w:rPr>
            </w:pPr>
          </w:p>
        </w:tc>
      </w:tr>
      <w:tr w:rsidR="00CB51DB">
        <w:trPr>
          <w:trHeight w:val="420"/>
        </w:trPr>
        <w:tc>
          <w:tcPr>
            <w:tcW w:w="1361"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CB51DB" w:rsidRDefault="00CB51DB">
            <w:pPr>
              <w:spacing w:after="120" w:line="276" w:lineRule="auto"/>
              <w:ind w:left="80" w:right="-185"/>
              <w:jc w:val="both"/>
              <w:rPr>
                <w:rFonts w:ascii="Times New Roman" w:hAnsi="Times New Roman"/>
                <w:sz w:val="24"/>
                <w:szCs w:val="24"/>
                <w:lang w:val="ru-RU" w:eastAsia="ru-RU"/>
              </w:rPr>
            </w:pPr>
          </w:p>
        </w:tc>
        <w:tc>
          <w:tcPr>
            <w:tcW w:w="1317" w:type="dxa"/>
            <w:tcBorders>
              <w:top w:val="nil"/>
              <w:left w:val="nil"/>
              <w:bottom w:val="single" w:sz="8" w:space="0" w:color="000000"/>
              <w:right w:val="single" w:sz="8" w:space="0" w:color="000000"/>
            </w:tcBorders>
            <w:tcMar>
              <w:top w:w="80" w:type="dxa"/>
              <w:left w:w="80" w:type="dxa"/>
              <w:bottom w:w="80" w:type="dxa"/>
              <w:right w:w="80" w:type="dxa"/>
            </w:tcMar>
          </w:tcPr>
          <w:p w:rsidR="00CB51DB" w:rsidRDefault="00CB51DB">
            <w:pPr>
              <w:spacing w:after="120" w:line="276" w:lineRule="auto"/>
              <w:ind w:left="80" w:right="-185"/>
              <w:jc w:val="both"/>
              <w:rPr>
                <w:rFonts w:ascii="Times New Roman" w:hAnsi="Times New Roman"/>
                <w:sz w:val="24"/>
                <w:szCs w:val="24"/>
                <w:lang w:val="ru-RU" w:eastAsia="ru-RU"/>
              </w:rPr>
            </w:pPr>
          </w:p>
        </w:tc>
        <w:tc>
          <w:tcPr>
            <w:tcW w:w="1273" w:type="dxa"/>
            <w:tcBorders>
              <w:top w:val="nil"/>
              <w:left w:val="nil"/>
              <w:bottom w:val="single" w:sz="8" w:space="0" w:color="000000"/>
              <w:right w:val="single" w:sz="8" w:space="0" w:color="000000"/>
            </w:tcBorders>
            <w:tcMar>
              <w:top w:w="80" w:type="dxa"/>
              <w:left w:w="80" w:type="dxa"/>
              <w:bottom w:w="80" w:type="dxa"/>
              <w:right w:w="80" w:type="dxa"/>
            </w:tcMar>
          </w:tcPr>
          <w:p w:rsidR="00CB51DB" w:rsidRDefault="00CB51DB">
            <w:pPr>
              <w:spacing w:after="120" w:line="276" w:lineRule="auto"/>
              <w:ind w:left="80" w:right="-185"/>
              <w:jc w:val="both"/>
              <w:rPr>
                <w:rFonts w:ascii="Times New Roman" w:hAnsi="Times New Roman"/>
                <w:sz w:val="24"/>
                <w:szCs w:val="24"/>
                <w:lang w:val="ru-RU" w:eastAsia="ru-RU"/>
              </w:rPr>
            </w:pPr>
          </w:p>
        </w:tc>
        <w:tc>
          <w:tcPr>
            <w:tcW w:w="1214" w:type="dxa"/>
            <w:tcBorders>
              <w:top w:val="nil"/>
              <w:left w:val="nil"/>
              <w:bottom w:val="single" w:sz="8" w:space="0" w:color="000000"/>
              <w:right w:val="single" w:sz="8" w:space="0" w:color="000000"/>
            </w:tcBorders>
            <w:tcMar>
              <w:top w:w="80" w:type="dxa"/>
              <w:left w:w="80" w:type="dxa"/>
              <w:bottom w:w="80" w:type="dxa"/>
              <w:right w:w="80" w:type="dxa"/>
            </w:tcMar>
          </w:tcPr>
          <w:p w:rsidR="00CB51DB" w:rsidRDefault="00CB51DB">
            <w:pPr>
              <w:spacing w:after="120" w:line="276" w:lineRule="auto"/>
              <w:ind w:left="80" w:right="-185"/>
              <w:jc w:val="both"/>
              <w:rPr>
                <w:rFonts w:ascii="Times New Roman" w:hAnsi="Times New Roman"/>
                <w:sz w:val="24"/>
                <w:szCs w:val="24"/>
                <w:lang w:val="ru-RU" w:eastAsia="ru-RU"/>
              </w:rPr>
            </w:pPr>
          </w:p>
        </w:tc>
        <w:tc>
          <w:tcPr>
            <w:tcW w:w="1361" w:type="dxa"/>
            <w:tcBorders>
              <w:top w:val="nil"/>
              <w:left w:val="nil"/>
              <w:bottom w:val="single" w:sz="8" w:space="0" w:color="000000"/>
              <w:right w:val="single" w:sz="8" w:space="0" w:color="000000"/>
            </w:tcBorders>
            <w:tcMar>
              <w:top w:w="80" w:type="dxa"/>
              <w:left w:w="80" w:type="dxa"/>
              <w:bottom w:w="80" w:type="dxa"/>
              <w:right w:w="80" w:type="dxa"/>
            </w:tcMar>
          </w:tcPr>
          <w:p w:rsidR="00CB51DB" w:rsidRDefault="00CB51DB">
            <w:pPr>
              <w:spacing w:after="120" w:line="276" w:lineRule="auto"/>
              <w:ind w:left="80" w:right="-185"/>
              <w:jc w:val="both"/>
              <w:rPr>
                <w:rFonts w:ascii="Times New Roman" w:hAnsi="Times New Roman"/>
                <w:sz w:val="24"/>
                <w:szCs w:val="24"/>
                <w:lang w:val="ru-RU" w:eastAsia="ru-RU"/>
              </w:rPr>
            </w:pPr>
          </w:p>
        </w:tc>
        <w:tc>
          <w:tcPr>
            <w:tcW w:w="1287" w:type="dxa"/>
            <w:tcBorders>
              <w:top w:val="nil"/>
              <w:left w:val="nil"/>
              <w:bottom w:val="single" w:sz="8" w:space="0" w:color="000000"/>
              <w:right w:val="single" w:sz="8" w:space="0" w:color="000000"/>
            </w:tcBorders>
            <w:tcMar>
              <w:top w:w="80" w:type="dxa"/>
              <w:left w:w="80" w:type="dxa"/>
              <w:bottom w:w="80" w:type="dxa"/>
              <w:right w:w="80" w:type="dxa"/>
            </w:tcMar>
          </w:tcPr>
          <w:p w:rsidR="00CB51DB" w:rsidRDefault="00CB51DB">
            <w:pPr>
              <w:spacing w:after="120" w:line="276" w:lineRule="auto"/>
              <w:ind w:left="80" w:right="-185"/>
              <w:jc w:val="both"/>
              <w:rPr>
                <w:rFonts w:ascii="Times New Roman" w:hAnsi="Times New Roman"/>
                <w:sz w:val="24"/>
                <w:szCs w:val="24"/>
                <w:lang w:val="ru-RU" w:eastAsia="ru-RU"/>
              </w:rPr>
            </w:pPr>
          </w:p>
        </w:tc>
        <w:tc>
          <w:tcPr>
            <w:tcW w:w="1214" w:type="dxa"/>
            <w:tcBorders>
              <w:top w:val="nil"/>
              <w:left w:val="nil"/>
              <w:bottom w:val="single" w:sz="8" w:space="0" w:color="000000"/>
              <w:right w:val="single" w:sz="8" w:space="0" w:color="000000"/>
            </w:tcBorders>
            <w:tcMar>
              <w:top w:w="80" w:type="dxa"/>
              <w:left w:w="80" w:type="dxa"/>
              <w:bottom w:w="80" w:type="dxa"/>
              <w:right w:w="80" w:type="dxa"/>
            </w:tcMar>
          </w:tcPr>
          <w:p w:rsidR="00CB51DB" w:rsidRDefault="00CB51DB">
            <w:pPr>
              <w:spacing w:after="120" w:line="276" w:lineRule="auto"/>
              <w:ind w:left="80" w:right="-185"/>
              <w:jc w:val="both"/>
              <w:rPr>
                <w:rFonts w:ascii="Times New Roman" w:hAnsi="Times New Roman"/>
                <w:sz w:val="24"/>
                <w:szCs w:val="24"/>
                <w:lang w:val="ru-RU" w:eastAsia="ru-RU"/>
              </w:rPr>
            </w:pPr>
          </w:p>
        </w:tc>
      </w:tr>
      <w:tr w:rsidR="00CB51DB">
        <w:trPr>
          <w:trHeight w:val="420"/>
        </w:trPr>
        <w:tc>
          <w:tcPr>
            <w:tcW w:w="1361"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CB51DB" w:rsidRDefault="00CB51DB">
            <w:pPr>
              <w:spacing w:after="120" w:line="276" w:lineRule="auto"/>
              <w:ind w:left="80" w:right="-185"/>
              <w:jc w:val="both"/>
              <w:rPr>
                <w:rFonts w:ascii="Times New Roman" w:hAnsi="Times New Roman"/>
                <w:sz w:val="24"/>
                <w:szCs w:val="24"/>
                <w:lang w:val="ru-RU" w:eastAsia="ru-RU"/>
              </w:rPr>
            </w:pPr>
          </w:p>
        </w:tc>
        <w:tc>
          <w:tcPr>
            <w:tcW w:w="1317"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CB51DB" w:rsidRDefault="00CB51DB">
            <w:pPr>
              <w:spacing w:after="120" w:line="276" w:lineRule="auto"/>
              <w:ind w:left="80" w:right="-185"/>
              <w:jc w:val="both"/>
              <w:rPr>
                <w:rFonts w:ascii="Times New Roman" w:hAnsi="Times New Roman"/>
                <w:sz w:val="24"/>
                <w:szCs w:val="24"/>
                <w:lang w:val="ru-RU" w:eastAsia="ru-RU"/>
              </w:rPr>
            </w:pPr>
          </w:p>
        </w:tc>
        <w:tc>
          <w:tcPr>
            <w:tcW w:w="1273"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CB51DB" w:rsidRDefault="00CB51DB">
            <w:pPr>
              <w:spacing w:after="120" w:line="276" w:lineRule="auto"/>
              <w:ind w:left="80" w:right="-185"/>
              <w:jc w:val="both"/>
              <w:rPr>
                <w:rFonts w:ascii="Times New Roman" w:hAnsi="Times New Roman"/>
                <w:sz w:val="24"/>
                <w:szCs w:val="24"/>
                <w:lang w:val="ru-RU" w:eastAsia="ru-RU"/>
              </w:rPr>
            </w:pPr>
          </w:p>
        </w:tc>
        <w:tc>
          <w:tcPr>
            <w:tcW w:w="121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CB51DB" w:rsidRDefault="00CB51DB">
            <w:pPr>
              <w:spacing w:after="120" w:line="276" w:lineRule="auto"/>
              <w:ind w:left="80" w:right="-185"/>
              <w:jc w:val="both"/>
              <w:rPr>
                <w:rFonts w:ascii="Times New Roman" w:hAnsi="Times New Roman"/>
                <w:sz w:val="24"/>
                <w:szCs w:val="24"/>
                <w:lang w:val="ru-RU" w:eastAsia="ru-RU"/>
              </w:rPr>
            </w:pPr>
          </w:p>
        </w:tc>
        <w:tc>
          <w:tcPr>
            <w:tcW w:w="1361"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CB51DB" w:rsidRDefault="00CB51DB">
            <w:pPr>
              <w:spacing w:after="120" w:line="276" w:lineRule="auto"/>
              <w:ind w:left="80" w:right="-185"/>
              <w:jc w:val="both"/>
              <w:rPr>
                <w:rFonts w:ascii="Times New Roman" w:hAnsi="Times New Roman"/>
                <w:sz w:val="24"/>
                <w:szCs w:val="24"/>
                <w:lang w:val="ru-RU" w:eastAsia="ru-RU"/>
              </w:rPr>
            </w:pPr>
          </w:p>
        </w:tc>
        <w:tc>
          <w:tcPr>
            <w:tcW w:w="1287"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CB51DB" w:rsidRDefault="00CB51DB">
            <w:pPr>
              <w:spacing w:after="120" w:line="276" w:lineRule="auto"/>
              <w:ind w:left="80" w:right="-185"/>
              <w:jc w:val="both"/>
              <w:rPr>
                <w:rFonts w:ascii="Times New Roman" w:hAnsi="Times New Roman"/>
                <w:sz w:val="24"/>
                <w:szCs w:val="24"/>
                <w:lang w:val="ru-RU" w:eastAsia="ru-RU"/>
              </w:rPr>
            </w:pPr>
          </w:p>
        </w:tc>
        <w:tc>
          <w:tcPr>
            <w:tcW w:w="121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CB51DB" w:rsidRDefault="00CB51DB">
            <w:pPr>
              <w:spacing w:after="120" w:line="276" w:lineRule="auto"/>
              <w:ind w:left="80" w:right="-185"/>
              <w:jc w:val="both"/>
              <w:rPr>
                <w:rFonts w:ascii="Times New Roman" w:hAnsi="Times New Roman"/>
                <w:sz w:val="24"/>
                <w:szCs w:val="24"/>
                <w:lang w:val="ru-RU" w:eastAsia="ru-RU"/>
              </w:rPr>
            </w:pPr>
          </w:p>
        </w:tc>
      </w:tr>
      <w:tr w:rsidR="00CB51DB">
        <w:trPr>
          <w:trHeight w:val="420"/>
        </w:trPr>
        <w:tc>
          <w:tcPr>
            <w:tcW w:w="1361"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CB51DB" w:rsidRDefault="00CB51DB">
            <w:pPr>
              <w:spacing w:after="120" w:line="276" w:lineRule="auto"/>
              <w:ind w:left="80" w:right="-185"/>
              <w:jc w:val="both"/>
              <w:rPr>
                <w:rFonts w:ascii="Times New Roman" w:hAnsi="Times New Roman"/>
                <w:sz w:val="24"/>
                <w:szCs w:val="24"/>
                <w:lang w:val="ru-RU" w:eastAsia="ru-RU"/>
              </w:rPr>
            </w:pPr>
          </w:p>
        </w:tc>
        <w:tc>
          <w:tcPr>
            <w:tcW w:w="1317" w:type="dxa"/>
            <w:tcBorders>
              <w:top w:val="nil"/>
              <w:left w:val="nil"/>
              <w:bottom w:val="single" w:sz="8" w:space="0" w:color="000000"/>
              <w:right w:val="single" w:sz="8" w:space="0" w:color="000000"/>
            </w:tcBorders>
            <w:tcMar>
              <w:top w:w="80" w:type="dxa"/>
              <w:left w:w="80" w:type="dxa"/>
              <w:bottom w:w="80" w:type="dxa"/>
              <w:right w:w="80" w:type="dxa"/>
            </w:tcMar>
          </w:tcPr>
          <w:p w:rsidR="00CB51DB" w:rsidRDefault="00CB51DB">
            <w:pPr>
              <w:spacing w:after="120" w:line="276" w:lineRule="auto"/>
              <w:ind w:left="80" w:right="-185"/>
              <w:jc w:val="both"/>
              <w:rPr>
                <w:rFonts w:ascii="Times New Roman" w:hAnsi="Times New Roman"/>
                <w:sz w:val="24"/>
                <w:szCs w:val="24"/>
                <w:lang w:val="ru-RU" w:eastAsia="ru-RU"/>
              </w:rPr>
            </w:pPr>
          </w:p>
        </w:tc>
        <w:tc>
          <w:tcPr>
            <w:tcW w:w="1273" w:type="dxa"/>
            <w:tcBorders>
              <w:top w:val="nil"/>
              <w:left w:val="nil"/>
              <w:bottom w:val="single" w:sz="8" w:space="0" w:color="000000"/>
              <w:right w:val="single" w:sz="8" w:space="0" w:color="000000"/>
            </w:tcBorders>
            <w:tcMar>
              <w:top w:w="80" w:type="dxa"/>
              <w:left w:w="80" w:type="dxa"/>
              <w:bottom w:w="80" w:type="dxa"/>
              <w:right w:w="80" w:type="dxa"/>
            </w:tcMar>
          </w:tcPr>
          <w:p w:rsidR="00CB51DB" w:rsidRDefault="00CB51DB">
            <w:pPr>
              <w:spacing w:after="120" w:line="276" w:lineRule="auto"/>
              <w:ind w:left="80" w:right="-185"/>
              <w:jc w:val="both"/>
              <w:rPr>
                <w:rFonts w:ascii="Times New Roman" w:hAnsi="Times New Roman"/>
                <w:sz w:val="24"/>
                <w:szCs w:val="24"/>
                <w:lang w:val="ru-RU" w:eastAsia="ru-RU"/>
              </w:rPr>
            </w:pPr>
          </w:p>
        </w:tc>
        <w:tc>
          <w:tcPr>
            <w:tcW w:w="1214" w:type="dxa"/>
            <w:tcBorders>
              <w:top w:val="nil"/>
              <w:left w:val="nil"/>
              <w:bottom w:val="single" w:sz="8" w:space="0" w:color="000000"/>
              <w:right w:val="single" w:sz="8" w:space="0" w:color="000000"/>
            </w:tcBorders>
            <w:tcMar>
              <w:top w:w="80" w:type="dxa"/>
              <w:left w:w="80" w:type="dxa"/>
              <w:bottom w:w="80" w:type="dxa"/>
              <w:right w:w="80" w:type="dxa"/>
            </w:tcMar>
          </w:tcPr>
          <w:p w:rsidR="00CB51DB" w:rsidRDefault="00CB51DB">
            <w:pPr>
              <w:spacing w:after="120" w:line="276" w:lineRule="auto"/>
              <w:ind w:left="80" w:right="-185"/>
              <w:jc w:val="both"/>
              <w:rPr>
                <w:rFonts w:ascii="Times New Roman" w:hAnsi="Times New Roman"/>
                <w:sz w:val="24"/>
                <w:szCs w:val="24"/>
                <w:lang w:val="ru-RU" w:eastAsia="ru-RU"/>
              </w:rPr>
            </w:pPr>
          </w:p>
        </w:tc>
        <w:tc>
          <w:tcPr>
            <w:tcW w:w="1361" w:type="dxa"/>
            <w:tcBorders>
              <w:top w:val="nil"/>
              <w:left w:val="nil"/>
              <w:bottom w:val="single" w:sz="8" w:space="0" w:color="000000"/>
              <w:right w:val="single" w:sz="8" w:space="0" w:color="000000"/>
            </w:tcBorders>
            <w:tcMar>
              <w:top w:w="80" w:type="dxa"/>
              <w:left w:w="80" w:type="dxa"/>
              <w:bottom w:w="80" w:type="dxa"/>
              <w:right w:w="80" w:type="dxa"/>
            </w:tcMar>
          </w:tcPr>
          <w:p w:rsidR="00CB51DB" w:rsidRDefault="00CB51DB">
            <w:pPr>
              <w:spacing w:after="120" w:line="276" w:lineRule="auto"/>
              <w:ind w:left="80" w:right="-185"/>
              <w:jc w:val="both"/>
              <w:rPr>
                <w:rFonts w:ascii="Times New Roman" w:hAnsi="Times New Roman"/>
                <w:sz w:val="24"/>
                <w:szCs w:val="24"/>
                <w:lang w:val="ru-RU" w:eastAsia="ru-RU"/>
              </w:rPr>
            </w:pPr>
          </w:p>
        </w:tc>
        <w:tc>
          <w:tcPr>
            <w:tcW w:w="1287" w:type="dxa"/>
            <w:tcBorders>
              <w:top w:val="nil"/>
              <w:left w:val="nil"/>
              <w:bottom w:val="single" w:sz="8" w:space="0" w:color="000000"/>
              <w:right w:val="single" w:sz="8" w:space="0" w:color="000000"/>
            </w:tcBorders>
            <w:tcMar>
              <w:top w:w="80" w:type="dxa"/>
              <w:left w:w="80" w:type="dxa"/>
              <w:bottom w:w="80" w:type="dxa"/>
              <w:right w:w="80" w:type="dxa"/>
            </w:tcMar>
          </w:tcPr>
          <w:p w:rsidR="00CB51DB" w:rsidRDefault="00CB51DB">
            <w:pPr>
              <w:spacing w:after="120" w:line="276" w:lineRule="auto"/>
              <w:ind w:left="80" w:right="-185"/>
              <w:jc w:val="both"/>
              <w:rPr>
                <w:rFonts w:ascii="Times New Roman" w:hAnsi="Times New Roman"/>
                <w:sz w:val="24"/>
                <w:szCs w:val="24"/>
                <w:lang w:val="ru-RU" w:eastAsia="ru-RU"/>
              </w:rPr>
            </w:pPr>
          </w:p>
        </w:tc>
        <w:tc>
          <w:tcPr>
            <w:tcW w:w="1214" w:type="dxa"/>
            <w:tcBorders>
              <w:top w:val="nil"/>
              <w:left w:val="nil"/>
              <w:bottom w:val="single" w:sz="8" w:space="0" w:color="000000"/>
              <w:right w:val="single" w:sz="8" w:space="0" w:color="000000"/>
            </w:tcBorders>
            <w:tcMar>
              <w:top w:w="80" w:type="dxa"/>
              <w:left w:w="80" w:type="dxa"/>
              <w:bottom w:w="80" w:type="dxa"/>
              <w:right w:w="80" w:type="dxa"/>
            </w:tcMar>
          </w:tcPr>
          <w:p w:rsidR="00CB51DB" w:rsidRDefault="00CB51DB">
            <w:pPr>
              <w:spacing w:after="120" w:line="276" w:lineRule="auto"/>
              <w:ind w:left="80" w:right="-185"/>
              <w:jc w:val="both"/>
              <w:rPr>
                <w:rFonts w:ascii="Times New Roman" w:hAnsi="Times New Roman"/>
                <w:sz w:val="24"/>
                <w:szCs w:val="24"/>
                <w:lang w:val="ru-RU" w:eastAsia="ru-RU"/>
              </w:rPr>
            </w:pPr>
          </w:p>
        </w:tc>
      </w:tr>
      <w:tr w:rsidR="00CB51DB">
        <w:trPr>
          <w:trHeight w:val="420"/>
        </w:trPr>
        <w:tc>
          <w:tcPr>
            <w:tcW w:w="1361"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CB51DB" w:rsidRDefault="00CB51DB">
            <w:pPr>
              <w:spacing w:after="120" w:line="276" w:lineRule="auto"/>
              <w:ind w:left="80" w:right="-185"/>
              <w:jc w:val="both"/>
              <w:rPr>
                <w:rFonts w:ascii="Times New Roman" w:hAnsi="Times New Roman"/>
                <w:sz w:val="24"/>
                <w:szCs w:val="24"/>
                <w:lang w:val="ru-RU" w:eastAsia="ru-RU"/>
              </w:rPr>
            </w:pPr>
          </w:p>
        </w:tc>
        <w:tc>
          <w:tcPr>
            <w:tcW w:w="1317"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CB51DB" w:rsidRDefault="00CB51DB">
            <w:pPr>
              <w:spacing w:after="120" w:line="276" w:lineRule="auto"/>
              <w:ind w:left="80" w:right="-185"/>
              <w:jc w:val="both"/>
              <w:rPr>
                <w:rFonts w:ascii="Times New Roman" w:hAnsi="Times New Roman"/>
                <w:sz w:val="24"/>
                <w:szCs w:val="24"/>
                <w:lang w:val="ru-RU" w:eastAsia="ru-RU"/>
              </w:rPr>
            </w:pPr>
          </w:p>
        </w:tc>
        <w:tc>
          <w:tcPr>
            <w:tcW w:w="1273"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CB51DB" w:rsidRDefault="00CB51DB">
            <w:pPr>
              <w:spacing w:after="120" w:line="276" w:lineRule="auto"/>
              <w:ind w:left="80" w:right="-185"/>
              <w:jc w:val="both"/>
              <w:rPr>
                <w:rFonts w:ascii="Times New Roman" w:hAnsi="Times New Roman"/>
                <w:sz w:val="24"/>
                <w:szCs w:val="24"/>
                <w:lang w:val="ru-RU" w:eastAsia="ru-RU"/>
              </w:rPr>
            </w:pPr>
          </w:p>
        </w:tc>
        <w:tc>
          <w:tcPr>
            <w:tcW w:w="121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CB51DB" w:rsidRDefault="00CB51DB">
            <w:pPr>
              <w:spacing w:after="120" w:line="276" w:lineRule="auto"/>
              <w:ind w:left="80" w:right="-185"/>
              <w:jc w:val="both"/>
              <w:rPr>
                <w:rFonts w:ascii="Times New Roman" w:hAnsi="Times New Roman"/>
                <w:sz w:val="24"/>
                <w:szCs w:val="24"/>
                <w:lang w:val="ru-RU" w:eastAsia="ru-RU"/>
              </w:rPr>
            </w:pPr>
          </w:p>
        </w:tc>
        <w:tc>
          <w:tcPr>
            <w:tcW w:w="1361"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CB51DB" w:rsidRDefault="00CB51DB">
            <w:pPr>
              <w:spacing w:after="120" w:line="276" w:lineRule="auto"/>
              <w:ind w:left="80" w:right="-185"/>
              <w:jc w:val="both"/>
              <w:rPr>
                <w:rFonts w:ascii="Times New Roman" w:hAnsi="Times New Roman"/>
                <w:sz w:val="24"/>
                <w:szCs w:val="24"/>
                <w:lang w:val="ru-RU" w:eastAsia="ru-RU"/>
              </w:rPr>
            </w:pPr>
          </w:p>
        </w:tc>
        <w:tc>
          <w:tcPr>
            <w:tcW w:w="1287"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CB51DB" w:rsidRDefault="00CB51DB">
            <w:pPr>
              <w:spacing w:after="120" w:line="276" w:lineRule="auto"/>
              <w:ind w:left="80" w:right="-185"/>
              <w:jc w:val="both"/>
              <w:rPr>
                <w:rFonts w:ascii="Times New Roman" w:hAnsi="Times New Roman"/>
                <w:sz w:val="24"/>
                <w:szCs w:val="24"/>
                <w:lang w:val="ru-RU" w:eastAsia="ru-RU"/>
              </w:rPr>
            </w:pPr>
          </w:p>
        </w:tc>
        <w:tc>
          <w:tcPr>
            <w:tcW w:w="121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CB51DB" w:rsidRDefault="00CB51DB">
            <w:pPr>
              <w:spacing w:after="120" w:line="276" w:lineRule="auto"/>
              <w:ind w:left="80" w:right="-185"/>
              <w:jc w:val="both"/>
              <w:rPr>
                <w:rFonts w:ascii="Times New Roman" w:hAnsi="Times New Roman"/>
                <w:sz w:val="24"/>
                <w:szCs w:val="24"/>
                <w:lang w:val="ru-RU" w:eastAsia="ru-RU"/>
              </w:rPr>
            </w:pPr>
          </w:p>
        </w:tc>
      </w:tr>
    </w:tbl>
    <w:p w:rsidR="00CB51DB" w:rsidRDefault="00CB51DB">
      <w:pPr>
        <w:spacing w:after="120" w:line="240" w:lineRule="auto"/>
        <w:ind w:right="-185"/>
        <w:jc w:val="both"/>
        <w:rPr>
          <w:rFonts w:ascii="Times New Roman" w:hAnsi="Times New Roman"/>
          <w:sz w:val="24"/>
          <w:szCs w:val="24"/>
        </w:rPr>
      </w:pP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Загальна сума …………………….…... грн.</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Обґрунтування:</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13. Висновки і погодження/узгодження з іншими структурними підрозділами виконавчого органу міської ради щодо можливості реалізації завдання (наприклад, погодження з управлінням ар</w:t>
      </w:r>
      <w:r>
        <w:rPr>
          <w:rFonts w:ascii="Times New Roman" w:hAnsi="Times New Roman"/>
          <w:sz w:val="24"/>
          <w:szCs w:val="24"/>
          <w:lang w:eastAsia="ru-RU"/>
        </w:rPr>
        <w:t xml:space="preserve">хітектури, містобудування та ін.), ситуації та умов, в яких реалізація завдання може суперечити/перешкоджати реалізації інших завдань або міських інвестицій, які стосуються даної земельної ділянки/території або будинку </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____________________________________</w:t>
      </w:r>
      <w:r>
        <w:rPr>
          <w:rFonts w:ascii="Times New Roman" w:hAnsi="Times New Roman"/>
          <w:sz w:val="24"/>
          <w:szCs w:val="24"/>
          <w:lang w:eastAsia="ru-RU"/>
        </w:rPr>
        <w:t>________________________________________</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9. Висновок щодо внесення проєкту до реєстру проєктів, які допускаються до голосування(</w:t>
      </w:r>
      <w:r>
        <w:rPr>
          <w:rFonts w:ascii="Times New Roman" w:hAnsi="Times New Roman"/>
          <w:i/>
          <w:sz w:val="24"/>
          <w:szCs w:val="24"/>
          <w:lang w:eastAsia="ru-RU"/>
        </w:rPr>
        <w:t>а також опис передумов, які можуть зашкодити реаліз</w:t>
      </w:r>
      <w:r>
        <w:rPr>
          <w:rFonts w:ascii="Times New Roman" w:hAnsi="Times New Roman"/>
          <w:i/>
          <w:sz w:val="24"/>
          <w:szCs w:val="24"/>
          <w:lang w:eastAsia="ru-RU"/>
        </w:rPr>
        <w:t>ації завдання та інші зауваження, що є важливими для реалізації запропонованого завдання</w:t>
      </w:r>
      <w:r>
        <w:rPr>
          <w:rFonts w:ascii="Times New Roman" w:hAnsi="Times New Roman"/>
          <w:sz w:val="24"/>
          <w:szCs w:val="24"/>
          <w:lang w:eastAsia="ru-RU"/>
        </w:rPr>
        <w:t>):</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а) позитивний</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б) негативний</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Обґрунтування/зауваження:</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__________________________________</w:t>
      </w:r>
      <w:r>
        <w:rPr>
          <w:rFonts w:ascii="Times New Roman" w:hAnsi="Times New Roman"/>
          <w:sz w:val="24"/>
          <w:szCs w:val="24"/>
          <w:lang w:eastAsia="ru-RU"/>
        </w:rPr>
        <w:t>__________________________________________</w:t>
      </w:r>
    </w:p>
    <w:p w:rsidR="00CB51DB" w:rsidRDefault="00CB51DB">
      <w:pPr>
        <w:spacing w:after="120" w:line="240" w:lineRule="auto"/>
        <w:ind w:right="-185"/>
        <w:jc w:val="both"/>
        <w:rPr>
          <w:rFonts w:ascii="Times New Roman" w:hAnsi="Times New Roman"/>
          <w:sz w:val="24"/>
          <w:szCs w:val="24"/>
          <w:lang w:eastAsia="ru-RU"/>
        </w:rPr>
      </w:pPr>
    </w:p>
    <w:p w:rsidR="00CB51DB" w:rsidRDefault="00156BA5">
      <w:pPr>
        <w:spacing w:after="120" w:line="240" w:lineRule="auto"/>
        <w:ind w:right="-185"/>
        <w:rPr>
          <w:rFonts w:ascii="Times New Roman" w:hAnsi="Times New Roman"/>
          <w:sz w:val="24"/>
          <w:szCs w:val="24"/>
          <w:lang w:eastAsia="ru-RU"/>
        </w:rPr>
      </w:pPr>
      <w:r>
        <w:rPr>
          <w:rFonts w:ascii="Times New Roman" w:hAnsi="Times New Roman"/>
          <w:sz w:val="24"/>
          <w:szCs w:val="24"/>
          <w:lang w:eastAsia="ru-RU"/>
        </w:rPr>
        <w:t xml:space="preserve">__________                      </w:t>
      </w:r>
      <w:r>
        <w:rPr>
          <w:rFonts w:ascii="Times New Roman" w:hAnsi="Times New Roman"/>
          <w:sz w:val="24"/>
          <w:szCs w:val="24"/>
          <w:lang w:eastAsia="ru-RU"/>
        </w:rPr>
        <w:tab/>
        <w:t xml:space="preserve">________________            </w:t>
      </w:r>
      <w:r>
        <w:rPr>
          <w:rFonts w:ascii="Times New Roman" w:hAnsi="Times New Roman"/>
          <w:sz w:val="24"/>
          <w:szCs w:val="24"/>
          <w:lang w:eastAsia="ru-RU"/>
        </w:rPr>
        <w:tab/>
        <w:t>___________________</w:t>
      </w:r>
    </w:p>
    <w:p w:rsidR="00CB51DB" w:rsidRDefault="00156BA5">
      <w:pPr>
        <w:spacing w:after="120" w:line="240" w:lineRule="auto"/>
        <w:ind w:right="-185"/>
        <w:rPr>
          <w:rFonts w:ascii="Times New Roman" w:hAnsi="Times New Roman"/>
          <w:i/>
          <w:sz w:val="24"/>
          <w:szCs w:val="24"/>
          <w:lang w:eastAsia="ru-RU"/>
        </w:rPr>
      </w:pPr>
      <w:r>
        <w:rPr>
          <w:rFonts w:ascii="Times New Roman" w:hAnsi="Times New Roman"/>
          <w:i/>
          <w:sz w:val="24"/>
          <w:szCs w:val="24"/>
          <w:lang w:eastAsia="ru-RU"/>
        </w:rPr>
        <w:t>Дата                      Підпис              ПІБ керівника</w:t>
      </w:r>
    </w:p>
    <w:p w:rsidR="00CB51DB" w:rsidRDefault="00156BA5">
      <w:pPr>
        <w:spacing w:after="120" w:line="240" w:lineRule="auto"/>
        <w:ind w:left="5760" w:right="-185"/>
        <w:rPr>
          <w:rFonts w:ascii="Times New Roman" w:hAnsi="Times New Roman"/>
          <w:i/>
          <w:sz w:val="24"/>
          <w:szCs w:val="24"/>
          <w:lang w:eastAsia="ru-RU"/>
        </w:rPr>
      </w:pPr>
      <w:r>
        <w:rPr>
          <w:rFonts w:ascii="Times New Roman" w:hAnsi="Times New Roman"/>
          <w:i/>
          <w:sz w:val="24"/>
          <w:szCs w:val="24"/>
          <w:lang w:eastAsia="ru-RU"/>
        </w:rPr>
        <w:t>структурного підрозділу  виконавчого органу  міської ради</w:t>
      </w:r>
    </w:p>
    <w:p w:rsidR="00CB51DB" w:rsidRDefault="00156BA5">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CB51DB" w:rsidRDefault="00156BA5">
      <w:pPr>
        <w:spacing w:after="120" w:line="240" w:lineRule="auto"/>
        <w:ind w:right="-185"/>
        <w:jc w:val="center"/>
        <w:rPr>
          <w:rFonts w:ascii="Times New Roman" w:hAnsi="Times New Roman"/>
          <w:b/>
          <w:sz w:val="24"/>
          <w:szCs w:val="24"/>
          <w:lang w:eastAsia="ru-RU"/>
        </w:rPr>
      </w:pPr>
      <w:r>
        <w:rPr>
          <w:rFonts w:ascii="Times New Roman" w:hAnsi="Times New Roman"/>
          <w:b/>
          <w:sz w:val="24"/>
          <w:szCs w:val="24"/>
          <w:lang w:eastAsia="ru-RU"/>
        </w:rPr>
        <w:t>ВИСНОВОК ЩОДО ПРИЙНЯТТЯ  ПРОЄКТУ</w:t>
      </w:r>
    </w:p>
    <w:p w:rsidR="00CB51DB" w:rsidRDefault="00CB51DB">
      <w:pPr>
        <w:spacing w:after="120" w:line="240" w:lineRule="auto"/>
        <w:ind w:right="-185"/>
        <w:jc w:val="both"/>
        <w:rPr>
          <w:rFonts w:ascii="Times New Roman" w:hAnsi="Times New Roman"/>
          <w:b/>
          <w:sz w:val="24"/>
          <w:szCs w:val="24"/>
          <w:lang w:eastAsia="ru-RU"/>
        </w:rPr>
      </w:pP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w:t>
      </w:r>
    </w:p>
    <w:p w:rsidR="00CB51DB" w:rsidRDefault="00156BA5">
      <w:pPr>
        <w:spacing w:after="120" w:line="240" w:lineRule="auto"/>
        <w:ind w:right="-185"/>
        <w:jc w:val="center"/>
        <w:rPr>
          <w:rFonts w:ascii="Times New Roman" w:hAnsi="Times New Roman"/>
          <w:i/>
          <w:sz w:val="24"/>
          <w:szCs w:val="24"/>
          <w:lang w:eastAsia="ru-RU"/>
        </w:rPr>
      </w:pPr>
      <w:r>
        <w:rPr>
          <w:rFonts w:ascii="Times New Roman" w:hAnsi="Times New Roman"/>
          <w:i/>
          <w:sz w:val="24"/>
          <w:szCs w:val="24"/>
          <w:lang w:eastAsia="ru-RU"/>
        </w:rPr>
        <w:t>Назва проєкту</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до голосування для реалізації у __________році</w:t>
      </w:r>
    </w:p>
    <w:p w:rsidR="00CB51DB" w:rsidRDefault="00CB51DB">
      <w:pPr>
        <w:spacing w:after="120" w:line="240" w:lineRule="auto"/>
        <w:ind w:right="-185"/>
        <w:jc w:val="both"/>
        <w:rPr>
          <w:rFonts w:ascii="Times New Roman" w:hAnsi="Times New Roman"/>
          <w:sz w:val="24"/>
          <w:szCs w:val="24"/>
          <w:lang w:eastAsia="ru-RU"/>
        </w:rPr>
      </w:pP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b/>
          <w:sz w:val="24"/>
          <w:szCs w:val="24"/>
          <w:lang w:eastAsia="ru-RU"/>
        </w:rPr>
        <w:t>Відповідальний підрозділ:</w:t>
      </w:r>
      <w:r>
        <w:rPr>
          <w:rFonts w:ascii="Times New Roman" w:hAnsi="Times New Roman"/>
          <w:sz w:val="24"/>
          <w:szCs w:val="24"/>
          <w:lang w:eastAsia="ru-RU"/>
        </w:rPr>
        <w:t xml:space="preserve"> ____________________________________________________</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b/>
          <w:sz w:val="24"/>
          <w:szCs w:val="24"/>
          <w:lang w:eastAsia="ru-RU"/>
        </w:rPr>
        <w:t>Зміст заходу:</w:t>
      </w:r>
      <w:r>
        <w:rPr>
          <w:rFonts w:ascii="Times New Roman" w:hAnsi="Times New Roman"/>
          <w:sz w:val="24"/>
          <w:szCs w:val="24"/>
          <w:lang w:eastAsia="ru-RU"/>
        </w:rPr>
        <w:t xml:space="preserve"> перевірка повноти та правильності заповнення бланку-заяви</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1.</w:t>
      </w:r>
      <w:r>
        <w:rPr>
          <w:rFonts w:ascii="Times New Roman" w:hAnsi="Times New Roman"/>
          <w:b/>
          <w:sz w:val="24"/>
          <w:szCs w:val="24"/>
          <w:lang w:eastAsia="ru-RU"/>
        </w:rPr>
        <w:t>Включено до реєстру поданих проєктів за №</w:t>
      </w:r>
      <w:r>
        <w:rPr>
          <w:rFonts w:ascii="Times New Roman" w:hAnsi="Times New Roman"/>
          <w:sz w:val="24"/>
          <w:szCs w:val="24"/>
          <w:lang w:eastAsia="ru-RU"/>
        </w:rPr>
        <w:t xml:space="preserve"> __________________________________</w:t>
      </w:r>
    </w:p>
    <w:p w:rsidR="00CB51DB" w:rsidRDefault="00156BA5">
      <w:pPr>
        <w:spacing w:after="120" w:line="240" w:lineRule="auto"/>
        <w:ind w:right="-185"/>
        <w:jc w:val="both"/>
        <w:rPr>
          <w:rFonts w:ascii="Times New Roman" w:hAnsi="Times New Roman"/>
          <w:b/>
          <w:sz w:val="24"/>
          <w:szCs w:val="24"/>
          <w:lang w:eastAsia="ru-RU"/>
        </w:rPr>
      </w:pPr>
      <w:r>
        <w:rPr>
          <w:rFonts w:ascii="Times New Roman" w:hAnsi="Times New Roman"/>
          <w:b/>
          <w:sz w:val="24"/>
          <w:szCs w:val="24"/>
          <w:lang w:eastAsia="ru-RU"/>
        </w:rPr>
        <w:t>2. Автор проєкту надав правдиві відомості про себе:</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 xml:space="preserve">а) так                                               </w:t>
      </w:r>
      <w:r>
        <w:rPr>
          <w:rFonts w:ascii="Times New Roman" w:hAnsi="Times New Roman"/>
          <w:sz w:val="24"/>
          <w:szCs w:val="24"/>
          <w:lang w:eastAsia="ru-RU"/>
        </w:rPr>
        <w:t xml:space="preserve">      </w:t>
      </w:r>
    </w:p>
    <w:p w:rsidR="00CB51DB" w:rsidRDefault="00156BA5">
      <w:pPr>
        <w:spacing w:after="120" w:line="240" w:lineRule="auto"/>
        <w:ind w:right="-185"/>
        <w:rPr>
          <w:rFonts w:ascii="Times New Roman" w:hAnsi="Times New Roman"/>
          <w:sz w:val="24"/>
          <w:szCs w:val="24"/>
          <w:lang w:eastAsia="ru-RU"/>
        </w:rPr>
      </w:pPr>
      <w:r>
        <w:rPr>
          <w:rFonts w:ascii="Times New Roman" w:hAnsi="Times New Roman"/>
          <w:sz w:val="24"/>
          <w:szCs w:val="24"/>
          <w:lang w:eastAsia="ru-RU"/>
        </w:rPr>
        <w:t>б) ні (пояснення, вказати яка інформація не відповідає дійсності) ____________________________________________________________________________</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b/>
          <w:sz w:val="24"/>
          <w:szCs w:val="24"/>
          <w:lang w:eastAsia="ru-RU"/>
        </w:rPr>
        <w:t>3. Автор проєкту надав достатньо інформації щодо проєкту</w:t>
      </w:r>
      <w:r>
        <w:rPr>
          <w:rFonts w:ascii="Times New Roman" w:hAnsi="Times New Roman"/>
          <w:sz w:val="24"/>
          <w:szCs w:val="24"/>
          <w:lang w:eastAsia="ru-RU"/>
        </w:rPr>
        <w:t>:</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 xml:space="preserve">а) так                                          </w:t>
      </w:r>
      <w:r>
        <w:rPr>
          <w:rFonts w:ascii="Times New Roman" w:hAnsi="Times New Roman"/>
          <w:sz w:val="24"/>
          <w:szCs w:val="24"/>
          <w:lang w:eastAsia="ru-RU"/>
        </w:rPr>
        <w:t xml:space="preserve">           </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б) ні   (пояснення, вказати якої інформації не вистачає)</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w:t>
      </w:r>
    </w:p>
    <w:p w:rsidR="00CB51DB" w:rsidRDefault="00156BA5">
      <w:pPr>
        <w:spacing w:after="120" w:line="240" w:lineRule="auto"/>
        <w:ind w:right="-185"/>
        <w:jc w:val="both"/>
        <w:rPr>
          <w:rFonts w:ascii="Times New Roman" w:hAnsi="Times New Roman"/>
          <w:b/>
          <w:sz w:val="24"/>
          <w:szCs w:val="24"/>
          <w:lang w:eastAsia="ru-RU"/>
        </w:rPr>
      </w:pPr>
      <w:r>
        <w:rPr>
          <w:rFonts w:ascii="Times New Roman" w:hAnsi="Times New Roman"/>
          <w:b/>
          <w:sz w:val="24"/>
          <w:szCs w:val="24"/>
          <w:lang w:eastAsia="ru-RU"/>
        </w:rPr>
        <w:t>4. Висновок відповідального підрозділу:</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 xml:space="preserve">а) позитивний            </w:t>
      </w:r>
      <w:r>
        <w:rPr>
          <w:rFonts w:ascii="Times New Roman" w:hAnsi="Times New Roman"/>
          <w:sz w:val="24"/>
          <w:szCs w:val="24"/>
          <w:lang w:eastAsia="ru-RU"/>
        </w:rPr>
        <w:tab/>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б) негативний</w:t>
      </w:r>
    </w:p>
    <w:p w:rsidR="00CB51DB" w:rsidRDefault="00156BA5">
      <w:pPr>
        <w:spacing w:after="120" w:line="240" w:lineRule="auto"/>
        <w:ind w:right="-185"/>
        <w:jc w:val="both"/>
        <w:rPr>
          <w:rFonts w:ascii="Times New Roman" w:hAnsi="Times New Roman"/>
          <w:b/>
          <w:sz w:val="24"/>
          <w:szCs w:val="24"/>
          <w:lang w:eastAsia="ru-RU"/>
        </w:rPr>
      </w:pPr>
      <w:r>
        <w:rPr>
          <w:rFonts w:ascii="Times New Roman" w:hAnsi="Times New Roman"/>
          <w:b/>
          <w:sz w:val="24"/>
          <w:szCs w:val="24"/>
          <w:lang w:eastAsia="ru-RU"/>
        </w:rPr>
        <w:t>5. Висновок щодо подання проє</w:t>
      </w:r>
      <w:r>
        <w:rPr>
          <w:rFonts w:ascii="Times New Roman" w:hAnsi="Times New Roman"/>
          <w:b/>
          <w:sz w:val="24"/>
          <w:szCs w:val="24"/>
          <w:lang w:eastAsia="ru-RU"/>
        </w:rPr>
        <w:t>кту на голосування :</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 xml:space="preserve">а) позитивний                                     </w:t>
      </w:r>
      <w:r>
        <w:rPr>
          <w:rFonts w:ascii="Times New Roman" w:hAnsi="Times New Roman"/>
          <w:sz w:val="24"/>
          <w:szCs w:val="24"/>
          <w:lang w:eastAsia="ru-RU"/>
        </w:rPr>
        <w:tab/>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б) негативний</w:t>
      </w:r>
    </w:p>
    <w:p w:rsidR="00CB51DB" w:rsidRDefault="00CB51DB">
      <w:pPr>
        <w:spacing w:after="120" w:line="240" w:lineRule="auto"/>
        <w:ind w:right="-185"/>
        <w:jc w:val="both"/>
        <w:rPr>
          <w:rFonts w:ascii="Times New Roman" w:hAnsi="Times New Roman"/>
          <w:sz w:val="24"/>
          <w:szCs w:val="24"/>
          <w:lang w:eastAsia="ru-RU"/>
        </w:rPr>
      </w:pPr>
    </w:p>
    <w:p w:rsidR="00CB51DB" w:rsidRDefault="00156BA5">
      <w:pPr>
        <w:spacing w:after="120" w:line="240" w:lineRule="auto"/>
        <w:ind w:right="-185"/>
        <w:jc w:val="both"/>
        <w:rPr>
          <w:rFonts w:ascii="Times New Roman" w:hAnsi="Times New Roman"/>
          <w:b/>
          <w:sz w:val="24"/>
          <w:szCs w:val="24"/>
          <w:lang w:eastAsia="ru-RU"/>
        </w:rPr>
      </w:pPr>
      <w:r>
        <w:rPr>
          <w:rFonts w:ascii="Times New Roman" w:hAnsi="Times New Roman"/>
          <w:b/>
          <w:sz w:val="24"/>
          <w:szCs w:val="24"/>
          <w:lang w:eastAsia="ru-RU"/>
        </w:rPr>
        <w:t>Обґрунтування/зауваження:</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w:t>
      </w:r>
      <w:r>
        <w:rPr>
          <w:rFonts w:ascii="Times New Roman" w:hAnsi="Times New Roman"/>
          <w:sz w:val="24"/>
          <w:szCs w:val="24"/>
          <w:lang w:eastAsia="ru-RU"/>
        </w:rPr>
        <w:t>___________</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w:t>
      </w:r>
    </w:p>
    <w:p w:rsidR="00CB51DB" w:rsidRDefault="00CB51DB">
      <w:pPr>
        <w:spacing w:after="120" w:line="240" w:lineRule="auto"/>
        <w:ind w:right="-185" w:firstLine="360"/>
        <w:jc w:val="both"/>
        <w:rPr>
          <w:rFonts w:ascii="Times New Roman" w:hAnsi="Times New Roman"/>
          <w:sz w:val="24"/>
          <w:szCs w:val="24"/>
          <w:lang w:eastAsia="ru-RU"/>
        </w:rPr>
      </w:pPr>
    </w:p>
    <w:p w:rsidR="00CB51DB" w:rsidRDefault="00CB51DB">
      <w:pPr>
        <w:spacing w:after="120" w:line="240" w:lineRule="auto"/>
        <w:ind w:right="-185" w:firstLine="360"/>
        <w:jc w:val="both"/>
        <w:rPr>
          <w:rFonts w:ascii="Times New Roman" w:hAnsi="Times New Roman"/>
          <w:sz w:val="24"/>
          <w:szCs w:val="24"/>
          <w:lang w:eastAsia="ru-RU"/>
        </w:rPr>
      </w:pPr>
    </w:p>
    <w:p w:rsidR="00CB51DB" w:rsidRDefault="00156BA5">
      <w:pPr>
        <w:spacing w:after="120" w:line="240" w:lineRule="auto"/>
        <w:ind w:right="-185"/>
        <w:jc w:val="both"/>
        <w:rPr>
          <w:rFonts w:ascii="Times New Roman" w:hAnsi="Times New Roman"/>
          <w:i/>
          <w:sz w:val="24"/>
          <w:szCs w:val="24"/>
          <w:lang w:eastAsia="ru-RU"/>
        </w:rPr>
      </w:pPr>
      <w:r>
        <w:rPr>
          <w:rFonts w:ascii="Times New Roman" w:hAnsi="Times New Roman"/>
          <w:sz w:val="24"/>
          <w:szCs w:val="24"/>
          <w:lang w:eastAsia="ru-RU"/>
        </w:rPr>
        <w:t xml:space="preserve">___________                      </w:t>
      </w:r>
      <w:r>
        <w:rPr>
          <w:rFonts w:ascii="Times New Roman" w:hAnsi="Times New Roman"/>
          <w:sz w:val="24"/>
          <w:szCs w:val="24"/>
          <w:lang w:eastAsia="ru-RU"/>
        </w:rPr>
        <w:tab/>
        <w:t xml:space="preserve">________________            </w:t>
      </w:r>
      <w:r>
        <w:rPr>
          <w:rFonts w:ascii="Times New Roman" w:hAnsi="Times New Roman"/>
          <w:sz w:val="24"/>
          <w:szCs w:val="24"/>
          <w:lang w:eastAsia="ru-RU"/>
        </w:rPr>
        <w:tab/>
        <w:t>___________________</w:t>
      </w:r>
    </w:p>
    <w:p w:rsidR="00CB51DB" w:rsidRDefault="00156BA5">
      <w:pPr>
        <w:spacing w:after="120" w:line="240" w:lineRule="auto"/>
        <w:ind w:right="-185"/>
        <w:jc w:val="both"/>
        <w:rPr>
          <w:rFonts w:ascii="Times New Roman" w:hAnsi="Times New Roman"/>
          <w:i/>
          <w:sz w:val="24"/>
          <w:szCs w:val="24"/>
          <w:lang w:eastAsia="ru-RU"/>
        </w:rPr>
      </w:pPr>
      <w:r>
        <w:rPr>
          <w:rFonts w:ascii="Times New Roman" w:hAnsi="Times New Roman"/>
          <w:i/>
          <w:sz w:val="24"/>
          <w:szCs w:val="24"/>
          <w:lang w:eastAsia="ru-RU"/>
        </w:rPr>
        <w:t>Дата                       Підпис      ПІБ голови Комітету</w:t>
      </w:r>
    </w:p>
    <w:p w:rsidR="00CB51DB" w:rsidRDefault="00CB51DB">
      <w:pPr>
        <w:spacing w:after="120" w:line="240" w:lineRule="auto"/>
        <w:ind w:right="-185"/>
        <w:jc w:val="both"/>
        <w:rPr>
          <w:rFonts w:ascii="Times New Roman" w:hAnsi="Times New Roman"/>
          <w:sz w:val="24"/>
          <w:szCs w:val="24"/>
          <w:lang w:eastAsia="ru-RU"/>
        </w:rPr>
      </w:pPr>
    </w:p>
    <w:p w:rsidR="00CB51DB" w:rsidRDefault="00CB51DB">
      <w:pPr>
        <w:spacing w:after="120" w:line="240" w:lineRule="auto"/>
        <w:ind w:right="-185"/>
        <w:jc w:val="both"/>
        <w:rPr>
          <w:rFonts w:ascii="Times New Roman" w:hAnsi="Times New Roman"/>
          <w:b/>
          <w:sz w:val="24"/>
          <w:szCs w:val="24"/>
          <w:lang w:eastAsia="ru-RU"/>
        </w:rPr>
      </w:pPr>
    </w:p>
    <w:p w:rsidR="00CB51DB" w:rsidRDefault="00156BA5">
      <w:pPr>
        <w:spacing w:after="0" w:line="240" w:lineRule="auto"/>
        <w:rPr>
          <w:rFonts w:ascii="Times New Roman" w:hAnsi="Times New Roman"/>
          <w:b/>
          <w:sz w:val="24"/>
          <w:szCs w:val="24"/>
          <w:lang w:eastAsia="ru-RU"/>
        </w:rPr>
      </w:pPr>
      <w:r>
        <w:rPr>
          <w:rFonts w:ascii="Times New Roman" w:hAnsi="Times New Roman"/>
          <w:b/>
          <w:sz w:val="24"/>
          <w:szCs w:val="24"/>
          <w:lang w:eastAsia="ru-RU"/>
        </w:rPr>
        <w:br w:type="page"/>
      </w:r>
    </w:p>
    <w:p w:rsidR="00CB51DB" w:rsidRDefault="00156BA5">
      <w:pPr>
        <w:spacing w:after="120" w:line="240" w:lineRule="auto"/>
        <w:ind w:right="-185"/>
        <w:jc w:val="center"/>
        <w:rPr>
          <w:rFonts w:ascii="Times New Roman" w:hAnsi="Times New Roman"/>
          <w:b/>
          <w:sz w:val="24"/>
          <w:szCs w:val="24"/>
          <w:lang w:eastAsia="ru-RU"/>
        </w:rPr>
      </w:pPr>
      <w:r>
        <w:rPr>
          <w:rFonts w:ascii="Times New Roman" w:hAnsi="Times New Roman"/>
          <w:b/>
          <w:sz w:val="24"/>
          <w:szCs w:val="24"/>
          <w:lang w:eastAsia="ru-RU"/>
        </w:rPr>
        <w:t xml:space="preserve">БЛАНК ГОЛОСУВАННЯ </w:t>
      </w:r>
      <w:r>
        <w:rPr>
          <w:rFonts w:ascii="Times New Roman" w:hAnsi="Times New Roman"/>
          <w:b/>
          <w:sz w:val="24"/>
          <w:szCs w:val="24"/>
          <w:lang w:eastAsia="ru-RU"/>
        </w:rPr>
        <w:t>ЗА ГРОМАДСЬКІ ПРОЄКТИ ДЛЯ</w:t>
      </w:r>
    </w:p>
    <w:p w:rsidR="00CB51DB" w:rsidRDefault="00156BA5">
      <w:pPr>
        <w:spacing w:after="120" w:line="240" w:lineRule="auto"/>
        <w:ind w:right="-185"/>
        <w:jc w:val="center"/>
        <w:rPr>
          <w:rFonts w:ascii="Times New Roman" w:hAnsi="Times New Roman"/>
          <w:b/>
          <w:sz w:val="24"/>
          <w:szCs w:val="24"/>
          <w:lang w:eastAsia="ru-RU"/>
        </w:rPr>
      </w:pPr>
      <w:r>
        <w:rPr>
          <w:rFonts w:ascii="Times New Roman" w:hAnsi="Times New Roman"/>
          <w:b/>
          <w:sz w:val="24"/>
          <w:szCs w:val="24"/>
          <w:lang w:eastAsia="ru-RU"/>
        </w:rPr>
        <w:t>РЕАЛІЗАЦІЇ У ______________РОЦІ</w:t>
      </w:r>
    </w:p>
    <w:p w:rsidR="00CB51DB" w:rsidRDefault="00CB51DB">
      <w:pPr>
        <w:spacing w:after="120" w:line="240" w:lineRule="auto"/>
        <w:ind w:right="-185"/>
        <w:jc w:val="both"/>
        <w:rPr>
          <w:rFonts w:ascii="Times New Roman" w:hAnsi="Times New Roman"/>
          <w:b/>
          <w:sz w:val="24"/>
          <w:szCs w:val="24"/>
          <w:lang w:eastAsia="ru-RU"/>
        </w:rPr>
      </w:pP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Прізвище____________________________________________________________________</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Ім'я_________________________________________________________________________</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По-батькові__________________________________________________________________</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Дата народження (ДД/ММ/РРРР)________________________________________________</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Серія і номер паспорту (або посвідки на проживання)_______________________________</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Адреса реєстрації_</w:t>
      </w:r>
      <w:r>
        <w:rPr>
          <w:rFonts w:ascii="Times New Roman" w:hAnsi="Times New Roman"/>
          <w:sz w:val="24"/>
          <w:szCs w:val="24"/>
          <w:lang w:eastAsia="ru-RU"/>
        </w:rPr>
        <w:t>____________________________________________________________</w:t>
      </w:r>
    </w:p>
    <w:p w:rsidR="00CB51DB" w:rsidRDefault="00156BA5">
      <w:pPr>
        <w:spacing w:after="120" w:line="240" w:lineRule="auto"/>
        <w:ind w:right="-185"/>
        <w:jc w:val="both"/>
        <w:rPr>
          <w:rFonts w:ascii="Times New Roman" w:hAnsi="Times New Roman"/>
          <w:sz w:val="24"/>
          <w:szCs w:val="24"/>
          <w:lang w:eastAsia="ru-RU"/>
        </w:rPr>
      </w:pPr>
      <w:r>
        <w:rPr>
          <w:rFonts w:ascii="Times New Roman" w:hAnsi="Times New Roman"/>
          <w:sz w:val="24"/>
          <w:szCs w:val="24"/>
          <w:lang w:eastAsia="ru-RU"/>
        </w:rPr>
        <w:t>Номери проєктів, за які голосуєте (один великий та</w:t>
      </w:r>
      <w:r>
        <w:rPr>
          <w:rFonts w:ascii="Times New Roman" w:hAnsi="Times New Roman"/>
          <w:sz w:val="24"/>
          <w:szCs w:val="24"/>
          <w:lang w:val="ru-RU" w:eastAsia="ru-RU"/>
        </w:rPr>
        <w:t>/</w:t>
      </w:r>
      <w:r>
        <w:rPr>
          <w:rFonts w:ascii="Times New Roman" w:hAnsi="Times New Roman"/>
          <w:sz w:val="24"/>
          <w:szCs w:val="24"/>
          <w:lang w:eastAsia="ru-RU"/>
        </w:rPr>
        <w:t>або один малий)</w:t>
      </w:r>
    </w:p>
    <w:tbl>
      <w:tblPr>
        <w:tblStyle w:val="a5"/>
        <w:tblW w:w="0" w:type="auto"/>
        <w:tblLook w:val="04A0"/>
      </w:tblPr>
      <w:tblGrid>
        <w:gridCol w:w="9266"/>
      </w:tblGrid>
      <w:tr w:rsidR="00CB51DB">
        <w:tc>
          <w:tcPr>
            <w:tcW w:w="9266" w:type="dxa"/>
            <w:tcBorders>
              <w:top w:val="single" w:sz="4" w:space="0" w:color="auto"/>
              <w:left w:val="single" w:sz="4" w:space="0" w:color="auto"/>
              <w:bottom w:val="single" w:sz="4" w:space="0" w:color="auto"/>
              <w:right w:val="single" w:sz="4" w:space="0" w:color="auto"/>
            </w:tcBorders>
          </w:tcPr>
          <w:p w:rsidR="00CB51DB" w:rsidRDefault="00CB51DB">
            <w:pPr>
              <w:spacing w:after="120"/>
              <w:ind w:right="-185"/>
              <w:jc w:val="both"/>
              <w:rPr>
                <w:lang w:eastAsia="ru-RU"/>
              </w:rPr>
            </w:pPr>
          </w:p>
          <w:p w:rsidR="00CB51DB" w:rsidRDefault="00CB51DB">
            <w:pPr>
              <w:spacing w:after="120"/>
              <w:ind w:right="-185"/>
              <w:jc w:val="both"/>
              <w:rPr>
                <w:lang w:eastAsia="ru-RU"/>
              </w:rPr>
            </w:pPr>
          </w:p>
        </w:tc>
      </w:tr>
    </w:tbl>
    <w:p w:rsidR="00CB51DB" w:rsidRDefault="00156BA5">
      <w:pPr>
        <w:spacing w:after="120" w:line="240" w:lineRule="auto"/>
        <w:ind w:right="-185"/>
        <w:jc w:val="both"/>
        <w:rPr>
          <w:rFonts w:ascii="Times New Roman" w:hAnsi="Times New Roman"/>
          <w:i/>
          <w:sz w:val="24"/>
          <w:szCs w:val="24"/>
        </w:rPr>
      </w:pPr>
      <w:r>
        <w:rPr>
          <w:rFonts w:ascii="Times New Roman" w:hAnsi="Times New Roman"/>
          <w:i/>
          <w:sz w:val="24"/>
          <w:szCs w:val="24"/>
          <w:lang w:eastAsia="ru-RU"/>
        </w:rPr>
        <w:t>*Усі поля обов’язкові для заповнення. Незаповнені бланки визнаються недійсними.</w:t>
      </w:r>
    </w:p>
    <w:p w:rsidR="00CB51DB" w:rsidRDefault="00CB51DB">
      <w:pPr>
        <w:spacing w:after="120" w:line="240" w:lineRule="auto"/>
        <w:ind w:right="-185"/>
        <w:jc w:val="both"/>
        <w:rPr>
          <w:rFonts w:ascii="Times New Roman" w:hAnsi="Times New Roman"/>
          <w:sz w:val="24"/>
          <w:szCs w:val="24"/>
          <w:lang w:eastAsia="ru-RU"/>
        </w:rPr>
      </w:pPr>
    </w:p>
    <w:p w:rsidR="00CB51DB" w:rsidRDefault="00156BA5">
      <w:pPr>
        <w:spacing w:after="120" w:line="240" w:lineRule="auto"/>
        <w:ind w:left="720" w:right="-185"/>
        <w:jc w:val="both"/>
        <w:rPr>
          <w:rFonts w:ascii="Times New Roman" w:hAnsi="Times New Roman"/>
          <w:sz w:val="24"/>
          <w:szCs w:val="24"/>
          <w:lang w:eastAsia="ru-RU"/>
        </w:rPr>
      </w:pPr>
      <w:r>
        <w:rPr>
          <w:rFonts w:ascii="Times New Roman" w:hAnsi="Times New Roman"/>
          <w:sz w:val="24"/>
          <w:szCs w:val="24"/>
          <w:lang w:eastAsia="ru-RU"/>
        </w:rPr>
        <w:t>___________                                              ___________</w:t>
      </w:r>
    </w:p>
    <w:p w:rsidR="00CB51DB" w:rsidRDefault="00156BA5">
      <w:pPr>
        <w:tabs>
          <w:tab w:val="left" w:pos="1755"/>
        </w:tabs>
        <w:spacing w:after="120" w:line="240" w:lineRule="auto"/>
        <w:ind w:left="720" w:right="-185"/>
        <w:jc w:val="both"/>
        <w:rPr>
          <w:rFonts w:ascii="Times New Roman" w:hAnsi="Times New Roman"/>
          <w:sz w:val="24"/>
          <w:szCs w:val="24"/>
          <w:lang w:eastAsia="ru-RU"/>
        </w:rPr>
      </w:pPr>
      <w:r>
        <w:rPr>
          <w:rFonts w:ascii="Times New Roman" w:hAnsi="Times New Roman"/>
          <w:sz w:val="24"/>
          <w:szCs w:val="24"/>
          <w:lang w:eastAsia="ru-RU"/>
        </w:rPr>
        <w:t>Підпис</w:t>
      </w:r>
      <w:r>
        <w:rPr>
          <w:rFonts w:ascii="Times New Roman" w:hAnsi="Times New Roman"/>
          <w:sz w:val="24"/>
          <w:szCs w:val="24"/>
          <w:lang w:eastAsia="ru-RU"/>
        </w:rPr>
        <w:tab/>
        <w:t xml:space="preserve">    Дата </w:t>
      </w:r>
    </w:p>
    <w:p w:rsidR="00CB51DB" w:rsidRDefault="00CB51DB">
      <w:pPr>
        <w:rPr>
          <w:rFonts w:ascii="Times New Roman" w:hAnsi="Times New Roman"/>
          <w:sz w:val="24"/>
          <w:szCs w:val="24"/>
        </w:rPr>
      </w:pPr>
    </w:p>
    <w:sectPr w:rsidR="00CB51DB" w:rsidSect="00CB51DB">
      <w:pgSz w:w="11906" w:h="16838"/>
      <w:pgMar w:top="850" w:right="850" w:bottom="850" w:left="1417" w:header="708" w:footer="708" w:gutter="0"/>
      <w:cols w:space="72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05EE9"/>
    <w:multiLevelType w:val="multilevel"/>
    <w:tmpl w:val="4A16A796"/>
    <w:lvl w:ilvl="0">
      <w:start w:val="1"/>
      <w:numFmt w:val="bullet"/>
      <w:lvlText w:val="o"/>
      <w:lvlJc w:val="left"/>
      <w:pPr>
        <w:tabs>
          <w:tab w:val="num" w:pos="720"/>
        </w:tabs>
        <w:ind w:left="720" w:hanging="360"/>
      </w:pPr>
      <w:rPr>
        <w:rFonts w:ascii="Courier New" w:hAnsi="Courier New"/>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o"/>
      <w:lvlJc w:val="left"/>
      <w:pPr>
        <w:tabs>
          <w:tab w:val="num" w:pos="2160"/>
        </w:tabs>
        <w:ind w:left="2160" w:hanging="360"/>
      </w:pPr>
      <w:rPr>
        <w:rFonts w:ascii="Courier New" w:hAnsi="Courier New"/>
        <w:sz w:val="20"/>
      </w:rPr>
    </w:lvl>
    <w:lvl w:ilvl="3">
      <w:start w:val="1"/>
      <w:numFmt w:val="bullet"/>
      <w:lvlText w:val="o"/>
      <w:lvlJc w:val="left"/>
      <w:pPr>
        <w:tabs>
          <w:tab w:val="num" w:pos="2880"/>
        </w:tabs>
        <w:ind w:left="2880" w:hanging="360"/>
      </w:pPr>
      <w:rPr>
        <w:rFonts w:ascii="Courier New" w:hAnsi="Courier New"/>
        <w:sz w:val="20"/>
      </w:rPr>
    </w:lvl>
    <w:lvl w:ilvl="4">
      <w:start w:val="1"/>
      <w:numFmt w:val="bullet"/>
      <w:lvlText w:val="o"/>
      <w:lvlJc w:val="left"/>
      <w:pPr>
        <w:tabs>
          <w:tab w:val="num" w:pos="3600"/>
        </w:tabs>
        <w:ind w:left="3600" w:hanging="360"/>
      </w:pPr>
      <w:rPr>
        <w:rFonts w:ascii="Courier New" w:hAnsi="Courier New"/>
        <w:sz w:val="20"/>
      </w:rPr>
    </w:lvl>
    <w:lvl w:ilvl="5">
      <w:start w:val="1"/>
      <w:numFmt w:val="bullet"/>
      <w:lvlText w:val="o"/>
      <w:lvlJc w:val="left"/>
      <w:pPr>
        <w:tabs>
          <w:tab w:val="num" w:pos="4320"/>
        </w:tabs>
        <w:ind w:left="4320" w:hanging="360"/>
      </w:pPr>
      <w:rPr>
        <w:rFonts w:ascii="Courier New" w:hAnsi="Courier New"/>
        <w:sz w:val="20"/>
      </w:rPr>
    </w:lvl>
    <w:lvl w:ilvl="6">
      <w:start w:val="1"/>
      <w:numFmt w:val="bullet"/>
      <w:lvlText w:val="o"/>
      <w:lvlJc w:val="left"/>
      <w:pPr>
        <w:tabs>
          <w:tab w:val="num" w:pos="5040"/>
        </w:tabs>
        <w:ind w:left="5040" w:hanging="360"/>
      </w:pPr>
      <w:rPr>
        <w:rFonts w:ascii="Courier New" w:hAnsi="Courier New"/>
        <w:sz w:val="20"/>
      </w:rPr>
    </w:lvl>
    <w:lvl w:ilvl="7">
      <w:start w:val="1"/>
      <w:numFmt w:val="bullet"/>
      <w:lvlText w:val="o"/>
      <w:lvlJc w:val="left"/>
      <w:pPr>
        <w:tabs>
          <w:tab w:val="num" w:pos="5760"/>
        </w:tabs>
        <w:ind w:left="5760" w:hanging="360"/>
      </w:pPr>
      <w:rPr>
        <w:rFonts w:ascii="Courier New" w:hAnsi="Courier New"/>
        <w:sz w:val="20"/>
      </w:rPr>
    </w:lvl>
    <w:lvl w:ilvl="8">
      <w:start w:val="1"/>
      <w:numFmt w:val="bullet"/>
      <w:lvlText w:val="o"/>
      <w:lvlJc w:val="left"/>
      <w:pPr>
        <w:tabs>
          <w:tab w:val="num" w:pos="6480"/>
        </w:tabs>
        <w:ind w:left="6480" w:hanging="360"/>
      </w:pPr>
      <w:rPr>
        <w:rFonts w:ascii="Courier New" w:hAnsi="Courier New"/>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savePreviewPicture/>
  <w:compat/>
  <w:rsids>
    <w:rsidRoot w:val="00CB51DB"/>
    <w:rsid w:val="00156BA5"/>
    <w:rsid w:val="00CB51D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1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B51DB"/>
    <w:pPr>
      <w:spacing w:before="100" w:beforeAutospacing="1" w:after="100" w:afterAutospacing="1" w:line="240" w:lineRule="auto"/>
    </w:pPr>
    <w:rPr>
      <w:rFonts w:ascii="Times New Roman" w:hAnsi="Times New Roman"/>
      <w:sz w:val="24"/>
      <w:szCs w:val="24"/>
      <w:lang w:eastAsia="uk-UA"/>
    </w:rPr>
  </w:style>
  <w:style w:type="character" w:customStyle="1" w:styleId="LineNumber">
    <w:name w:val="Line Number"/>
    <w:basedOn w:val="a0"/>
    <w:semiHidden/>
    <w:rsid w:val="00CB51DB"/>
  </w:style>
  <w:style w:type="character" w:styleId="a4">
    <w:name w:val="Hyperlink"/>
    <w:basedOn w:val="a0"/>
    <w:semiHidden/>
    <w:rsid w:val="00CB51DB"/>
    <w:rPr>
      <w:color w:val="0000FF"/>
      <w:u w:val="single"/>
    </w:rPr>
  </w:style>
  <w:style w:type="table" w:styleId="1">
    <w:name w:val="Table Simple 1"/>
    <w:basedOn w:val="a1"/>
    <w:rsid w:val="00CB51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rsid w:val="00CB51DB"/>
    <w:pPr>
      <w:spacing w:after="0" w:line="240" w:lineRule="auto"/>
    </w:pPr>
    <w:rPr>
      <w:rFonts w:ascii="Arial" w:hAnsi="Arial"/>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26829</Words>
  <Characters>15294</Characters>
  <Application>Microsoft Office Word</Application>
  <DocSecurity>0</DocSecurity>
  <Lines>127</Lines>
  <Paragraphs>84</Paragraphs>
  <ScaleCrop>false</ScaleCrop>
  <Company>Reanimator Extreme Edition</Company>
  <LinksUpToDate>false</LinksUpToDate>
  <CharactersWithSpaces>42039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d17-Korchak</dc:creator>
  <cp:lastModifiedBy>d30-Vyhrushch</cp:lastModifiedBy>
  <cp:revision>2</cp:revision>
  <dcterms:created xsi:type="dcterms:W3CDTF">2021-07-09T11:16:00Z</dcterms:created>
  <dcterms:modified xsi:type="dcterms:W3CDTF">2021-07-09T11:16:00Z</dcterms:modified>
</cp:coreProperties>
</file>