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83" w:rsidRDefault="00663D4D">
      <w:pPr>
        <w:spacing w:before="80" w:line="292" w:lineRule="auto"/>
        <w:ind w:left="14021" w:right="38" w:firstLine="811"/>
        <w:jc w:val="right"/>
        <w:rPr>
          <w:sz w:val="13"/>
        </w:rPr>
      </w:pPr>
      <w:r>
        <w:rPr>
          <w:w w:val="105"/>
          <w:sz w:val="13"/>
        </w:rPr>
        <w:t>Додаток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32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до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рішення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міської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ради</w:t>
      </w:r>
    </w:p>
    <w:p w:rsidR="00475383" w:rsidRDefault="00475383">
      <w:pPr>
        <w:spacing w:before="7"/>
        <w:rPr>
          <w:sz w:val="17"/>
        </w:rPr>
      </w:pPr>
    </w:p>
    <w:p w:rsidR="00475383" w:rsidRDefault="00475383">
      <w:pPr>
        <w:rPr>
          <w:sz w:val="17"/>
        </w:rPr>
        <w:sectPr w:rsidR="00475383">
          <w:type w:val="continuous"/>
          <w:pgSz w:w="16510" w:h="11910" w:orient="landscape"/>
          <w:pgMar w:top="140" w:right="0" w:bottom="0" w:left="1020" w:header="708" w:footer="708" w:gutter="0"/>
          <w:cols w:space="720"/>
        </w:sectPr>
      </w:pPr>
    </w:p>
    <w:p w:rsidR="00475383" w:rsidRDefault="00475383">
      <w:pPr>
        <w:rPr>
          <w:sz w:val="14"/>
        </w:rPr>
      </w:pPr>
    </w:p>
    <w:p w:rsidR="00475383" w:rsidRDefault="00475383">
      <w:pPr>
        <w:rPr>
          <w:sz w:val="14"/>
        </w:rPr>
      </w:pPr>
    </w:p>
    <w:p w:rsidR="00475383" w:rsidRDefault="00475383">
      <w:pPr>
        <w:rPr>
          <w:sz w:val="14"/>
        </w:rPr>
      </w:pPr>
    </w:p>
    <w:p w:rsidR="00475383" w:rsidRDefault="00663D4D">
      <w:pPr>
        <w:spacing w:before="119"/>
        <w:ind w:left="147"/>
        <w:rPr>
          <w:sz w:val="12"/>
        </w:rPr>
      </w:pPr>
      <w:r>
        <w:rPr>
          <w:sz w:val="12"/>
        </w:rPr>
        <w:t>код</w:t>
      </w:r>
      <w:r>
        <w:rPr>
          <w:spacing w:val="8"/>
          <w:sz w:val="12"/>
        </w:rPr>
        <w:t xml:space="preserve"> </w:t>
      </w:r>
      <w:r>
        <w:rPr>
          <w:sz w:val="12"/>
        </w:rPr>
        <w:t>бюджету</w:t>
      </w:r>
      <w:r>
        <w:rPr>
          <w:spacing w:val="8"/>
          <w:sz w:val="12"/>
        </w:rPr>
        <w:t xml:space="preserve"> </w:t>
      </w:r>
      <w:r>
        <w:rPr>
          <w:sz w:val="12"/>
        </w:rPr>
        <w:t>-19549000000</w:t>
      </w:r>
    </w:p>
    <w:p w:rsidR="00475383" w:rsidRDefault="00663D4D">
      <w:pPr>
        <w:pStyle w:val="a3"/>
        <w:tabs>
          <w:tab w:val="left" w:pos="1323"/>
        </w:tabs>
        <w:spacing w:before="100" w:line="285" w:lineRule="auto"/>
        <w:ind w:left="147" w:right="38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>Кредитування</w:t>
      </w:r>
      <w:r>
        <w:rPr>
          <w:w w:val="105"/>
        </w:rPr>
        <w:tab/>
      </w:r>
      <w:r>
        <w:rPr>
          <w:spacing w:val="-1"/>
          <w:w w:val="105"/>
        </w:rPr>
        <w:t>бюджету Тернопільської</w:t>
      </w:r>
      <w:r>
        <w:rPr>
          <w:spacing w:val="-34"/>
          <w:w w:val="105"/>
        </w:rPr>
        <w:t xml:space="preserve"> </w:t>
      </w:r>
      <w:r>
        <w:rPr>
          <w:w w:val="105"/>
        </w:rPr>
        <w:t>міської</w:t>
      </w:r>
      <w:r>
        <w:rPr>
          <w:spacing w:val="33"/>
          <w:w w:val="105"/>
        </w:rPr>
        <w:t xml:space="preserve"> </w:t>
      </w:r>
      <w:r>
        <w:rPr>
          <w:w w:val="105"/>
        </w:rPr>
        <w:t>територіальної</w:t>
      </w:r>
      <w:r>
        <w:rPr>
          <w:spacing w:val="-2"/>
          <w:w w:val="105"/>
        </w:rPr>
        <w:t xml:space="preserve"> </w:t>
      </w:r>
      <w:r>
        <w:rPr>
          <w:w w:val="105"/>
        </w:rPr>
        <w:t>громади</w:t>
      </w:r>
    </w:p>
    <w:p w:rsidR="00475383" w:rsidRDefault="00663D4D">
      <w:pPr>
        <w:pStyle w:val="a3"/>
        <w:spacing w:line="161" w:lineRule="exact"/>
        <w:ind w:left="218" w:right="38"/>
        <w:jc w:val="center"/>
      </w:pP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2021</w:t>
      </w:r>
      <w:r>
        <w:rPr>
          <w:spacing w:val="-3"/>
          <w:w w:val="105"/>
        </w:rPr>
        <w:t xml:space="preserve"> </w:t>
      </w:r>
      <w:r>
        <w:rPr>
          <w:w w:val="105"/>
        </w:rPr>
        <w:t>році</w:t>
      </w:r>
    </w:p>
    <w:p w:rsidR="00475383" w:rsidRDefault="00663D4D">
      <w:pPr>
        <w:rPr>
          <w:b/>
          <w:sz w:val="10"/>
        </w:rPr>
      </w:pPr>
      <w:r>
        <w:br w:type="column"/>
      </w:r>
    </w:p>
    <w:p w:rsidR="00475383" w:rsidRDefault="00475383">
      <w:pPr>
        <w:rPr>
          <w:b/>
          <w:sz w:val="10"/>
        </w:rPr>
      </w:pPr>
    </w:p>
    <w:p w:rsidR="00475383" w:rsidRDefault="00475383">
      <w:pPr>
        <w:rPr>
          <w:b/>
          <w:sz w:val="10"/>
        </w:rPr>
      </w:pPr>
    </w:p>
    <w:p w:rsidR="00475383" w:rsidRDefault="00475383">
      <w:pPr>
        <w:rPr>
          <w:b/>
          <w:sz w:val="10"/>
        </w:rPr>
      </w:pPr>
    </w:p>
    <w:p w:rsidR="00475383" w:rsidRDefault="00475383">
      <w:pPr>
        <w:rPr>
          <w:b/>
          <w:sz w:val="10"/>
        </w:rPr>
      </w:pPr>
    </w:p>
    <w:p w:rsidR="00475383" w:rsidRDefault="00475383">
      <w:pPr>
        <w:rPr>
          <w:b/>
          <w:sz w:val="10"/>
        </w:rPr>
      </w:pPr>
    </w:p>
    <w:p w:rsidR="00475383" w:rsidRDefault="00475383">
      <w:pPr>
        <w:spacing w:before="3"/>
        <w:rPr>
          <w:b/>
          <w:sz w:val="10"/>
        </w:rPr>
      </w:pPr>
    </w:p>
    <w:p w:rsidR="00475383" w:rsidRDefault="00475383">
      <w:pPr>
        <w:ind w:left="147"/>
        <w:rPr>
          <w:sz w:val="10"/>
        </w:rPr>
      </w:pPr>
      <w:r w:rsidRPr="004753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4pt;margin-top:8.3pt;width:769.5pt;height:241.6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739"/>
                    <w:gridCol w:w="729"/>
                    <w:gridCol w:w="729"/>
                    <w:gridCol w:w="2525"/>
                    <w:gridCol w:w="760"/>
                    <w:gridCol w:w="893"/>
                    <w:gridCol w:w="903"/>
                    <w:gridCol w:w="934"/>
                    <w:gridCol w:w="872"/>
                    <w:gridCol w:w="851"/>
                    <w:gridCol w:w="974"/>
                    <w:gridCol w:w="923"/>
                    <w:gridCol w:w="779"/>
                    <w:gridCol w:w="810"/>
                    <w:gridCol w:w="810"/>
                    <w:gridCol w:w="1138"/>
                  </w:tblGrid>
                  <w:tr w:rsidR="00475383">
                    <w:trPr>
                      <w:trHeight w:val="358"/>
                    </w:trPr>
                    <w:tc>
                      <w:tcPr>
                        <w:tcW w:w="739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85" w:line="276" w:lineRule="auto"/>
                          <w:ind w:left="44" w:right="30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Код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програмної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класифікації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видатків 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кредитування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місцевих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бюджетів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85" w:line="276" w:lineRule="auto"/>
                          <w:ind w:left="39" w:right="25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Код типової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програмної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класифікації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видатків 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кредитування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місцевих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бюджетів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85" w:line="276" w:lineRule="auto"/>
                          <w:ind w:left="33" w:right="21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Код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1"/>
                          </w:rPr>
                          <w:t>функціональн</w:t>
                        </w:r>
                        <w:proofErr w:type="spellEnd"/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1"/>
                          </w:rPr>
                          <w:t>ої</w:t>
                        </w:r>
                        <w:proofErr w:type="spellEnd"/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класифікації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видатків 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кредитування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бюджету</w:t>
                        </w:r>
                      </w:p>
                    </w:tc>
                    <w:tc>
                      <w:tcPr>
                        <w:tcW w:w="2525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line="276" w:lineRule="auto"/>
                          <w:ind w:left="52"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Найменування головного розпорядника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коштів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місцевого бюджету /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відповідального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1"/>
                          </w:rPr>
                          <w:t>винавця</w:t>
                        </w:r>
                        <w:proofErr w:type="spellEnd"/>
                        <w:r>
                          <w:rPr>
                            <w:sz w:val="11"/>
                          </w:rPr>
                          <w:t>,найменування бюджетно</w:t>
                        </w:r>
                        <w:r>
                          <w:rPr>
                            <w:sz w:val="11"/>
                          </w:rPr>
                          <w:t>ї програми згідно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 Типовою програмною класифікацією видатків та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кредитування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місцевих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бюджетів</w:t>
                        </w:r>
                      </w:p>
                    </w:tc>
                    <w:tc>
                      <w:tcPr>
                        <w:tcW w:w="3490" w:type="dxa"/>
                        <w:gridSpan w:val="4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1306" w:right="129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Надання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кредитів</w:t>
                        </w:r>
                      </w:p>
                    </w:tc>
                    <w:tc>
                      <w:tcPr>
                        <w:tcW w:w="3620" w:type="dxa"/>
                        <w:gridSpan w:val="4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1289" w:right="128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Повернення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кредитів</w:t>
                        </w:r>
                      </w:p>
                    </w:tc>
                    <w:tc>
                      <w:tcPr>
                        <w:tcW w:w="3537" w:type="dxa"/>
                        <w:gridSpan w:val="4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1244" w:right="12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Кредитування-всього</w:t>
                        </w:r>
                      </w:p>
                    </w:tc>
                  </w:tr>
                  <w:tr w:rsidR="00475383">
                    <w:trPr>
                      <w:trHeight w:val="358"/>
                    </w:trPr>
                    <w:tc>
                      <w:tcPr>
                        <w:tcW w:w="739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5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line="276" w:lineRule="auto"/>
                          <w:ind w:left="255" w:right="110" w:hanging="12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Загальний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45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Спеціальний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303" w:right="29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Разом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5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Загальний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1825" w:type="dxa"/>
                        <w:gridSpan w:val="2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47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Спеціальний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299" w:right="29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Разом</w:t>
                        </w:r>
                      </w:p>
                    </w:tc>
                    <w:tc>
                      <w:tcPr>
                        <w:tcW w:w="779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line="276" w:lineRule="auto"/>
                          <w:ind w:left="266" w:right="118" w:hanging="12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Загальний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37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Спеціальний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/>
                          <w:ind w:left="409" w:right="39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Разом</w:t>
                        </w:r>
                      </w:p>
                    </w:tc>
                  </w:tr>
                  <w:tr w:rsidR="00475383">
                    <w:trPr>
                      <w:trHeight w:val="704"/>
                    </w:trPr>
                    <w:tc>
                      <w:tcPr>
                        <w:tcW w:w="739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5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4" w:right="10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усього</w:t>
                        </w:r>
                      </w:p>
                    </w:tc>
                    <w:tc>
                      <w:tcPr>
                        <w:tcW w:w="903" w:type="dxa"/>
                      </w:tcPr>
                      <w:p w:rsidR="00475383" w:rsidRDefault="00475383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 w:line="276" w:lineRule="auto"/>
                          <w:ind w:left="228" w:right="126" w:hanging="79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 тому числі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бюджет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розвитку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2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246" w:right="2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усього</w:t>
                        </w:r>
                      </w:p>
                    </w:tc>
                    <w:tc>
                      <w:tcPr>
                        <w:tcW w:w="974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75" w:line="276" w:lineRule="auto"/>
                          <w:ind w:left="41" w:right="27" w:firstLine="145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 тому числі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1"/>
                          </w:rPr>
                          <w:t>бюджет</w:t>
                        </w:r>
                        <w:r>
                          <w:rPr>
                            <w:i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розвитку</w:t>
                        </w:r>
                      </w:p>
                    </w:tc>
                    <w:tc>
                      <w:tcPr>
                        <w:tcW w:w="923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усього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before="1" w:line="276" w:lineRule="auto"/>
                          <w:ind w:left="185" w:right="76" w:hanging="79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у тому числі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бюджет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розвитку</w:t>
                        </w: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</w:tcBorders>
                      </w:tcPr>
                      <w:p w:rsidR="00475383" w:rsidRDefault="004753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75383">
                    <w:trPr>
                      <w:trHeight w:val="285"/>
                    </w:trPr>
                    <w:tc>
                      <w:tcPr>
                        <w:tcW w:w="739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525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893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903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934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872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246" w:right="2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974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408" w:right="40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356" w:right="34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122</w:t>
                        </w:r>
                      </w:p>
                    </w:tc>
                    <w:tc>
                      <w:tcPr>
                        <w:tcW w:w="779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312" w:right="30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75" w:right="6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75" w:right="62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475383" w:rsidRDefault="00663D4D">
                        <w:pPr>
                          <w:pStyle w:val="TableParagraph"/>
                          <w:spacing w:before="77"/>
                          <w:ind w:left="241" w:right="2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</w:t>
                        </w:r>
                      </w:p>
                    </w:tc>
                  </w:tr>
                  <w:tr w:rsidR="00475383">
                    <w:trPr>
                      <w:trHeight w:val="449"/>
                    </w:trPr>
                    <w:tc>
                      <w:tcPr>
                        <w:tcW w:w="739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55" w:right="1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3700000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25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50" w:right="4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Фінансове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76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4" w:right="10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03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9" w:right="1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34" w:right="1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72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241" w:right="2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</w:tr>
                  <w:tr w:rsidR="00475383">
                    <w:trPr>
                      <w:trHeight w:val="322"/>
                    </w:trPr>
                    <w:tc>
                      <w:tcPr>
                        <w:tcW w:w="739" w:type="dxa"/>
                      </w:tcPr>
                      <w:p w:rsidR="00475383" w:rsidRDefault="00663D4D">
                        <w:pPr>
                          <w:pStyle w:val="TableParagraph"/>
                          <w:spacing w:before="95"/>
                          <w:ind w:left="155" w:right="1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3710000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25" w:type="dxa"/>
                      </w:tcPr>
                      <w:p w:rsidR="00475383" w:rsidRDefault="00663D4D">
                        <w:pPr>
                          <w:pStyle w:val="TableParagraph"/>
                          <w:spacing w:before="95"/>
                          <w:ind w:left="50" w:right="4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Фінансове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управління</w:t>
                        </w:r>
                      </w:p>
                    </w:tc>
                    <w:tc>
                      <w:tcPr>
                        <w:tcW w:w="76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475383" w:rsidRDefault="00663D4D">
                        <w:pPr>
                          <w:pStyle w:val="TableParagraph"/>
                          <w:spacing w:before="95"/>
                          <w:ind w:left="114" w:right="10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03" w:type="dxa"/>
                      </w:tcPr>
                      <w:p w:rsidR="00475383" w:rsidRDefault="00663D4D">
                        <w:pPr>
                          <w:pStyle w:val="TableParagraph"/>
                          <w:spacing w:before="95"/>
                          <w:ind w:left="119" w:right="1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475383" w:rsidRDefault="00663D4D">
                        <w:pPr>
                          <w:pStyle w:val="TableParagraph"/>
                          <w:spacing w:before="95"/>
                          <w:ind w:left="134" w:right="1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72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475383" w:rsidRDefault="00663D4D">
                        <w:pPr>
                          <w:pStyle w:val="TableParagraph"/>
                          <w:spacing w:before="95"/>
                          <w:ind w:left="75" w:right="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75383" w:rsidRDefault="00663D4D">
                        <w:pPr>
                          <w:pStyle w:val="TableParagraph"/>
                          <w:spacing w:before="95"/>
                          <w:ind w:left="75" w:right="6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475383" w:rsidRDefault="00663D4D">
                        <w:pPr>
                          <w:pStyle w:val="TableParagraph"/>
                          <w:spacing w:before="95"/>
                          <w:ind w:left="241" w:right="2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</w:tr>
                  <w:tr w:rsidR="00475383">
                    <w:trPr>
                      <w:trHeight w:val="1005"/>
                    </w:trPr>
                    <w:tc>
                      <w:tcPr>
                        <w:tcW w:w="73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55" w:right="1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3718880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232" w:right="22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8880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25" w:type="dxa"/>
                      </w:tcPr>
                      <w:p w:rsidR="00475383" w:rsidRDefault="00475383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line="276" w:lineRule="auto"/>
                          <w:ind w:left="47" w:right="35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Виконання Автономною Республікою Крим чи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територіальною громадою міста, об’єднаною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територіальною громадою гарантійних зобов'язань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 позичальників, що отримали кредити під місцеві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гарантії</w:t>
                        </w:r>
                      </w:p>
                    </w:tc>
                    <w:tc>
                      <w:tcPr>
                        <w:tcW w:w="76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4" w:right="10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0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9" w:right="1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34" w:right="1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72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241" w:right="2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</w:tr>
                  <w:tr w:rsidR="00475383">
                    <w:trPr>
                      <w:trHeight w:val="750"/>
                    </w:trPr>
                    <w:tc>
                      <w:tcPr>
                        <w:tcW w:w="73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55" w:right="144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3718881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232" w:right="221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8881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231" w:right="221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0490</w:t>
                        </w:r>
                      </w:p>
                    </w:tc>
                    <w:tc>
                      <w:tcPr>
                        <w:tcW w:w="2525" w:type="dxa"/>
                      </w:tcPr>
                      <w:p w:rsidR="00475383" w:rsidRDefault="00475383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spacing w:line="276" w:lineRule="auto"/>
                          <w:ind w:left="52" w:right="41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Забезпечення гарантійних зобов'язань за</w:t>
                        </w:r>
                        <w:r>
                          <w:rPr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позичальників, що отримали кредити під місцеві</w:t>
                        </w:r>
                        <w:r>
                          <w:rPr>
                            <w:i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>гарантії</w:t>
                        </w:r>
                      </w:p>
                    </w:tc>
                    <w:tc>
                      <w:tcPr>
                        <w:tcW w:w="76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4" w:right="10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0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9" w:right="1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34" w:right="1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72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475383" w:rsidRDefault="00475383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241" w:right="2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</w:tr>
                  <w:tr w:rsidR="00475383">
                    <w:trPr>
                      <w:trHeight w:val="449"/>
                    </w:trPr>
                    <w:tc>
                      <w:tcPr>
                        <w:tcW w:w="73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25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50" w:right="4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Всього</w:t>
                        </w:r>
                      </w:p>
                    </w:tc>
                    <w:tc>
                      <w:tcPr>
                        <w:tcW w:w="760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4" w:right="10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03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19" w:right="1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134" w:right="1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72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:rsidR="00475383" w:rsidRDefault="00475383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75" w:right="6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475383" w:rsidRDefault="00475383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475383" w:rsidRDefault="00663D4D">
                        <w:pPr>
                          <w:pStyle w:val="TableParagraph"/>
                          <w:ind w:left="241" w:right="2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-20 275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000,0</w:t>
                        </w:r>
                      </w:p>
                    </w:tc>
                  </w:tr>
                </w:tbl>
                <w:p w:rsidR="00475383" w:rsidRDefault="004753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63D4D">
        <w:rPr>
          <w:sz w:val="10"/>
        </w:rPr>
        <w:t>грн.</w:t>
      </w:r>
    </w:p>
    <w:p w:rsidR="00475383" w:rsidRDefault="00475383">
      <w:pPr>
        <w:rPr>
          <w:sz w:val="10"/>
        </w:rPr>
        <w:sectPr w:rsidR="00475383">
          <w:type w:val="continuous"/>
          <w:pgSz w:w="16510" w:h="11910" w:orient="landscape"/>
          <w:pgMar w:top="140" w:right="0" w:bottom="0" w:left="1020" w:header="708" w:footer="708" w:gutter="0"/>
          <w:cols w:num="3" w:space="720" w:equalWidth="0">
            <w:col w:w="1616" w:space="3957"/>
            <w:col w:w="3003" w:space="6555"/>
            <w:col w:w="359"/>
          </w:cols>
        </w:sect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spacing w:before="3"/>
      </w:pPr>
    </w:p>
    <w:p w:rsidR="00475383" w:rsidRDefault="00663D4D">
      <w:pPr>
        <w:tabs>
          <w:tab w:val="left" w:pos="8356"/>
        </w:tabs>
        <w:spacing w:before="1"/>
        <w:ind w:left="2343"/>
        <w:rPr>
          <w:sz w:val="14"/>
        </w:rPr>
      </w:pPr>
      <w:r>
        <w:rPr>
          <w:w w:val="105"/>
          <w:sz w:val="14"/>
        </w:rPr>
        <w:t>Міський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голова</w:t>
      </w:r>
      <w:r>
        <w:rPr>
          <w:w w:val="105"/>
          <w:sz w:val="14"/>
        </w:rPr>
        <w:tab/>
        <w:t>Сергій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НАДАЛ</w:t>
      </w: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316F1C">
      <w:pPr>
        <w:rPr>
          <w:sz w:val="20"/>
        </w:rPr>
      </w:pPr>
      <w:r>
        <w:rPr>
          <w:noProof/>
          <w:sz w:val="20"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8674735</wp:posOffset>
            </wp:positionH>
            <wp:positionV relativeFrom="paragraph">
              <wp:posOffset>66040</wp:posOffset>
            </wp:positionV>
            <wp:extent cx="1208405" cy="540385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383" w:rsidRDefault="00475383">
      <w:pPr>
        <w:rPr>
          <w:sz w:val="20"/>
        </w:rPr>
      </w:pPr>
    </w:p>
    <w:p w:rsidR="00475383" w:rsidRDefault="00475383">
      <w:pPr>
        <w:rPr>
          <w:sz w:val="20"/>
        </w:rPr>
      </w:pPr>
    </w:p>
    <w:p w:rsidR="00475383" w:rsidRDefault="00475383">
      <w:pPr>
        <w:spacing w:before="3"/>
        <w:rPr>
          <w:sz w:val="11"/>
        </w:rPr>
      </w:pPr>
    </w:p>
    <w:sectPr w:rsidR="00475383" w:rsidSect="00475383">
      <w:type w:val="continuous"/>
      <w:pgSz w:w="16510" w:h="11910" w:orient="landscape"/>
      <w:pgMar w:top="140" w:right="0" w:bottom="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75383"/>
    <w:rsid w:val="00316F1C"/>
    <w:rsid w:val="00475383"/>
    <w:rsid w:val="0066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38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383"/>
    <w:rPr>
      <w:b/>
      <w:bCs/>
      <w:sz w:val="14"/>
      <w:szCs w:val="14"/>
    </w:rPr>
  </w:style>
  <w:style w:type="paragraph" w:styleId="a4">
    <w:name w:val="List Paragraph"/>
    <w:basedOn w:val="a"/>
    <w:uiPriority w:val="1"/>
    <w:qFormat/>
    <w:rsid w:val="00475383"/>
  </w:style>
  <w:style w:type="paragraph" w:customStyle="1" w:styleId="TableParagraph">
    <w:name w:val="Table Paragraph"/>
    <w:basedOn w:val="a"/>
    <w:uiPriority w:val="1"/>
    <w:qFormat/>
    <w:rsid w:val="004753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d30-Vyhrushch</cp:lastModifiedBy>
  <cp:revision>2</cp:revision>
  <dcterms:created xsi:type="dcterms:W3CDTF">2021-07-30T05:24:00Z</dcterms:created>
  <dcterms:modified xsi:type="dcterms:W3CDTF">2021-07-30T05:24:00Z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2021-07-30T00:00:00Z</vt:filetime>
  </property>
</Properties>
</file>