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C6" w:rsidRDefault="00D60E29">
      <w:pPr>
        <w:spacing w:line="27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Додаток 3 до рішення виконавчого комітету</w:t>
      </w:r>
    </w:p>
    <w:p w:rsidR="00501EC6" w:rsidRDefault="00501EC6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501EC6" w:rsidRDefault="00D60E29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ЗГОДА</w:t>
      </w:r>
    </w:p>
    <w:p w:rsidR="00501EC6" w:rsidRDefault="00D60E29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обробку персональних даних</w:t>
      </w:r>
    </w:p>
    <w:p w:rsidR="00501EC6" w:rsidRDefault="00D60E29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Я,____________________________________________________________________,</w:t>
      </w:r>
    </w:p>
    <w:p w:rsidR="00501EC6" w:rsidRDefault="00D60E29">
      <w:pPr>
        <w:spacing w:line="276" w:lineRule="auto"/>
        <w:ind w:firstLine="567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(прізвище, ім'я та по батькові)</w:t>
      </w:r>
    </w:p>
    <w:p w:rsidR="00501EC6" w:rsidRDefault="00D60E29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(___ ___________ ____ р. н., документ що посвідчує особу (серія____ № ___________), виданий__________________________________________________________________), </w:t>
      </w:r>
    </w:p>
    <w:p w:rsidR="00501EC6" w:rsidRDefault="00D60E29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відповідно до Закону України "Про захист персональних даних" даю згоду на:</w:t>
      </w:r>
    </w:p>
    <w:p w:rsidR="00501EC6" w:rsidRDefault="00D60E29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обробку моїх персона</w:t>
      </w:r>
      <w:r>
        <w:rPr>
          <w:rFonts w:ascii="Times New Roman" w:hAnsi="Times New Roman"/>
          <w:sz w:val="24"/>
        </w:rPr>
        <w:t>льних даних з первинних джерел у такому обсязі: особисті відомості (дата народження, склад сім'ї тощо), відомості щодо реєстрації місця проживання (адреса реєстрації, дата реєстрації);</w:t>
      </w:r>
    </w:p>
    <w:p w:rsidR="00501EC6" w:rsidRDefault="00D60E29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використання персональних даних, що передбачає будь-які дії володільця </w:t>
      </w:r>
      <w:r>
        <w:rPr>
          <w:rFonts w:ascii="Times New Roman" w:hAnsi="Times New Roman"/>
          <w:sz w:val="24"/>
        </w:rPr>
        <w:t>персональних даних з обробки таких даних, їх захисту, а також дії з надання часткового або повного права обробки персональних даних іншим суб'єктам відносин, пов'язаних з персональними даними, що здійснюються за згодою суб'єкта персональних даних чи відпов</w:t>
      </w:r>
      <w:r>
        <w:rPr>
          <w:rFonts w:ascii="Times New Roman" w:hAnsi="Times New Roman"/>
          <w:sz w:val="24"/>
        </w:rPr>
        <w:t>ідно до закону (стаття 10 зазначеного Закону);</w:t>
      </w:r>
    </w:p>
    <w:p w:rsidR="00501EC6" w:rsidRDefault="00D60E29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поширення персональних даних, що передбачає дії з передачі відомостей про фізичну особу за згодою суб'єкта персональних даних (стаття 14 зазначеного Закону);</w:t>
      </w:r>
    </w:p>
    <w:p w:rsidR="00501EC6" w:rsidRDefault="00D60E29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 до персональних даних третіх осіб, що здійсн</w:t>
      </w:r>
      <w:r>
        <w:rPr>
          <w:rFonts w:ascii="Times New Roman" w:hAnsi="Times New Roman"/>
          <w:sz w:val="24"/>
        </w:rPr>
        <w:t>юється відповідно до цієї згоди або вимог законодавства.</w:t>
      </w:r>
    </w:p>
    <w:p w:rsidR="00501EC6" w:rsidRDefault="00D60E29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Зобов'язуюся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</w:t>
      </w:r>
    </w:p>
    <w:p w:rsidR="00501EC6" w:rsidRDefault="00D60E29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 обробку п</w:t>
      </w:r>
      <w:r>
        <w:rPr>
          <w:rFonts w:ascii="Times New Roman" w:hAnsi="Times New Roman"/>
          <w:sz w:val="24"/>
        </w:rPr>
        <w:t>ерсональних даних як будь-яку дію або сукупність дій, таких як збирання, реєстрація,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даних, у тому</w:t>
      </w:r>
      <w:r>
        <w:rPr>
          <w:rFonts w:ascii="Times New Roman" w:hAnsi="Times New Roman"/>
          <w:sz w:val="24"/>
        </w:rPr>
        <w:t xml:space="preserve"> числі з використанням інформаційних (автоматизованих) систем, поінформований.</w:t>
      </w:r>
    </w:p>
    <w:p w:rsidR="00501EC6" w:rsidRDefault="00D60E29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 права та обов'язки суб'єкта персональних даних, володільця і розпорядника  персональних даних та інших учасників таких правовідносин згідно із Законом України «Про захист пе</w:t>
      </w:r>
      <w:r>
        <w:rPr>
          <w:rFonts w:ascii="Times New Roman" w:hAnsi="Times New Roman"/>
          <w:sz w:val="24"/>
        </w:rPr>
        <w:t>рсональних даних» поінформований.</w:t>
      </w:r>
    </w:p>
    <w:p w:rsidR="00501EC6" w:rsidRDefault="00501EC6">
      <w:pPr>
        <w:spacing w:line="276" w:lineRule="auto"/>
        <w:jc w:val="both"/>
        <w:rPr>
          <w:rFonts w:ascii="Times New Roman" w:hAnsi="Times New Roman"/>
          <w:color w:val="FF0000"/>
          <w:sz w:val="24"/>
        </w:rPr>
      </w:pPr>
    </w:p>
    <w:p w:rsidR="00501EC6" w:rsidRDefault="00501EC6">
      <w:pPr>
        <w:spacing w:line="276" w:lineRule="auto"/>
        <w:jc w:val="both"/>
        <w:rPr>
          <w:rFonts w:ascii="Times New Roman" w:hAnsi="Times New Roman"/>
          <w:color w:val="FF0000"/>
          <w:sz w:val="24"/>
        </w:rPr>
      </w:pPr>
    </w:p>
    <w:p w:rsidR="00501EC6" w:rsidRDefault="00501EC6">
      <w:pPr>
        <w:spacing w:line="276" w:lineRule="auto"/>
        <w:jc w:val="both"/>
        <w:rPr>
          <w:rFonts w:ascii="Times New Roman" w:hAnsi="Times New Roman"/>
          <w:color w:val="FF0000"/>
          <w:sz w:val="24"/>
        </w:rPr>
      </w:pPr>
    </w:p>
    <w:p w:rsidR="00501EC6" w:rsidRDefault="00D60E29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 ____________ 20__ р.                                                               _________________</w:t>
      </w:r>
    </w:p>
    <w:p w:rsidR="00501EC6" w:rsidRDefault="00D60E2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(підпис)</w:t>
      </w:r>
    </w:p>
    <w:p w:rsidR="00501EC6" w:rsidRDefault="00501EC6">
      <w:bookmarkStart w:id="0" w:name="_GoBack"/>
      <w:bookmarkEnd w:id="0"/>
    </w:p>
    <w:p w:rsidR="00501EC6" w:rsidRDefault="00501EC6"/>
    <w:p w:rsidR="00501EC6" w:rsidRDefault="00501EC6"/>
    <w:p w:rsidR="00501EC6" w:rsidRDefault="00501EC6"/>
    <w:p w:rsidR="00501EC6" w:rsidRDefault="00D60E29">
      <w:pPr>
        <w:widowControl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Міський голова</w:t>
      </w:r>
      <w:r>
        <w:rPr>
          <w:rFonts w:ascii="Arial" w:hAnsi="Arial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Сергій НАДАЛ</w:t>
      </w:r>
    </w:p>
    <w:p w:rsidR="00501EC6" w:rsidRDefault="00501EC6"/>
    <w:sectPr w:rsidR="00501EC6" w:rsidSect="00501EC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1EC6"/>
    <w:rsid w:val="00501EC6"/>
    <w:rsid w:val="00D6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C6"/>
    <w:pPr>
      <w:spacing w:after="0" w:line="240" w:lineRule="auto"/>
    </w:pPr>
    <w:rPr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501EC6"/>
  </w:style>
  <w:style w:type="character" w:styleId="a3">
    <w:name w:val="Hyperlink"/>
    <w:rsid w:val="00501EC6"/>
    <w:rPr>
      <w:color w:val="0000FF"/>
      <w:u w:val="single"/>
    </w:rPr>
  </w:style>
  <w:style w:type="table" w:styleId="1">
    <w:name w:val="Table Simple 1"/>
    <w:basedOn w:val="a1"/>
    <w:rsid w:val="0050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d28-Procyshyn</dc:creator>
  <cp:lastModifiedBy>d07-Hnatyshyn</cp:lastModifiedBy>
  <cp:revision>2</cp:revision>
  <dcterms:created xsi:type="dcterms:W3CDTF">2021-07-23T12:41:00Z</dcterms:created>
  <dcterms:modified xsi:type="dcterms:W3CDTF">2021-07-23T12:41:00Z</dcterms:modified>
</cp:coreProperties>
</file>