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E17" w:rsidRPr="00201E17" w:rsidRDefault="00201E17" w:rsidP="00201E17">
      <w:pPr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>01.04.2021</w:t>
      </w:r>
    </w:p>
    <w:p w:rsidR="00201E17" w:rsidRPr="00201E17" w:rsidRDefault="00201E17" w:rsidP="00201E17">
      <w:pPr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 xml:space="preserve">Олег 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Соколовський</w:t>
      </w:r>
      <w:proofErr w:type="spellEnd"/>
    </w:p>
    <w:p w:rsidR="00201E17" w:rsidRPr="00201E17" w:rsidRDefault="00201E17" w:rsidP="00201E17">
      <w:pPr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 xml:space="preserve">Про прийняття мереж зовнішнього освітлення до комунальної власності Тернопільської міської територіальної громади </w:t>
      </w:r>
    </w:p>
    <w:p w:rsidR="00201E17" w:rsidRPr="00201E17" w:rsidRDefault="00201E17" w:rsidP="00201E17">
      <w:pPr>
        <w:rPr>
          <w:rFonts w:ascii="Times New Roman" w:hAnsi="Times New Roman" w:cs="Times New Roman"/>
          <w:sz w:val="24"/>
          <w:szCs w:val="24"/>
        </w:rPr>
      </w:pPr>
    </w:p>
    <w:p w:rsidR="00201E17" w:rsidRPr="00201E17" w:rsidRDefault="00201E17" w:rsidP="00201E17">
      <w:pPr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ab/>
        <w:t xml:space="preserve">Додаток </w:t>
      </w:r>
    </w:p>
    <w:p w:rsidR="00201E17" w:rsidRPr="00201E17" w:rsidRDefault="00201E17" w:rsidP="00201E17">
      <w:pPr>
        <w:jc w:val="center"/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>С К Л А Д</w:t>
      </w:r>
    </w:p>
    <w:p w:rsidR="00201E17" w:rsidRPr="00201E17" w:rsidRDefault="00201E17" w:rsidP="00201E17">
      <w:pPr>
        <w:jc w:val="center"/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>комісії по прийняттю-передачі мереж зовнішнього освітлення</w:t>
      </w:r>
    </w:p>
    <w:p w:rsidR="00201E17" w:rsidRPr="00201E17" w:rsidRDefault="00201E1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01E17">
        <w:rPr>
          <w:rFonts w:ascii="Times New Roman" w:hAnsi="Times New Roman" w:cs="Times New Roman"/>
          <w:sz w:val="24"/>
          <w:szCs w:val="24"/>
        </w:rPr>
        <w:t>Дроздовський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Андрій Казимирович – заступник начальника 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управління-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начальник відділу експлуатації інженерно-транспортних споруд управління житлово-комунального господарства, благоустрою та екології, голова комісії; </w:t>
      </w:r>
    </w:p>
    <w:p w:rsidR="00201E17" w:rsidRPr="00201E17" w:rsidRDefault="00201E1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01E17">
        <w:rPr>
          <w:rFonts w:ascii="Times New Roman" w:hAnsi="Times New Roman" w:cs="Times New Roman"/>
          <w:sz w:val="24"/>
          <w:szCs w:val="24"/>
        </w:rPr>
        <w:t>Лехіцький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Олег Володимирович – директор комунального підприємства електромереж зовнішнього освітлення «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Тернопільміськсвітло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>», заступник голови комісії.</w:t>
      </w:r>
    </w:p>
    <w:p w:rsidR="00201E17" w:rsidRPr="00201E17" w:rsidRDefault="00201E17">
      <w:pPr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 xml:space="preserve"> Члени комісії:</w:t>
      </w:r>
    </w:p>
    <w:p w:rsidR="00201E17" w:rsidRPr="00201E17" w:rsidRDefault="00201E17">
      <w:pPr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Білас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Віктор Іванович – заступник директора з економічних питань комунального підприємства електромереж зовнішнього освітлення «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Тернопільміськсвітло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»; </w:t>
      </w:r>
    </w:p>
    <w:p w:rsidR="00201E17" w:rsidRPr="00201E17" w:rsidRDefault="00201E1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01E17">
        <w:rPr>
          <w:rFonts w:ascii="Times New Roman" w:hAnsi="Times New Roman" w:cs="Times New Roman"/>
          <w:sz w:val="24"/>
          <w:szCs w:val="24"/>
        </w:rPr>
        <w:t>Луців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Петро Михайлович – головний інженер комунального підприємства електромереж зовнішнього освітлення «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Тернопільміськсвітло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>»;</w:t>
      </w:r>
    </w:p>
    <w:p w:rsidR="00201E17" w:rsidRPr="00201E17" w:rsidRDefault="00201E17">
      <w:pPr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Кошулінський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Руслан Богданович – староста 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с.Городище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с.Носівці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Тернопільської міської територіальної громади; </w:t>
      </w:r>
    </w:p>
    <w:p w:rsidR="00201E17" w:rsidRPr="00201E17" w:rsidRDefault="00201E1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01E17">
        <w:rPr>
          <w:rFonts w:ascii="Times New Roman" w:hAnsi="Times New Roman" w:cs="Times New Roman"/>
          <w:sz w:val="24"/>
          <w:szCs w:val="24"/>
        </w:rPr>
        <w:t>Лакоцький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Михайло Зіновійович – директор товариства з обмеженою відповідальністю «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Грейн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1E17">
        <w:rPr>
          <w:rFonts w:ascii="Times New Roman" w:hAnsi="Times New Roman" w:cs="Times New Roman"/>
          <w:sz w:val="24"/>
          <w:szCs w:val="24"/>
        </w:rPr>
        <w:t>Ленд</w:t>
      </w:r>
      <w:proofErr w:type="spellEnd"/>
      <w:r w:rsidRPr="00201E17">
        <w:rPr>
          <w:rFonts w:ascii="Times New Roman" w:hAnsi="Times New Roman" w:cs="Times New Roman"/>
          <w:sz w:val="24"/>
          <w:szCs w:val="24"/>
        </w:rPr>
        <w:t xml:space="preserve"> Україна». </w:t>
      </w:r>
    </w:p>
    <w:p w:rsidR="00FA7504" w:rsidRPr="00201E17" w:rsidRDefault="00201E17">
      <w:pPr>
        <w:rPr>
          <w:rFonts w:ascii="Times New Roman" w:hAnsi="Times New Roman" w:cs="Times New Roman"/>
          <w:sz w:val="24"/>
          <w:szCs w:val="24"/>
        </w:rPr>
      </w:pPr>
      <w:r w:rsidRPr="00201E17">
        <w:rPr>
          <w:rFonts w:ascii="Times New Roman" w:hAnsi="Times New Roman" w:cs="Times New Roman"/>
          <w:sz w:val="24"/>
          <w:szCs w:val="24"/>
        </w:rPr>
        <w:t xml:space="preserve">Міський голова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201E17">
        <w:rPr>
          <w:rFonts w:ascii="Times New Roman" w:hAnsi="Times New Roman" w:cs="Times New Roman"/>
          <w:sz w:val="24"/>
          <w:szCs w:val="24"/>
        </w:rPr>
        <w:t>Сергій НАДАЛ</w:t>
      </w:r>
    </w:p>
    <w:sectPr w:rsidR="00FA7504" w:rsidRPr="00201E17" w:rsidSect="0031485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201E17"/>
    <w:rsid w:val="000B07F3"/>
    <w:rsid w:val="00172A84"/>
    <w:rsid w:val="00201E17"/>
    <w:rsid w:val="002B6716"/>
    <w:rsid w:val="0031485D"/>
    <w:rsid w:val="003A00FE"/>
    <w:rsid w:val="00457F08"/>
    <w:rsid w:val="00712056"/>
    <w:rsid w:val="00984EF8"/>
    <w:rsid w:val="00A315C0"/>
    <w:rsid w:val="00A573EB"/>
    <w:rsid w:val="00B612F8"/>
    <w:rsid w:val="00D9121D"/>
    <w:rsid w:val="00F1733D"/>
    <w:rsid w:val="00FA7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E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732</Words>
  <Characters>418</Characters>
  <Application>Microsoft Office Word</Application>
  <DocSecurity>0</DocSecurity>
  <Lines>3</Lines>
  <Paragraphs>2</Paragraphs>
  <ScaleCrop>false</ScaleCrop>
  <Company>Microsoft</Company>
  <LinksUpToDate>false</LinksUpToDate>
  <CharactersWithSpaces>1148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d03-Vyshnovska</dc:creator>
  <cp:keywords/>
  <dc:description/>
  <cp:lastModifiedBy>d03-Vyshnovska</cp:lastModifiedBy>
  <cp:revision>2</cp:revision>
  <dcterms:created xsi:type="dcterms:W3CDTF">2021-04-01T13:01:00Z</dcterms:created>
  <dcterms:modified xsi:type="dcterms:W3CDTF">2021-04-01T13:03:00Z</dcterms:modified>
</cp:coreProperties>
</file>