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F3C" w:rsidRDefault="005A0780" w:rsidP="00A86BAE">
      <w:pPr>
        <w:pStyle w:val="a4"/>
        <w:ind w:left="6237"/>
        <w:rPr>
          <w:rFonts w:ascii="Times New Roman" w:hAnsi="Times New Roman"/>
          <w:sz w:val="24"/>
          <w:szCs w:val="24"/>
        </w:rPr>
      </w:pPr>
      <w:r w:rsidRPr="00653CD0">
        <w:rPr>
          <w:rFonts w:ascii="Times New Roman" w:hAnsi="Times New Roman"/>
          <w:sz w:val="24"/>
          <w:szCs w:val="24"/>
        </w:rPr>
        <w:t>Додаток 6</w:t>
      </w:r>
    </w:p>
    <w:p w:rsidR="00A86BAE" w:rsidRDefault="00A86BAE" w:rsidP="00A86BAE">
      <w:pPr>
        <w:pStyle w:val="a4"/>
        <w:ind w:left="6237"/>
        <w:rPr>
          <w:rFonts w:ascii="Times New Roman" w:hAnsi="Times New Roman"/>
          <w:sz w:val="24"/>
          <w:szCs w:val="24"/>
        </w:rPr>
      </w:pPr>
    </w:p>
    <w:p w:rsidR="00A86BAE" w:rsidRPr="00653CD0" w:rsidRDefault="00A86BAE" w:rsidP="00A86BAE">
      <w:pPr>
        <w:pStyle w:val="a4"/>
        <w:ind w:left="6237"/>
        <w:rPr>
          <w:rFonts w:ascii="Times New Roman" w:hAnsi="Times New Roman"/>
          <w:sz w:val="24"/>
          <w:szCs w:val="24"/>
        </w:rPr>
      </w:pPr>
    </w:p>
    <w:p w:rsidR="005A0780" w:rsidRPr="00653CD0" w:rsidRDefault="005A0780" w:rsidP="005A0780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653CD0">
        <w:rPr>
          <w:rFonts w:ascii="Times New Roman" w:hAnsi="Times New Roman"/>
          <w:b/>
          <w:bCs/>
          <w:sz w:val="24"/>
          <w:szCs w:val="24"/>
        </w:rPr>
        <w:t>ПЕРЕЛІК</w:t>
      </w:r>
    </w:p>
    <w:p w:rsidR="005A0780" w:rsidRPr="00653CD0" w:rsidRDefault="005A0780" w:rsidP="005A0780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653CD0">
        <w:rPr>
          <w:rFonts w:ascii="Times New Roman" w:hAnsi="Times New Roman"/>
          <w:b/>
          <w:bCs/>
          <w:sz w:val="24"/>
          <w:szCs w:val="24"/>
        </w:rPr>
        <w:t>послуг, що надаються іншими суб’єктами надання</w:t>
      </w:r>
    </w:p>
    <w:p w:rsidR="005A0780" w:rsidRPr="00653CD0" w:rsidRDefault="005A0780" w:rsidP="005A078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53CD0">
        <w:rPr>
          <w:rFonts w:ascii="Times New Roman" w:hAnsi="Times New Roman"/>
          <w:b/>
          <w:bCs/>
          <w:sz w:val="24"/>
          <w:szCs w:val="24"/>
        </w:rPr>
        <w:t xml:space="preserve">через Центр надання адміністративних послуг </w:t>
      </w:r>
      <w:r w:rsidRPr="00653CD0">
        <w:rPr>
          <w:rStyle w:val="a3"/>
          <w:rFonts w:ascii="Times New Roman" w:hAnsi="Times New Roman"/>
          <w:sz w:val="24"/>
          <w:szCs w:val="24"/>
        </w:rPr>
        <w:t>у місті Тернополі</w:t>
      </w:r>
    </w:p>
    <w:p w:rsidR="005A0780" w:rsidRPr="00653CD0" w:rsidRDefault="005A0780" w:rsidP="005A0780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6"/>
        <w:gridCol w:w="1921"/>
        <w:gridCol w:w="5114"/>
        <w:gridCol w:w="2337"/>
      </w:tblGrid>
      <w:tr w:rsidR="005A0780" w:rsidRPr="00653CD0" w:rsidTr="005A0780">
        <w:tc>
          <w:tcPr>
            <w:tcW w:w="400" w:type="pct"/>
            <w:vAlign w:val="center"/>
          </w:tcPr>
          <w:p w:rsidR="005A0780" w:rsidRPr="00653CD0" w:rsidRDefault="005A0780" w:rsidP="00F060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943" w:type="pct"/>
            <w:vAlign w:val="center"/>
          </w:tcPr>
          <w:p w:rsidR="005A0780" w:rsidRPr="00653CD0" w:rsidRDefault="005A0780" w:rsidP="00F060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Шифр послуги</w:t>
            </w:r>
            <w:r>
              <w:rPr>
                <w:rFonts w:ascii="Times New Roman" w:hAnsi="Times New Roman"/>
                <w:sz w:val="24"/>
                <w:szCs w:val="24"/>
              </w:rPr>
              <w:t>/ ідентифікатор послуги</w:t>
            </w:r>
          </w:p>
        </w:tc>
        <w:tc>
          <w:tcPr>
            <w:tcW w:w="2510" w:type="pct"/>
            <w:tcBorders>
              <w:right w:val="single" w:sz="4" w:space="0" w:color="auto"/>
            </w:tcBorders>
            <w:vAlign w:val="center"/>
          </w:tcPr>
          <w:p w:rsidR="005A0780" w:rsidRPr="00653CD0" w:rsidRDefault="005A0780" w:rsidP="00F060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Назва послуги</w:t>
            </w:r>
          </w:p>
        </w:tc>
        <w:tc>
          <w:tcPr>
            <w:tcW w:w="11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780" w:rsidRPr="005A0780" w:rsidRDefault="005A0780" w:rsidP="00F0605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Суб’єкт надання</w:t>
            </w:r>
            <w:r w:rsidR="00F06052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sz w:val="24"/>
                <w:szCs w:val="24"/>
              </w:rPr>
              <w:t>слуги</w:t>
            </w:r>
          </w:p>
        </w:tc>
      </w:tr>
      <w:tr w:rsidR="005A0780" w:rsidRPr="00653CD0" w:rsidTr="005A0780">
        <w:trPr>
          <w:trHeight w:val="563"/>
        </w:trPr>
        <w:tc>
          <w:tcPr>
            <w:tcW w:w="400" w:type="pct"/>
            <w:vAlign w:val="center"/>
          </w:tcPr>
          <w:p w:rsidR="005A0780" w:rsidRPr="00653CD0" w:rsidRDefault="005A0780" w:rsidP="004677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3" w:type="pct"/>
            <w:vAlign w:val="center"/>
          </w:tcPr>
          <w:p w:rsidR="005A0780" w:rsidRDefault="005A0780" w:rsidP="004677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Н-ЕК-01</w:t>
            </w:r>
          </w:p>
          <w:p w:rsidR="00DA2F69" w:rsidRPr="00653CD0" w:rsidRDefault="00DA2F69" w:rsidP="004677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10" w:type="pct"/>
            <w:vAlign w:val="center"/>
          </w:tcPr>
          <w:p w:rsidR="005A0780" w:rsidRPr="00653CD0" w:rsidRDefault="005A0780" w:rsidP="004677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«Оформлення та видача електронного квитка  «Соціальна карта Тернополянина»</w:t>
            </w:r>
          </w:p>
        </w:tc>
        <w:tc>
          <w:tcPr>
            <w:tcW w:w="1147" w:type="pct"/>
            <w:vAlign w:val="center"/>
          </w:tcPr>
          <w:p w:rsidR="005A0780" w:rsidRPr="00653CD0" w:rsidRDefault="005A0780" w:rsidP="0046772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53CD0">
              <w:rPr>
                <w:rFonts w:ascii="Times New Roman" w:hAnsi="Times New Roman"/>
                <w:sz w:val="24"/>
                <w:szCs w:val="24"/>
              </w:rPr>
              <w:t>ТОВ «Системний зв’язок»</w:t>
            </w:r>
          </w:p>
        </w:tc>
      </w:tr>
    </w:tbl>
    <w:p w:rsidR="00576251" w:rsidRDefault="00576251" w:rsidP="005A0780">
      <w:pPr>
        <w:pStyle w:val="a4"/>
        <w:rPr>
          <w:rFonts w:ascii="Times New Roman" w:hAnsi="Times New Roman"/>
          <w:sz w:val="24"/>
          <w:szCs w:val="24"/>
        </w:rPr>
      </w:pPr>
    </w:p>
    <w:p w:rsidR="005A0780" w:rsidRPr="00653CD0" w:rsidRDefault="005A0780" w:rsidP="005A0780">
      <w:pPr>
        <w:pStyle w:val="a4"/>
        <w:rPr>
          <w:rFonts w:ascii="Times New Roman" w:hAnsi="Times New Roman"/>
          <w:sz w:val="24"/>
          <w:szCs w:val="24"/>
        </w:rPr>
      </w:pPr>
      <w:r w:rsidRPr="00653CD0">
        <w:rPr>
          <w:rFonts w:ascii="Times New Roman" w:hAnsi="Times New Roman"/>
          <w:sz w:val="24"/>
          <w:szCs w:val="24"/>
        </w:rPr>
        <w:t>Міський голова   С</w:t>
      </w:r>
      <w:r w:rsidR="00390F3C">
        <w:rPr>
          <w:rFonts w:ascii="Times New Roman" w:hAnsi="Times New Roman"/>
          <w:sz w:val="24"/>
          <w:szCs w:val="24"/>
        </w:rPr>
        <w:t xml:space="preserve">ергій </w:t>
      </w:r>
      <w:r w:rsidRPr="00653CD0">
        <w:rPr>
          <w:rFonts w:ascii="Times New Roman" w:hAnsi="Times New Roman"/>
          <w:sz w:val="24"/>
          <w:szCs w:val="24"/>
        </w:rPr>
        <w:t>Н</w:t>
      </w:r>
      <w:r w:rsidR="00390F3C">
        <w:rPr>
          <w:rFonts w:ascii="Times New Roman" w:hAnsi="Times New Roman"/>
          <w:sz w:val="24"/>
          <w:szCs w:val="24"/>
        </w:rPr>
        <w:t>АДАЛ</w:t>
      </w:r>
    </w:p>
    <w:p w:rsidR="006B445C" w:rsidRPr="005A0780" w:rsidRDefault="006B445C" w:rsidP="005A0780">
      <w:pPr>
        <w:pStyle w:val="a4"/>
        <w:rPr>
          <w:rFonts w:ascii="Times New Roman" w:hAnsi="Times New Roman"/>
          <w:sz w:val="24"/>
          <w:szCs w:val="24"/>
        </w:rPr>
      </w:pPr>
    </w:p>
    <w:sectPr w:rsidR="006B445C" w:rsidRPr="005A0780" w:rsidSect="00A86BAE">
      <w:pgSz w:w="12240" w:h="15840"/>
      <w:pgMar w:top="567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hyphenationZone w:val="425"/>
  <w:characterSpacingControl w:val="doNotCompress"/>
  <w:compat/>
  <w:rsids>
    <w:rsidRoot w:val="005A0780"/>
    <w:rsid w:val="000C72F6"/>
    <w:rsid w:val="00390F3C"/>
    <w:rsid w:val="004D68F3"/>
    <w:rsid w:val="00526422"/>
    <w:rsid w:val="00576251"/>
    <w:rsid w:val="005A0780"/>
    <w:rsid w:val="006B445C"/>
    <w:rsid w:val="007635A4"/>
    <w:rsid w:val="00845302"/>
    <w:rsid w:val="00A86BAE"/>
    <w:rsid w:val="00B46C83"/>
    <w:rsid w:val="00D226AB"/>
    <w:rsid w:val="00DA2F69"/>
    <w:rsid w:val="00F06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80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A0780"/>
    <w:rPr>
      <w:rFonts w:cs="Times New Roman"/>
      <w:b/>
      <w:bCs/>
    </w:rPr>
  </w:style>
  <w:style w:type="paragraph" w:styleId="a4">
    <w:name w:val="No Spacing"/>
    <w:link w:val="a5"/>
    <w:uiPriority w:val="1"/>
    <w:qFormat/>
    <w:rsid w:val="005A0780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5">
    <w:name w:val="Без интервала Знак"/>
    <w:link w:val="a4"/>
    <w:uiPriority w:val="1"/>
    <w:locked/>
    <w:rsid w:val="005A0780"/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Дудченко Ольга</dc:creator>
  <cp:lastModifiedBy>d07-Hnatyshyn</cp:lastModifiedBy>
  <cp:revision>2</cp:revision>
  <dcterms:created xsi:type="dcterms:W3CDTF">2021-07-23T12:15:00Z</dcterms:created>
  <dcterms:modified xsi:type="dcterms:W3CDTF">2021-07-23T12:15:00Z</dcterms:modified>
</cp:coreProperties>
</file>