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4D" w:rsidRDefault="00864A4D" w:rsidP="00864A4D">
      <w:pPr>
        <w:rPr>
          <w:sz w:val="28"/>
          <w:lang w:val="uk-UA"/>
        </w:rPr>
      </w:pPr>
    </w:p>
    <w:p w:rsidR="00864A4D" w:rsidRDefault="00864A4D" w:rsidP="00864A4D">
      <w:pPr>
        <w:rPr>
          <w:rFonts w:ascii="Arial" w:hAnsi="Arial"/>
          <w:color w:val="000000"/>
          <w:sz w:val="27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:rsidR="00864A4D" w:rsidRDefault="00864A4D" w:rsidP="00864A4D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</w:t>
      </w:r>
      <w:proofErr w:type="spellStart"/>
      <w:r>
        <w:rPr>
          <w:color w:val="000000"/>
        </w:rPr>
        <w:t>Додаток</w:t>
      </w:r>
      <w:proofErr w:type="spellEnd"/>
    </w:p>
    <w:p w:rsidR="00864A4D" w:rsidRDefault="00864A4D" w:rsidP="00864A4D">
      <w:pPr>
        <w:rPr>
          <w:rFonts w:ascii="Arial" w:hAnsi="Arial"/>
          <w:color w:val="000000"/>
          <w:sz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 xml:space="preserve">до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  <w:r>
        <w:rPr>
          <w:color w:val="000000"/>
          <w:lang w:val="uk-UA"/>
        </w:rPr>
        <w:t xml:space="preserve">                                </w:t>
      </w:r>
    </w:p>
    <w:p w:rsidR="00864A4D" w:rsidRDefault="00864A4D" w:rsidP="00864A4D">
      <w:pPr>
        <w:pStyle w:val="a3"/>
      </w:pPr>
      <w:r>
        <w:t xml:space="preserve">                                                       </w:t>
      </w:r>
    </w:p>
    <w:p w:rsidR="00864A4D" w:rsidRDefault="00864A4D" w:rsidP="00864A4D">
      <w:pPr>
        <w:pStyle w:val="a3"/>
      </w:pPr>
      <w:r>
        <w:t xml:space="preserve">                                                       ВИСНОВОК</w:t>
      </w:r>
    </w:p>
    <w:p w:rsidR="00864A4D" w:rsidRDefault="00864A4D" w:rsidP="00864A4D">
      <w:pPr>
        <w:pStyle w:val="a3"/>
      </w:pPr>
    </w:p>
    <w:p w:rsidR="00864A4D" w:rsidRDefault="00864A4D" w:rsidP="00864A4D">
      <w:pPr>
        <w:pStyle w:val="a3"/>
        <w:jc w:val="center"/>
      </w:pPr>
      <w:r>
        <w:t xml:space="preserve">  щодо усунення перешкод у спілкуванні з дитиною   </w:t>
      </w:r>
      <w:r w:rsidR="006E6616">
        <w:rPr>
          <w:lang w:val="ru-RU"/>
        </w:rPr>
        <w:t>…</w:t>
      </w:r>
      <w:r>
        <w:t>, 09.10.2018  року  народження та встановлення способу участі у її вихованні</w:t>
      </w:r>
    </w:p>
    <w:p w:rsidR="00864A4D" w:rsidRDefault="00864A4D" w:rsidP="00864A4D">
      <w:pPr>
        <w:pStyle w:val="a3"/>
        <w:jc w:val="center"/>
      </w:pPr>
    </w:p>
    <w:p w:rsidR="00864A4D" w:rsidRDefault="00864A4D" w:rsidP="00864A4D">
      <w:pPr>
        <w:jc w:val="both"/>
        <w:rPr>
          <w:sz w:val="28"/>
        </w:rPr>
      </w:pPr>
      <w:r>
        <w:rPr>
          <w:sz w:val="28"/>
          <w:lang w:val="uk-UA"/>
        </w:rPr>
        <w:t xml:space="preserve">         Органом опіки та піклування розглянуто позовну заяву та  матеріали цивільної справи №607/21879/20, які надійшли із Тернопільського   </w:t>
      </w:r>
      <w:proofErr w:type="spellStart"/>
      <w:r>
        <w:rPr>
          <w:sz w:val="28"/>
          <w:lang w:val="uk-UA"/>
        </w:rPr>
        <w:t>міськрайонного</w:t>
      </w:r>
      <w:proofErr w:type="spellEnd"/>
      <w:r>
        <w:rPr>
          <w:sz w:val="28"/>
          <w:lang w:val="uk-UA"/>
        </w:rPr>
        <w:t xml:space="preserve"> суду Тернопільської області за позовом </w:t>
      </w:r>
      <w:r w:rsidR="006E6616">
        <w:rPr>
          <w:sz w:val="28"/>
          <w:lang w:val="uk-UA"/>
        </w:rPr>
        <w:t>…</w:t>
      </w:r>
      <w:r>
        <w:rPr>
          <w:sz w:val="28"/>
          <w:lang w:val="uk-UA"/>
        </w:rPr>
        <w:t xml:space="preserve"> до </w:t>
      </w:r>
      <w:r w:rsidR="006E6616">
        <w:rPr>
          <w:sz w:val="28"/>
          <w:lang w:val="uk-UA"/>
        </w:rPr>
        <w:t>…</w:t>
      </w:r>
      <w:r>
        <w:rPr>
          <w:sz w:val="28"/>
          <w:lang w:val="uk-UA"/>
        </w:rPr>
        <w:t xml:space="preserve"> про усунення перешкод у спілкуванні з дитиною, встановлення способу участі у її вихованні. </w:t>
      </w:r>
      <w:proofErr w:type="spellStart"/>
      <w:r>
        <w:rPr>
          <w:sz w:val="28"/>
        </w:rPr>
        <w:t>Встановлено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</w:t>
      </w:r>
      <w:r w:rsidR="006E6616">
        <w:rPr>
          <w:sz w:val="28"/>
        </w:rPr>
        <w:t>…</w:t>
      </w:r>
      <w:r>
        <w:rPr>
          <w:sz w:val="28"/>
          <w:lang w:val="uk-UA"/>
        </w:rPr>
        <w:t xml:space="preserve"> та </w:t>
      </w:r>
      <w:r w:rsidR="006E6616">
        <w:rPr>
          <w:sz w:val="28"/>
        </w:rPr>
        <w:t>…</w:t>
      </w:r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шлюбу</w:t>
      </w:r>
      <w:proofErr w:type="spellEnd"/>
      <w:r>
        <w:rPr>
          <w:sz w:val="28"/>
        </w:rPr>
        <w:t xml:space="preserve">  09.</w:t>
      </w:r>
      <w:r>
        <w:rPr>
          <w:sz w:val="28"/>
          <w:lang w:val="uk-UA"/>
        </w:rPr>
        <w:t>10</w:t>
      </w:r>
      <w:r>
        <w:rPr>
          <w:sz w:val="28"/>
        </w:rPr>
        <w:t xml:space="preserve">.2018 року </w:t>
      </w:r>
      <w:proofErr w:type="spellStart"/>
      <w:r>
        <w:rPr>
          <w:sz w:val="28"/>
        </w:rPr>
        <w:t>народилас</w:t>
      </w:r>
      <w:proofErr w:type="spellEnd"/>
      <w:r>
        <w:rPr>
          <w:sz w:val="28"/>
          <w:lang w:val="uk-UA"/>
        </w:rPr>
        <w:t>ь</w:t>
      </w:r>
      <w:r>
        <w:rPr>
          <w:sz w:val="28"/>
        </w:rPr>
        <w:t xml:space="preserve"> </w:t>
      </w:r>
      <w:proofErr w:type="spellStart"/>
      <w:r>
        <w:rPr>
          <w:sz w:val="28"/>
        </w:rPr>
        <w:t>донька</w:t>
      </w:r>
      <w:proofErr w:type="spellEnd"/>
      <w:r>
        <w:rPr>
          <w:sz w:val="28"/>
        </w:rPr>
        <w:t xml:space="preserve"> </w:t>
      </w:r>
      <w:r w:rsidR="006E6616" w:rsidRPr="006E6616">
        <w:rPr>
          <w:sz w:val="28"/>
        </w:rPr>
        <w:t>..</w:t>
      </w:r>
      <w:r>
        <w:rPr>
          <w:sz w:val="28"/>
        </w:rPr>
        <w:t xml:space="preserve">. </w:t>
      </w:r>
      <w:proofErr w:type="spellStart"/>
      <w:r>
        <w:rPr>
          <w:sz w:val="28"/>
        </w:rPr>
        <w:t>Шлюб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між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подружжям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розірвано</w:t>
      </w:r>
      <w:proofErr w:type="spellEnd"/>
      <w:r>
        <w:rPr>
          <w:sz w:val="28"/>
        </w:rPr>
        <w:t xml:space="preserve">  2019 року.   </w:t>
      </w:r>
    </w:p>
    <w:p w:rsidR="00864A4D" w:rsidRDefault="00864A4D" w:rsidP="00864A4D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, </w:t>
      </w:r>
      <w:r w:rsidR="006E6616">
        <w:rPr>
          <w:sz w:val="28"/>
        </w:rPr>
        <w:t>…</w:t>
      </w:r>
      <w:r>
        <w:rPr>
          <w:sz w:val="28"/>
        </w:rPr>
        <w:t xml:space="preserve">, на </w:t>
      </w:r>
      <w:proofErr w:type="spellStart"/>
      <w:r>
        <w:rPr>
          <w:sz w:val="28"/>
        </w:rPr>
        <w:t>засіданні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комісії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повідомив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бажає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брати</w:t>
      </w:r>
      <w:proofErr w:type="spellEnd"/>
      <w:r>
        <w:rPr>
          <w:sz w:val="28"/>
        </w:rPr>
        <w:t xml:space="preserve"> участь у </w:t>
      </w:r>
      <w:proofErr w:type="spellStart"/>
      <w:r>
        <w:rPr>
          <w:sz w:val="28"/>
        </w:rPr>
        <w:t>вихованні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доньки</w:t>
      </w:r>
      <w:proofErr w:type="spellEnd"/>
      <w:r>
        <w:rPr>
          <w:sz w:val="28"/>
        </w:rPr>
        <w:t xml:space="preserve"> шляхом </w:t>
      </w:r>
      <w:proofErr w:type="spellStart"/>
      <w:r>
        <w:rPr>
          <w:sz w:val="28"/>
        </w:rPr>
        <w:t>встановлення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графіку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побачень</w:t>
      </w:r>
      <w:proofErr w:type="spellEnd"/>
      <w:r>
        <w:rPr>
          <w:sz w:val="28"/>
        </w:rPr>
        <w:t>.</w:t>
      </w:r>
    </w:p>
    <w:p w:rsidR="00864A4D" w:rsidRDefault="00864A4D" w:rsidP="00864A4D">
      <w:pPr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lang w:val="uk-UA"/>
        </w:rPr>
        <w:t xml:space="preserve">Представник матері </w:t>
      </w:r>
      <w:r>
        <w:rPr>
          <w:sz w:val="28"/>
        </w:rPr>
        <w:t xml:space="preserve"> </w:t>
      </w:r>
      <w:r w:rsidR="006E6616" w:rsidRPr="006E6616">
        <w:rPr>
          <w:sz w:val="28"/>
        </w:rPr>
        <w:t>…</w:t>
      </w:r>
      <w:r>
        <w:rPr>
          <w:sz w:val="28"/>
          <w:lang w:val="uk-UA"/>
        </w:rPr>
        <w:t>.</w:t>
      </w:r>
      <w:r>
        <w:rPr>
          <w:sz w:val="28"/>
        </w:rPr>
        <w:t xml:space="preserve"> на </w:t>
      </w:r>
      <w:proofErr w:type="spellStart"/>
      <w:r>
        <w:rPr>
          <w:sz w:val="28"/>
        </w:rPr>
        <w:t>засіданні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комісії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повідомив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  <w:lang w:val="uk-UA"/>
        </w:rPr>
        <w:t xml:space="preserve"> </w:t>
      </w:r>
      <w:proofErr w:type="gramStart"/>
      <w:r>
        <w:rPr>
          <w:sz w:val="28"/>
          <w:lang w:val="uk-UA"/>
        </w:rPr>
        <w:t xml:space="preserve">мати </w:t>
      </w:r>
      <w:r w:rsidR="006E6616">
        <w:rPr>
          <w:sz w:val="28"/>
        </w:rPr>
        <w:t>…</w:t>
      </w:r>
      <w:r>
        <w:rPr>
          <w:sz w:val="28"/>
        </w:rPr>
        <w:t xml:space="preserve"> не</w:t>
      </w:r>
      <w:proofErr w:type="gramEnd"/>
      <w:r>
        <w:rPr>
          <w:sz w:val="28"/>
        </w:rPr>
        <w:t xml:space="preserve"> чинить </w:t>
      </w:r>
      <w:proofErr w:type="spellStart"/>
      <w:r>
        <w:rPr>
          <w:sz w:val="28"/>
        </w:rPr>
        <w:t>жодних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перешкод</w:t>
      </w:r>
      <w:proofErr w:type="spellEnd"/>
      <w:r>
        <w:rPr>
          <w:sz w:val="28"/>
        </w:rPr>
        <w:t xml:space="preserve"> у </w:t>
      </w:r>
      <w:r>
        <w:rPr>
          <w:sz w:val="28"/>
          <w:lang w:val="uk-UA"/>
        </w:rPr>
        <w:t>спілкуванні</w:t>
      </w:r>
      <w:r>
        <w:rPr>
          <w:sz w:val="28"/>
        </w:rPr>
        <w:t xml:space="preserve">  батька та дон</w:t>
      </w:r>
      <w:proofErr w:type="spellStart"/>
      <w:r>
        <w:rPr>
          <w:sz w:val="28"/>
          <w:lang w:val="uk-UA"/>
        </w:rPr>
        <w:t>ьки</w:t>
      </w:r>
      <w:proofErr w:type="spellEnd"/>
      <w:r>
        <w:rPr>
          <w:sz w:val="28"/>
        </w:rPr>
        <w:t xml:space="preserve">.  </w:t>
      </w:r>
      <w:bookmarkStart w:id="0" w:name="_GoBack"/>
      <w:bookmarkEnd w:id="0"/>
    </w:p>
    <w:p w:rsidR="00864A4D" w:rsidRDefault="00864A4D" w:rsidP="00864A4D">
      <w:pPr>
        <w:jc w:val="both"/>
        <w:rPr>
          <w:sz w:val="28"/>
          <w:lang w:val="uk-UA"/>
        </w:rPr>
      </w:pPr>
      <w:r>
        <w:rPr>
          <w:sz w:val="28"/>
        </w:rPr>
        <w:t xml:space="preserve">        </w:t>
      </w:r>
      <w:r>
        <w:rPr>
          <w:sz w:val="28"/>
          <w:lang w:val="uk-UA"/>
        </w:rPr>
        <w:t xml:space="preserve"> Враховуючи викладене, захищаючи інтереси дитини, керуючись ч.2, ч.5 ст. 19, ст.159 Сімейного кодексу України, ст.ст.8,15 Закону України «Про охорону дитинства»,  орган опіки і піклування вважає за доцільне  встановити спосіб участі батькові </w:t>
      </w:r>
      <w:r w:rsidR="006E6616">
        <w:rPr>
          <w:sz w:val="28"/>
          <w:lang w:val="uk-UA"/>
        </w:rPr>
        <w:t>…</w:t>
      </w:r>
      <w:r>
        <w:rPr>
          <w:sz w:val="28"/>
          <w:lang w:val="uk-UA"/>
        </w:rPr>
        <w:t xml:space="preserve"> у вихованні дитини </w:t>
      </w:r>
      <w:r w:rsidR="006E6616">
        <w:rPr>
          <w:sz w:val="28"/>
          <w:lang w:val="uk-UA"/>
        </w:rPr>
        <w:t>…</w:t>
      </w:r>
      <w:r>
        <w:rPr>
          <w:sz w:val="28"/>
          <w:lang w:val="uk-UA"/>
        </w:rPr>
        <w:t>, 09.10.2018 року народження в такі дні, а саме:</w:t>
      </w:r>
    </w:p>
    <w:p w:rsidR="00864A4D" w:rsidRDefault="00864A4D" w:rsidP="00864A4D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щосереди  з 10.00 год. до 14.00 </w:t>
      </w:r>
      <w:proofErr w:type="spellStart"/>
      <w:r>
        <w:rPr>
          <w:sz w:val="28"/>
        </w:rPr>
        <w:t>год</w:t>
      </w:r>
      <w:proofErr w:type="spellEnd"/>
      <w:r>
        <w:rPr>
          <w:sz w:val="28"/>
        </w:rPr>
        <w:t xml:space="preserve">; </w:t>
      </w:r>
    </w:p>
    <w:p w:rsidR="00864A4D" w:rsidRDefault="00864A4D" w:rsidP="00864A4D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кожну другу та четверту суботу місяця з 10.00 год. до 18. 00 </w:t>
      </w:r>
      <w:proofErr w:type="spellStart"/>
      <w:r>
        <w:rPr>
          <w:sz w:val="28"/>
        </w:rPr>
        <w:t>год</w:t>
      </w:r>
      <w:proofErr w:type="spellEnd"/>
      <w:r>
        <w:rPr>
          <w:sz w:val="28"/>
        </w:rPr>
        <w:t xml:space="preserve">;  </w:t>
      </w:r>
    </w:p>
    <w:p w:rsidR="00864A4D" w:rsidRDefault="00864A4D" w:rsidP="00864A4D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один день на свято Різдва Христового кожного чергового року з 10.00 год. до 18.00 </w:t>
      </w:r>
      <w:proofErr w:type="spellStart"/>
      <w:r>
        <w:rPr>
          <w:sz w:val="28"/>
        </w:rPr>
        <w:t>год</w:t>
      </w:r>
      <w:proofErr w:type="spellEnd"/>
      <w:r>
        <w:rPr>
          <w:sz w:val="28"/>
        </w:rPr>
        <w:t>;</w:t>
      </w:r>
    </w:p>
    <w:p w:rsidR="00864A4D" w:rsidRDefault="00864A4D" w:rsidP="00864A4D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кожного 8 березня з 10год.до 18.00 </w:t>
      </w:r>
      <w:proofErr w:type="spellStart"/>
      <w:r>
        <w:rPr>
          <w:sz w:val="28"/>
        </w:rPr>
        <w:t>год</w:t>
      </w:r>
      <w:proofErr w:type="spellEnd"/>
      <w:r>
        <w:rPr>
          <w:sz w:val="28"/>
        </w:rPr>
        <w:t>;</w:t>
      </w:r>
    </w:p>
    <w:p w:rsidR="00864A4D" w:rsidRDefault="00864A4D" w:rsidP="00864A4D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23 березня кожного року з 10.00 год. до 18.00 </w:t>
      </w:r>
      <w:proofErr w:type="spellStart"/>
      <w:r>
        <w:rPr>
          <w:sz w:val="28"/>
        </w:rPr>
        <w:t>год</w:t>
      </w:r>
      <w:proofErr w:type="spellEnd"/>
      <w:r>
        <w:rPr>
          <w:sz w:val="28"/>
        </w:rPr>
        <w:t>;</w:t>
      </w:r>
    </w:p>
    <w:p w:rsidR="00864A4D" w:rsidRDefault="00864A4D" w:rsidP="00864A4D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17 квітня кожного року з 10.00 год. до 18.00 </w:t>
      </w:r>
      <w:proofErr w:type="spellStart"/>
      <w:r>
        <w:rPr>
          <w:sz w:val="28"/>
        </w:rPr>
        <w:t>год</w:t>
      </w:r>
      <w:proofErr w:type="spellEnd"/>
      <w:r>
        <w:rPr>
          <w:sz w:val="28"/>
        </w:rPr>
        <w:t>;</w:t>
      </w:r>
    </w:p>
    <w:p w:rsidR="00864A4D" w:rsidRDefault="00864A4D" w:rsidP="00864A4D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третю неділю червня  кожного року з 10.00 год. до 18. 00 </w:t>
      </w:r>
      <w:proofErr w:type="spellStart"/>
      <w:r>
        <w:rPr>
          <w:sz w:val="28"/>
        </w:rPr>
        <w:t>год</w:t>
      </w:r>
      <w:proofErr w:type="spellEnd"/>
      <w:r>
        <w:rPr>
          <w:sz w:val="28"/>
        </w:rPr>
        <w:t xml:space="preserve">; </w:t>
      </w:r>
    </w:p>
    <w:p w:rsidR="00864A4D" w:rsidRDefault="00864A4D" w:rsidP="00864A4D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01 січня кожний другий рік з 10.00 год. до 18.00 </w:t>
      </w:r>
      <w:proofErr w:type="spellStart"/>
      <w:r>
        <w:rPr>
          <w:sz w:val="28"/>
        </w:rPr>
        <w:t>год</w:t>
      </w:r>
      <w:proofErr w:type="spellEnd"/>
      <w:r>
        <w:rPr>
          <w:sz w:val="28"/>
        </w:rPr>
        <w:t xml:space="preserve">; </w:t>
      </w:r>
    </w:p>
    <w:p w:rsidR="00864A4D" w:rsidRDefault="00864A4D" w:rsidP="00864A4D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09 жовтня кожний другий рік з 10.00 год. до 18.00 год.</w:t>
      </w:r>
    </w:p>
    <w:p w:rsidR="00864A4D" w:rsidRDefault="00864A4D" w:rsidP="00864A4D">
      <w:pPr>
        <w:pStyle w:val="a3"/>
      </w:pPr>
      <w:r>
        <w:t xml:space="preserve">Рекомендувати матері </w:t>
      </w:r>
      <w:r w:rsidR="006E6616">
        <w:rPr>
          <w:lang w:val="ru-RU"/>
        </w:rPr>
        <w:t>…</w:t>
      </w:r>
      <w:r w:rsidR="006E6616" w:rsidRPr="006E6616">
        <w:rPr>
          <w:lang w:val="ru-RU"/>
        </w:rPr>
        <w:t>.</w:t>
      </w:r>
      <w:r>
        <w:t xml:space="preserve"> поважати батьківські права  </w:t>
      </w:r>
      <w:r w:rsidR="006E6616">
        <w:rPr>
          <w:lang w:val="ru-RU"/>
        </w:rPr>
        <w:t>…</w:t>
      </w:r>
      <w:r>
        <w:t>,</w:t>
      </w:r>
      <w:r>
        <w:rPr>
          <w:b/>
        </w:rPr>
        <w:t xml:space="preserve"> </w:t>
      </w:r>
      <w:r>
        <w:t>не чинити перешкод у спілкуванні з донькою.</w:t>
      </w:r>
    </w:p>
    <w:p w:rsidR="00864A4D" w:rsidRDefault="00864A4D" w:rsidP="00864A4D">
      <w:pPr>
        <w:jc w:val="both"/>
        <w:rPr>
          <w:lang w:val="uk-UA"/>
        </w:rPr>
      </w:pPr>
    </w:p>
    <w:p w:rsidR="00864A4D" w:rsidRDefault="00864A4D" w:rsidP="00864A4D">
      <w:pPr>
        <w:jc w:val="both"/>
        <w:rPr>
          <w:lang w:val="uk-UA"/>
        </w:rPr>
      </w:pPr>
    </w:p>
    <w:p w:rsidR="00864A4D" w:rsidRDefault="00864A4D" w:rsidP="00864A4D">
      <w:pPr>
        <w:pStyle w:val="a3"/>
        <w:rPr>
          <w:lang w:val="ru-RU"/>
        </w:rPr>
      </w:pPr>
      <w:r>
        <w:t xml:space="preserve">Міський голова   </w:t>
      </w:r>
      <w:r>
        <w:rPr>
          <w:lang w:val="ru-RU"/>
        </w:rPr>
        <w:t xml:space="preserve">                                                                            </w:t>
      </w:r>
      <w:proofErr w:type="spellStart"/>
      <w:r>
        <w:rPr>
          <w:lang w:val="ru-RU"/>
        </w:rPr>
        <w:t>Сергій</w:t>
      </w:r>
      <w:proofErr w:type="spellEnd"/>
      <w:r>
        <w:rPr>
          <w:lang w:val="ru-RU"/>
        </w:rPr>
        <w:t xml:space="preserve"> НАДАЛ</w:t>
      </w:r>
    </w:p>
    <w:p w:rsidR="00864A4D" w:rsidRDefault="00864A4D" w:rsidP="00864A4D">
      <w:pPr>
        <w:pStyle w:val="a3"/>
        <w:rPr>
          <w:lang w:val="ru-RU"/>
        </w:rPr>
      </w:pPr>
    </w:p>
    <w:p w:rsidR="00864A4D" w:rsidRDefault="00864A4D" w:rsidP="00864A4D">
      <w:pPr>
        <w:rPr>
          <w:sz w:val="16"/>
          <w:lang w:val="uk-UA"/>
        </w:rPr>
      </w:pPr>
    </w:p>
    <w:p w:rsidR="00864A4D" w:rsidRDefault="00864A4D" w:rsidP="00864A4D"/>
    <w:p w:rsidR="00490FDE" w:rsidRDefault="00490FDE"/>
    <w:sectPr w:rsidR="00490FDE" w:rsidSect="0030703C">
      <w:headerReference w:type="default" r:id="rId7"/>
      <w:footerReference w:type="default" r:id="rId8"/>
      <w:pgSz w:w="11907" w:h="16839"/>
      <w:pgMar w:top="1134" w:right="850" w:bottom="2268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62B" w:rsidRDefault="005C162B" w:rsidP="005C162B">
      <w:r>
        <w:separator/>
      </w:r>
    </w:p>
  </w:endnote>
  <w:endnote w:type="continuationSeparator" w:id="0">
    <w:p w:rsidR="005C162B" w:rsidRDefault="005C162B" w:rsidP="005C1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03C" w:rsidRDefault="006E661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62B" w:rsidRDefault="005C162B" w:rsidP="005C162B">
      <w:r>
        <w:separator/>
      </w:r>
    </w:p>
  </w:footnote>
  <w:footnote w:type="continuationSeparator" w:id="0">
    <w:p w:rsidR="005C162B" w:rsidRDefault="005C162B" w:rsidP="005C1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03C" w:rsidRDefault="006E661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81630"/>
    <w:multiLevelType w:val="hybridMultilevel"/>
    <w:tmpl w:val="2D4E56D2"/>
    <w:lvl w:ilvl="0" w:tplc="17347962">
      <w:start w:val="1"/>
      <w:numFmt w:val="bullet"/>
      <w:lvlText w:val="-"/>
      <w:lvlJc w:val="left"/>
      <w:pPr>
        <w:ind w:left="88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0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2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4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76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8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0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2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4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A4D"/>
    <w:rsid w:val="00490FDE"/>
    <w:rsid w:val="005C162B"/>
    <w:rsid w:val="006E6616"/>
    <w:rsid w:val="0086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4A4D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864A4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qFormat/>
    <w:rsid w:val="00864A4D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2001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2021-03-12T13:36:00Z</dcterms:created>
  <dcterms:modified xsi:type="dcterms:W3CDTF">2021-03-12T13:42:00Z</dcterms:modified>
</cp:coreProperties>
</file>