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504" w:rsidRDefault="00754504" w:rsidP="00754504">
      <w:pPr>
        <w:pStyle w:val="a3"/>
        <w:ind w:left="1620" w:hanging="912"/>
        <w:jc w:val="center"/>
        <w:rPr>
          <w:sz w:val="24"/>
        </w:rPr>
      </w:pPr>
      <w:r>
        <w:rPr>
          <w:sz w:val="24"/>
        </w:rPr>
        <w:t xml:space="preserve">Додаток </w:t>
      </w:r>
    </w:p>
    <w:p w:rsidR="00754504" w:rsidRDefault="00754504" w:rsidP="00754504">
      <w:pPr>
        <w:pStyle w:val="a3"/>
        <w:ind w:firstLine="708"/>
        <w:jc w:val="right"/>
        <w:rPr>
          <w:sz w:val="24"/>
        </w:rPr>
      </w:pPr>
      <w:r>
        <w:rPr>
          <w:sz w:val="24"/>
        </w:rPr>
        <w:t>до рішення виконавчого комітету</w:t>
      </w:r>
    </w:p>
    <w:p w:rsidR="00754504" w:rsidRDefault="00754504" w:rsidP="00754504">
      <w:pPr>
        <w:pStyle w:val="a3"/>
        <w:rPr>
          <w:sz w:val="24"/>
        </w:rPr>
      </w:pPr>
    </w:p>
    <w:p w:rsidR="00754504" w:rsidRDefault="00754504" w:rsidP="00754504">
      <w:pPr>
        <w:pStyle w:val="a3"/>
        <w:rPr>
          <w:szCs w:val="28"/>
        </w:rPr>
      </w:pPr>
      <w:r>
        <w:rPr>
          <w:szCs w:val="28"/>
          <w:lang w:val="ru-RU"/>
        </w:rPr>
        <w:t xml:space="preserve">                                                           ВИСНОВОК</w:t>
      </w:r>
    </w:p>
    <w:p w:rsidR="00754504" w:rsidRDefault="00754504" w:rsidP="0075450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органу опіки та піклування щодо доцільності позбавлення батьківських прав </w:t>
      </w:r>
      <w:r w:rsidR="00D31B03">
        <w:rPr>
          <w:sz w:val="28"/>
          <w:szCs w:val="28"/>
          <w:lang w:val="uk-UA"/>
        </w:rPr>
        <w:t>....</w:t>
      </w:r>
      <w:r>
        <w:rPr>
          <w:sz w:val="28"/>
          <w:szCs w:val="28"/>
          <w:lang w:val="uk-UA"/>
        </w:rPr>
        <w:t xml:space="preserve"> стосовно малолітньої дитини </w:t>
      </w:r>
      <w:r w:rsidR="00D31B03">
        <w:rPr>
          <w:sz w:val="28"/>
          <w:szCs w:val="28"/>
          <w:lang w:val="uk-UA"/>
        </w:rPr>
        <w:t>....</w:t>
      </w:r>
      <w:r>
        <w:rPr>
          <w:sz w:val="28"/>
          <w:szCs w:val="28"/>
          <w:lang w:val="uk-UA"/>
        </w:rPr>
        <w:t>,25.07.2010  року народження</w:t>
      </w:r>
    </w:p>
    <w:p w:rsidR="00754504" w:rsidRDefault="00754504" w:rsidP="007545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Органом опіки та піклування розглянуто  матеріали цивільної справи №607/7860/21, які надійшли із Тернопільського </w:t>
      </w:r>
      <w:proofErr w:type="spellStart"/>
      <w:r>
        <w:rPr>
          <w:sz w:val="28"/>
          <w:szCs w:val="28"/>
          <w:lang w:val="uk-UA"/>
        </w:rPr>
        <w:t>міськрайонного</w:t>
      </w:r>
      <w:proofErr w:type="spellEnd"/>
      <w:r>
        <w:rPr>
          <w:sz w:val="28"/>
          <w:szCs w:val="28"/>
          <w:lang w:val="uk-UA"/>
        </w:rPr>
        <w:t xml:space="preserve"> суду Тернопільської області за позовом </w:t>
      </w:r>
      <w:r w:rsidR="00D31B03">
        <w:rPr>
          <w:sz w:val="28"/>
          <w:szCs w:val="28"/>
          <w:lang w:val="uk-UA"/>
        </w:rPr>
        <w:t>....</w:t>
      </w:r>
      <w:r>
        <w:rPr>
          <w:sz w:val="28"/>
          <w:szCs w:val="28"/>
          <w:lang w:val="uk-UA"/>
        </w:rPr>
        <w:t xml:space="preserve"> до </w:t>
      </w:r>
      <w:r w:rsidR="00D31B03">
        <w:rPr>
          <w:sz w:val="28"/>
          <w:szCs w:val="28"/>
          <w:lang w:val="uk-UA"/>
        </w:rPr>
        <w:t>....</w:t>
      </w:r>
      <w:r>
        <w:rPr>
          <w:sz w:val="28"/>
          <w:szCs w:val="28"/>
          <w:lang w:val="uk-UA"/>
        </w:rPr>
        <w:t xml:space="preserve"> про позбавлення батьківських прав та відповідні документи. Встановлено, що у </w:t>
      </w:r>
      <w:r w:rsidR="00D31B03">
        <w:rPr>
          <w:sz w:val="28"/>
          <w:szCs w:val="28"/>
          <w:lang w:val="uk-UA"/>
        </w:rPr>
        <w:t>....</w:t>
      </w:r>
      <w:r>
        <w:rPr>
          <w:sz w:val="28"/>
          <w:szCs w:val="28"/>
          <w:lang w:val="uk-UA"/>
        </w:rPr>
        <w:t xml:space="preserve"> та </w:t>
      </w:r>
      <w:r w:rsidR="00D31B03">
        <w:rPr>
          <w:sz w:val="28"/>
          <w:szCs w:val="28"/>
          <w:lang w:val="uk-UA"/>
        </w:rPr>
        <w:t>.....</w:t>
      </w:r>
      <w:r>
        <w:rPr>
          <w:sz w:val="28"/>
          <w:szCs w:val="28"/>
          <w:lang w:val="uk-UA"/>
        </w:rPr>
        <w:t xml:space="preserve"> від спільного проживання 25.07.2010 року народилась донька  </w:t>
      </w:r>
      <w:r w:rsidR="00D31B03">
        <w:rPr>
          <w:sz w:val="28"/>
          <w:szCs w:val="28"/>
          <w:lang w:val="uk-UA"/>
        </w:rPr>
        <w:t>....</w:t>
      </w:r>
    </w:p>
    <w:p w:rsidR="00754504" w:rsidRDefault="00754504" w:rsidP="007545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Мати дитини, </w:t>
      </w:r>
      <w:r w:rsidR="00D31B03">
        <w:rPr>
          <w:sz w:val="28"/>
          <w:szCs w:val="28"/>
          <w:lang w:val="uk-UA"/>
        </w:rPr>
        <w:t>....</w:t>
      </w:r>
      <w:r>
        <w:rPr>
          <w:sz w:val="28"/>
          <w:szCs w:val="28"/>
          <w:lang w:val="uk-UA"/>
        </w:rPr>
        <w:t xml:space="preserve">, на засіданні комісії повідомила, що батько не бере участі у житті доньки, не цікавиться її здоров’ям, навчанням, розвитком, матеріально не допомагає. </w:t>
      </w:r>
    </w:p>
    <w:p w:rsidR="00754504" w:rsidRDefault="00754504" w:rsidP="0075450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Інформація  Тернопільської загальноосвітньої школи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  <w:lang w:val="uk-UA"/>
        </w:rPr>
        <w:t xml:space="preserve"> ступенів №4   підтверджує той  факт, що батько не цікавився успішністю доньки </w:t>
      </w:r>
      <w:r w:rsidR="00D31B03">
        <w:rPr>
          <w:sz w:val="28"/>
          <w:szCs w:val="28"/>
          <w:lang w:val="uk-UA"/>
        </w:rPr>
        <w:t>....</w:t>
      </w:r>
      <w:r>
        <w:rPr>
          <w:sz w:val="28"/>
          <w:szCs w:val="28"/>
          <w:lang w:val="uk-UA"/>
        </w:rPr>
        <w:t xml:space="preserve">, не відвідував її у школі, не брав участь у батьківських зборах. </w:t>
      </w:r>
    </w:p>
    <w:p w:rsidR="00754504" w:rsidRDefault="00754504" w:rsidP="007545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Інформація КНП «Тернопільська міська дитяча комунальна лікарня» від 07.12.2020</w:t>
      </w:r>
      <w:bookmarkStart w:id="0" w:name="_GoBack"/>
      <w:bookmarkEnd w:id="0"/>
      <w:r>
        <w:rPr>
          <w:sz w:val="28"/>
          <w:szCs w:val="28"/>
          <w:lang w:val="uk-UA"/>
        </w:rPr>
        <w:t xml:space="preserve"> року №1233 підтверджує той факт, що батько </w:t>
      </w:r>
      <w:r w:rsidR="00D31B03">
        <w:rPr>
          <w:sz w:val="28"/>
          <w:szCs w:val="28"/>
          <w:lang w:val="uk-UA"/>
        </w:rPr>
        <w:t xml:space="preserve">... </w:t>
      </w:r>
      <w:r>
        <w:rPr>
          <w:sz w:val="28"/>
          <w:szCs w:val="28"/>
          <w:lang w:val="uk-UA"/>
        </w:rPr>
        <w:t xml:space="preserve">не був присутній при медичних оглядах дитини.   </w:t>
      </w:r>
    </w:p>
    <w:p w:rsidR="00754504" w:rsidRDefault="00754504" w:rsidP="007545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Відповідно до інформації Тернопільського районного відділу  державної виконавчої служби </w:t>
      </w:r>
      <w:proofErr w:type="spellStart"/>
      <w:r>
        <w:rPr>
          <w:sz w:val="28"/>
          <w:szCs w:val="28"/>
          <w:lang w:val="uk-UA"/>
        </w:rPr>
        <w:t>Південно</w:t>
      </w:r>
      <w:proofErr w:type="spellEnd"/>
      <w:r>
        <w:rPr>
          <w:sz w:val="28"/>
          <w:szCs w:val="28"/>
          <w:lang w:val="uk-UA"/>
        </w:rPr>
        <w:t xml:space="preserve"> - Західного міжрегіонального управління Міністерства юстиції (м. Івано-Франківськ) від 12.06.2020  року   заборгованість </w:t>
      </w:r>
      <w:r w:rsidR="00D31B03">
        <w:rPr>
          <w:sz w:val="28"/>
          <w:szCs w:val="28"/>
          <w:lang w:val="uk-UA"/>
        </w:rPr>
        <w:t>....</w:t>
      </w:r>
      <w:r>
        <w:rPr>
          <w:sz w:val="28"/>
          <w:szCs w:val="28"/>
          <w:lang w:val="uk-UA"/>
        </w:rPr>
        <w:t xml:space="preserve">  по сплаті аліментів становить 33155,9 грн.</w:t>
      </w:r>
    </w:p>
    <w:p w:rsidR="00754504" w:rsidRDefault="00754504" w:rsidP="0075450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малолітньою </w:t>
      </w:r>
      <w:r w:rsidR="00D31B03">
        <w:rPr>
          <w:sz w:val="28"/>
          <w:szCs w:val="28"/>
          <w:lang w:val="uk-UA"/>
        </w:rPr>
        <w:t>....</w:t>
      </w:r>
      <w:r>
        <w:rPr>
          <w:sz w:val="28"/>
          <w:szCs w:val="28"/>
          <w:lang w:val="uk-UA"/>
        </w:rPr>
        <w:t xml:space="preserve">  проведено бесіду під час якої з’ясовано, що вони проживає разом з матір</w:t>
      </w:r>
      <w:r w:rsidRPr="00D31B03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ю,  батька не пам’ятає, не спілкується з ним він їй не телефонує.</w:t>
      </w:r>
    </w:p>
    <w:p w:rsidR="00754504" w:rsidRDefault="00754504" w:rsidP="00754504">
      <w:pPr>
        <w:ind w:firstLine="708"/>
        <w:jc w:val="both"/>
        <w:rPr>
          <w:sz w:val="28"/>
          <w:szCs w:val="28"/>
          <w:lang w:val="uk-UA"/>
        </w:rPr>
      </w:pPr>
      <w:r w:rsidRPr="00D31B03">
        <w:rPr>
          <w:sz w:val="28"/>
          <w:szCs w:val="28"/>
          <w:lang w:val="uk-UA"/>
        </w:rPr>
        <w:t xml:space="preserve">Батько дитини, </w:t>
      </w:r>
      <w:r w:rsidR="00D31B03">
        <w:rPr>
          <w:sz w:val="28"/>
          <w:szCs w:val="28"/>
          <w:lang w:val="uk-UA"/>
        </w:rPr>
        <w:t>....</w:t>
      </w:r>
      <w:r w:rsidRPr="00D31B03">
        <w:rPr>
          <w:sz w:val="28"/>
          <w:szCs w:val="28"/>
          <w:lang w:val="uk-UA"/>
        </w:rPr>
        <w:t>, на засідання комісії не з’явився, та не повідомив причини</w:t>
      </w:r>
      <w:r>
        <w:rPr>
          <w:sz w:val="28"/>
          <w:szCs w:val="28"/>
          <w:lang w:val="uk-UA"/>
        </w:rPr>
        <w:t xml:space="preserve"> своєї</w:t>
      </w:r>
      <w:r w:rsidRPr="00D31B03">
        <w:rPr>
          <w:sz w:val="28"/>
          <w:szCs w:val="28"/>
          <w:lang w:val="uk-UA"/>
        </w:rPr>
        <w:t xml:space="preserve"> відсутності</w:t>
      </w:r>
      <w:r>
        <w:rPr>
          <w:sz w:val="28"/>
          <w:szCs w:val="28"/>
          <w:lang w:val="uk-UA"/>
        </w:rPr>
        <w:t>.</w:t>
      </w:r>
    </w:p>
    <w:p w:rsidR="00754504" w:rsidRDefault="00754504" w:rsidP="00754504">
      <w:pPr>
        <w:ind w:right="-1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Зазначені факти, як кожен окремо так і в сукупності свідчать, що </w:t>
      </w:r>
      <w:r w:rsidR="00D31B03">
        <w:rPr>
          <w:sz w:val="28"/>
          <w:szCs w:val="28"/>
          <w:lang w:val="uk-UA"/>
        </w:rPr>
        <w:t>...</w:t>
      </w:r>
      <w:proofErr w:type="spellStart"/>
      <w:r w:rsidR="00D31B0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не</w:t>
      </w:r>
      <w:proofErr w:type="spellEnd"/>
      <w:r>
        <w:rPr>
          <w:sz w:val="28"/>
          <w:szCs w:val="28"/>
          <w:lang w:val="uk-UA"/>
        </w:rPr>
        <w:t xml:space="preserve"> виконує обов’язки щодо виховання та утримання доньки, свідомо нехтує ними та самоусунувся від виконання батьківських обов’язків.    </w:t>
      </w:r>
    </w:p>
    <w:p w:rsidR="00754504" w:rsidRDefault="00754504" w:rsidP="007545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Враховуючи викладене, захищаючи інтереси дитини, керуючись ч.2,ч.5 ст.19, п.2 ч.1 ст.164  Сімейного кодексу України, ст.ст.8,12  Закону України   «Про охорону дитинства», беручи до уваги  рекомендації комісії з питань  захисту прав дитини, орган опіки та піклування вважає за доцільне позбавити  </w:t>
      </w:r>
      <w:r>
        <w:rPr>
          <w:sz w:val="28"/>
          <w:szCs w:val="28"/>
          <w:lang w:val="uk-UA"/>
        </w:rPr>
        <w:lastRenderedPageBreak/>
        <w:t xml:space="preserve">батьківських прав </w:t>
      </w:r>
      <w:r w:rsidR="00D31B03">
        <w:rPr>
          <w:sz w:val="28"/>
          <w:szCs w:val="28"/>
          <w:lang w:val="uk-UA"/>
        </w:rPr>
        <w:t>....</w:t>
      </w:r>
      <w:r>
        <w:rPr>
          <w:sz w:val="28"/>
          <w:szCs w:val="28"/>
          <w:lang w:val="uk-UA"/>
        </w:rPr>
        <w:t xml:space="preserve"> стосовно малолітньої дитини </w:t>
      </w:r>
      <w:r w:rsidR="00D31B03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>, 25.07.2010  року народження.</w:t>
      </w:r>
    </w:p>
    <w:p w:rsidR="00754504" w:rsidRDefault="00754504" w:rsidP="00754504">
      <w:pPr>
        <w:pStyle w:val="a3"/>
        <w:tabs>
          <w:tab w:val="left" w:pos="2115"/>
        </w:tabs>
        <w:rPr>
          <w:szCs w:val="28"/>
        </w:rPr>
      </w:pPr>
    </w:p>
    <w:p w:rsidR="00754504" w:rsidRDefault="00754504" w:rsidP="00754504">
      <w:pPr>
        <w:pStyle w:val="a3"/>
        <w:rPr>
          <w:szCs w:val="28"/>
        </w:rPr>
      </w:pPr>
      <w:r>
        <w:rPr>
          <w:szCs w:val="28"/>
        </w:rPr>
        <w:t>Міський голова                                               Сергій НАДАЛ</w:t>
      </w:r>
    </w:p>
    <w:p w:rsidR="00754504" w:rsidRDefault="00754504" w:rsidP="00754504">
      <w:pPr>
        <w:pStyle w:val="a3"/>
        <w:rPr>
          <w:szCs w:val="28"/>
        </w:rPr>
      </w:pPr>
    </w:p>
    <w:p w:rsidR="00754504" w:rsidRDefault="00754504" w:rsidP="00754504">
      <w:pPr>
        <w:pStyle w:val="a3"/>
        <w:tabs>
          <w:tab w:val="left" w:pos="2115"/>
        </w:tabs>
        <w:ind w:right="-39"/>
        <w:rPr>
          <w:szCs w:val="28"/>
        </w:rPr>
      </w:pPr>
    </w:p>
    <w:p w:rsidR="00754504" w:rsidRDefault="00754504" w:rsidP="00754504">
      <w:pPr>
        <w:pStyle w:val="a3"/>
        <w:rPr>
          <w:szCs w:val="28"/>
        </w:rPr>
      </w:pPr>
    </w:p>
    <w:p w:rsidR="00754504" w:rsidRDefault="00754504" w:rsidP="00754504">
      <w:pPr>
        <w:pStyle w:val="a3"/>
        <w:rPr>
          <w:szCs w:val="28"/>
        </w:rPr>
      </w:pPr>
    </w:p>
    <w:p w:rsidR="00754504" w:rsidRDefault="00754504" w:rsidP="00754504">
      <w:pPr>
        <w:jc w:val="center"/>
        <w:rPr>
          <w:sz w:val="28"/>
          <w:szCs w:val="28"/>
          <w:lang w:val="uk-UA"/>
        </w:rPr>
      </w:pPr>
    </w:p>
    <w:p w:rsidR="00754504" w:rsidRDefault="00754504" w:rsidP="00754504">
      <w:pPr>
        <w:jc w:val="center"/>
        <w:rPr>
          <w:sz w:val="28"/>
          <w:szCs w:val="28"/>
          <w:lang w:val="uk-UA"/>
        </w:rPr>
      </w:pPr>
    </w:p>
    <w:p w:rsidR="00754504" w:rsidRDefault="00754504" w:rsidP="00754504">
      <w:pPr>
        <w:rPr>
          <w:sz w:val="28"/>
          <w:szCs w:val="28"/>
          <w:lang w:val="uk-UA"/>
        </w:rPr>
      </w:pPr>
    </w:p>
    <w:p w:rsidR="00EE5099" w:rsidRDefault="00EE5099"/>
    <w:sectPr w:rsidR="00EE5099" w:rsidSect="002C21F9">
      <w:pgSz w:w="11906" w:h="16838"/>
      <w:pgMar w:top="567" w:right="850" w:bottom="426" w:left="1417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54504"/>
    <w:rsid w:val="00754504"/>
    <w:rsid w:val="00D31B03"/>
    <w:rsid w:val="00EE5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450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754504"/>
    <w:rPr>
      <w:rFonts w:ascii="Times New Roman" w:eastAsia="Times New Roman" w:hAnsi="Times New Roman" w:cs="Times New Roman"/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2035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3</cp:revision>
  <dcterms:created xsi:type="dcterms:W3CDTF">2021-07-29T13:51:00Z</dcterms:created>
  <dcterms:modified xsi:type="dcterms:W3CDTF">2021-07-29T14:03:00Z</dcterms:modified>
</cp:coreProperties>
</file>