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2B" w:rsidRPr="00E61DD6" w:rsidRDefault="007A462B" w:rsidP="007A462B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E61DD6">
        <w:rPr>
          <w:color w:val="000000"/>
          <w:lang w:val="uk-UA"/>
        </w:rPr>
        <w:t>Додаток</w:t>
      </w:r>
    </w:p>
    <w:p w:rsidR="007A462B" w:rsidRPr="00E61DD6" w:rsidRDefault="007A462B" w:rsidP="007A462B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 w:rsidRPr="00E61DD6">
        <w:rPr>
          <w:color w:val="000000"/>
          <w:lang w:val="uk-UA"/>
        </w:rPr>
        <w:t>до рішення виконавчого комітету</w:t>
      </w:r>
    </w:p>
    <w:p w:rsidR="007A462B" w:rsidRDefault="007A462B" w:rsidP="007A462B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 w:rsidRPr="00E61DD6">
        <w:rPr>
          <w:color w:val="000000"/>
          <w:lang w:val="uk-UA"/>
        </w:rPr>
        <w:t>від ___ . ____. 20 ___</w:t>
      </w:r>
      <w:r>
        <w:rPr>
          <w:color w:val="000000"/>
        </w:rPr>
        <w:t> </w:t>
      </w:r>
      <w:r w:rsidRPr="00E61DD6">
        <w:rPr>
          <w:color w:val="000000"/>
          <w:lang w:val="uk-UA"/>
        </w:rPr>
        <w:t xml:space="preserve"> № ____</w:t>
      </w:r>
    </w:p>
    <w:p w:rsidR="007A462B" w:rsidRDefault="007A462B" w:rsidP="007A462B">
      <w:pPr>
        <w:pStyle w:val="a3"/>
        <w:jc w:val="center"/>
        <w:rPr>
          <w:szCs w:val="28"/>
        </w:rPr>
      </w:pPr>
    </w:p>
    <w:p w:rsidR="007A462B" w:rsidRDefault="007A462B" w:rsidP="007A462B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7A462B" w:rsidRDefault="007A462B" w:rsidP="007A462B">
      <w:pPr>
        <w:pStyle w:val="a3"/>
        <w:jc w:val="center"/>
        <w:rPr>
          <w:szCs w:val="28"/>
        </w:rPr>
      </w:pPr>
      <w:r>
        <w:rPr>
          <w:szCs w:val="28"/>
        </w:rPr>
        <w:t>органу опіки і піклування</w:t>
      </w:r>
    </w:p>
    <w:p w:rsidR="007A462B" w:rsidRDefault="007A462B" w:rsidP="007A462B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>щодо  визначення місця проживання  дитини</w:t>
      </w:r>
    </w:p>
    <w:p w:rsidR="007A462B" w:rsidRDefault="006E155A" w:rsidP="007A462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7A462B">
        <w:rPr>
          <w:sz w:val="28"/>
          <w:szCs w:val="28"/>
          <w:lang w:val="uk-UA"/>
        </w:rPr>
        <w:t>,</w:t>
      </w:r>
      <w:r w:rsidR="007A462B" w:rsidRPr="006E155A">
        <w:rPr>
          <w:szCs w:val="28"/>
          <w:lang w:val="uk-UA"/>
        </w:rPr>
        <w:t xml:space="preserve"> </w:t>
      </w:r>
      <w:r w:rsidR="007A462B" w:rsidRPr="006E155A">
        <w:rPr>
          <w:sz w:val="28"/>
          <w:szCs w:val="28"/>
          <w:lang w:val="uk-UA"/>
        </w:rPr>
        <w:t>27.07.2010р.н.</w:t>
      </w:r>
    </w:p>
    <w:p w:rsidR="007A462B" w:rsidRDefault="007A462B" w:rsidP="007A462B">
      <w:pPr>
        <w:jc w:val="center"/>
        <w:rPr>
          <w:sz w:val="28"/>
          <w:szCs w:val="28"/>
          <w:lang w:val="uk-UA"/>
        </w:rPr>
      </w:pPr>
    </w:p>
    <w:p w:rsidR="007A462B" w:rsidRDefault="007A462B" w:rsidP="007A462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Органом опіки і піклування розглянуто   матеріали  цивільної справи             №607/10609/20, яка надійшла із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за позовом </w:t>
      </w:r>
      <w:r w:rsidR="006E155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6E155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визначення місця проживання дитини та відповідні документи.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подружжя</w:t>
      </w:r>
      <w:proofErr w:type="spellEnd"/>
      <w:r>
        <w:rPr>
          <w:sz w:val="28"/>
          <w:szCs w:val="28"/>
        </w:rPr>
        <w:t xml:space="preserve"> </w:t>
      </w:r>
      <w:r w:rsidR="006E155A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шлюбу</w:t>
      </w:r>
      <w:proofErr w:type="spellEnd"/>
      <w:r>
        <w:rPr>
          <w:sz w:val="28"/>
          <w:szCs w:val="28"/>
        </w:rPr>
        <w:t xml:space="preserve"> 27.07.2010р. </w:t>
      </w:r>
      <w:proofErr w:type="spellStart"/>
      <w:r>
        <w:rPr>
          <w:sz w:val="28"/>
          <w:szCs w:val="28"/>
        </w:rPr>
        <w:t>народився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 </w:t>
      </w:r>
      <w:r w:rsidR="006E155A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.   </w:t>
      </w:r>
    </w:p>
    <w:p w:rsidR="007A462B" w:rsidRDefault="007A462B" w:rsidP="007A4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Тернопільського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міськрайонного</w:t>
      </w:r>
      <w:proofErr w:type="spellEnd"/>
      <w:r>
        <w:rPr>
          <w:sz w:val="28"/>
          <w:szCs w:val="28"/>
        </w:rPr>
        <w:t xml:space="preserve"> суду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03.01.2019р. </w:t>
      </w:r>
      <w:proofErr w:type="spellStart"/>
      <w:r>
        <w:rPr>
          <w:sz w:val="28"/>
          <w:szCs w:val="28"/>
        </w:rPr>
        <w:t>шлюб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подружжям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розірвано</w:t>
      </w:r>
      <w:proofErr w:type="spellEnd"/>
      <w:r>
        <w:rPr>
          <w:sz w:val="28"/>
          <w:szCs w:val="28"/>
        </w:rPr>
        <w:t>.</w:t>
      </w:r>
    </w:p>
    <w:p w:rsidR="007A462B" w:rsidRPr="006E155A" w:rsidRDefault="007A462B" w:rsidP="007A46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r w:rsidR="006E155A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повідомила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малолітній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 </w:t>
      </w:r>
      <w:r w:rsidR="006E155A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проживав разом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нею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                    </w:t>
      </w:r>
      <w:r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Тернопіль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 w:rsidR="006E155A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кв</w:t>
      </w:r>
      <w:r w:rsidR="006E155A">
        <w:rPr>
          <w:sz w:val="28"/>
          <w:szCs w:val="28"/>
        </w:rPr>
        <w:t>…</w:t>
      </w:r>
    </w:p>
    <w:p w:rsidR="007A462B" w:rsidRDefault="007A462B" w:rsidP="007A4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r w:rsidR="006E155A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,   на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з’явився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те,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заперечує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сина</w:t>
      </w:r>
      <w:proofErr w:type="spellEnd"/>
      <w:r>
        <w:rPr>
          <w:sz w:val="28"/>
          <w:szCs w:val="28"/>
        </w:rPr>
        <w:t xml:space="preserve"> </w:t>
      </w:r>
      <w:r w:rsidR="006E155A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разом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матір’ю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 </w:t>
      </w:r>
      <w:proofErr w:type="spellStart"/>
      <w:r>
        <w:rPr>
          <w:sz w:val="28"/>
          <w:szCs w:val="28"/>
        </w:rPr>
        <w:t>Тернопіль</w:t>
      </w:r>
      <w:proofErr w:type="spellEnd"/>
      <w:r>
        <w:rPr>
          <w:sz w:val="28"/>
          <w:szCs w:val="28"/>
        </w:rPr>
        <w:t xml:space="preserve">,        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 w:rsidR="006E155A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кв.</w:t>
      </w:r>
      <w:r w:rsidR="006E155A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.  </w:t>
      </w:r>
    </w:p>
    <w:p w:rsidR="007A462B" w:rsidRDefault="007A462B" w:rsidP="007A4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    проведено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ернопіль</w:t>
      </w:r>
      <w:proofErr w:type="spellEnd"/>
      <w:r>
        <w:rPr>
          <w:sz w:val="28"/>
          <w:szCs w:val="28"/>
        </w:rPr>
        <w:t xml:space="preserve">,                         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 w:rsidR="006E155A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кв.</w:t>
      </w:r>
      <w:r w:rsidR="006E155A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ході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даною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проживають</w:t>
      </w:r>
      <w:proofErr w:type="spellEnd"/>
      <w:r>
        <w:rPr>
          <w:sz w:val="28"/>
          <w:szCs w:val="28"/>
        </w:rPr>
        <w:t xml:space="preserve"> </w:t>
      </w:r>
      <w:r w:rsidR="006E155A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малолітнія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дитина</w:t>
      </w:r>
      <w:proofErr w:type="spellEnd"/>
      <w:r>
        <w:rPr>
          <w:sz w:val="28"/>
          <w:szCs w:val="28"/>
        </w:rPr>
        <w:t xml:space="preserve">-                      </w:t>
      </w:r>
      <w:r w:rsidR="006E155A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, 27.07.2010р.н., </w:t>
      </w:r>
      <w:proofErr w:type="spellStart"/>
      <w:r>
        <w:rPr>
          <w:sz w:val="28"/>
          <w:szCs w:val="28"/>
        </w:rPr>
        <w:t>малолітня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дитина</w:t>
      </w:r>
      <w:proofErr w:type="spellEnd"/>
      <w:r>
        <w:rPr>
          <w:sz w:val="28"/>
          <w:szCs w:val="28"/>
        </w:rPr>
        <w:t xml:space="preserve"> -</w:t>
      </w:r>
      <w:r w:rsidR="006E155A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, 22.01.2019р.н. </w:t>
      </w:r>
      <w:proofErr w:type="spellStart"/>
      <w:r>
        <w:rPr>
          <w:sz w:val="28"/>
          <w:szCs w:val="28"/>
        </w:rPr>
        <w:t>Трикімнатна</w:t>
      </w:r>
      <w:proofErr w:type="spellEnd"/>
      <w:r>
        <w:rPr>
          <w:sz w:val="28"/>
          <w:szCs w:val="28"/>
        </w:rPr>
        <w:t xml:space="preserve"> квартира  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на 5 </w:t>
      </w:r>
      <w:proofErr w:type="spellStart"/>
      <w:r>
        <w:rPr>
          <w:sz w:val="28"/>
          <w:szCs w:val="28"/>
        </w:rPr>
        <w:t>поверсі</w:t>
      </w:r>
      <w:proofErr w:type="spellEnd"/>
      <w:r>
        <w:rPr>
          <w:sz w:val="28"/>
          <w:szCs w:val="28"/>
        </w:rPr>
        <w:t xml:space="preserve"> 10-ти </w:t>
      </w:r>
      <w:proofErr w:type="spellStart"/>
      <w:r>
        <w:rPr>
          <w:sz w:val="28"/>
          <w:szCs w:val="28"/>
        </w:rPr>
        <w:t>поверхового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зручностями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загальною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64 м.кв. Для </w:t>
      </w:r>
      <w:r w:rsidR="006E155A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кімнату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якій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створені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наявні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окреме</w:t>
      </w:r>
      <w:proofErr w:type="spellEnd"/>
      <w:r>
        <w:rPr>
          <w:sz w:val="28"/>
          <w:szCs w:val="28"/>
        </w:rPr>
        <w:t xml:space="preserve"> спальне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письмовий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стіл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написання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шафа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одягу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розвиваючі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ігри</w:t>
      </w:r>
      <w:proofErr w:type="spellEnd"/>
      <w:r>
        <w:rPr>
          <w:sz w:val="28"/>
          <w:szCs w:val="28"/>
        </w:rPr>
        <w:t xml:space="preserve"> та книги, </w:t>
      </w:r>
      <w:proofErr w:type="spellStart"/>
      <w:r>
        <w:rPr>
          <w:sz w:val="28"/>
          <w:szCs w:val="28"/>
        </w:rPr>
        <w:t>одяг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взуття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. </w:t>
      </w:r>
    </w:p>
    <w:p w:rsidR="007A462B" w:rsidRDefault="007A462B" w:rsidP="007A4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Тернопільського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івденно-західного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міжрегіонального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юстиції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02.03.2020р. №27142, у </w:t>
      </w:r>
      <w:r w:rsidR="006E155A">
        <w:rPr>
          <w:sz w:val="28"/>
          <w:szCs w:val="28"/>
          <w:lang w:val="uk-UA"/>
        </w:rPr>
        <w:t>…</w:t>
      </w:r>
      <w:proofErr w:type="spellStart"/>
      <w:r>
        <w:rPr>
          <w:sz w:val="28"/>
          <w:szCs w:val="28"/>
        </w:rPr>
        <w:t>заборгованість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сплаті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аліментів</w:t>
      </w:r>
      <w:proofErr w:type="spellEnd"/>
      <w:r>
        <w:rPr>
          <w:sz w:val="28"/>
          <w:szCs w:val="28"/>
        </w:rPr>
        <w:t xml:space="preserve"> становить 8044,5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</w:t>
      </w:r>
    </w:p>
    <w:p w:rsidR="007A462B" w:rsidRDefault="007A462B" w:rsidP="007A462B">
      <w:pPr>
        <w:tabs>
          <w:tab w:val="left" w:pos="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довідки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22.10.2020р. №2521, </w:t>
      </w:r>
      <w:r w:rsidR="006E155A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одержує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допомогу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народженні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860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щомісячно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допомогу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дитину</w:t>
      </w:r>
      <w:proofErr w:type="spellEnd"/>
      <w:r>
        <w:rPr>
          <w:sz w:val="28"/>
          <w:szCs w:val="28"/>
        </w:rPr>
        <w:t xml:space="preserve">, коли один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ухиляється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аліментів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811.09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щомісячно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державну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допомогу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малозабезпечена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квітня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жовтень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26024.27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</w:t>
      </w:r>
    </w:p>
    <w:p w:rsidR="007A462B" w:rsidRPr="001B1353" w:rsidRDefault="007A462B" w:rsidP="007A462B">
      <w:pPr>
        <w:ind w:firstLine="708"/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малолітнім</w:t>
      </w:r>
      <w:proofErr w:type="spellEnd"/>
      <w:r>
        <w:rPr>
          <w:sz w:val="28"/>
          <w:szCs w:val="28"/>
        </w:rPr>
        <w:t xml:space="preserve"> </w:t>
      </w:r>
      <w:r w:rsidR="006E155A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проведено </w:t>
      </w:r>
      <w:proofErr w:type="spellStart"/>
      <w:r>
        <w:rPr>
          <w:sz w:val="28"/>
          <w:szCs w:val="28"/>
        </w:rPr>
        <w:t>бесіду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з’ясовано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r w:rsidR="006E155A">
        <w:rPr>
          <w:sz w:val="28"/>
          <w:szCs w:val="28"/>
          <w:lang w:val="uk-UA"/>
        </w:rPr>
        <w:t>…</w:t>
      </w:r>
      <w:proofErr w:type="spellStart"/>
      <w:r>
        <w:rPr>
          <w:sz w:val="28"/>
          <w:szCs w:val="28"/>
        </w:rPr>
        <w:t>проживає</w:t>
      </w:r>
      <w:proofErr w:type="spellEnd"/>
      <w:r>
        <w:rPr>
          <w:sz w:val="28"/>
          <w:szCs w:val="28"/>
        </w:rPr>
        <w:t xml:space="preserve"> разом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матір’ю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молодшою</w:t>
      </w:r>
      <w:proofErr w:type="spellEnd"/>
      <w:r>
        <w:rPr>
          <w:sz w:val="28"/>
          <w:szCs w:val="28"/>
        </w:rPr>
        <w:t xml:space="preserve"> сестрою 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подальшому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проживати</w:t>
      </w:r>
      <w:proofErr w:type="spellEnd"/>
      <w:r>
        <w:rPr>
          <w:sz w:val="28"/>
          <w:szCs w:val="28"/>
        </w:rPr>
        <w:t xml:space="preserve"> разом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матір’ю</w:t>
      </w:r>
      <w:proofErr w:type="spellEnd"/>
      <w:r>
        <w:rPr>
          <w:sz w:val="28"/>
          <w:szCs w:val="28"/>
        </w:rPr>
        <w:t xml:space="preserve"> та сестрою. 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окремо</w:t>
      </w:r>
      <w:proofErr w:type="spellEnd"/>
      <w:r>
        <w:rPr>
          <w:sz w:val="28"/>
          <w:szCs w:val="28"/>
        </w:rPr>
        <w:t xml:space="preserve"> </w:t>
      </w:r>
      <w:r w:rsidR="006E155A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часто приходить до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гості</w:t>
      </w:r>
      <w:proofErr w:type="spellEnd"/>
      <w:r>
        <w:rPr>
          <w:sz w:val="28"/>
          <w:szCs w:val="28"/>
        </w:rPr>
        <w:t xml:space="preserve">.  </w:t>
      </w:r>
    </w:p>
    <w:p w:rsidR="007A462B" w:rsidRDefault="007A462B" w:rsidP="007A462B">
      <w:pPr>
        <w:pStyle w:val="a3"/>
        <w:tabs>
          <w:tab w:val="left" w:pos="360"/>
        </w:tabs>
        <w:rPr>
          <w:szCs w:val="28"/>
        </w:rPr>
      </w:pPr>
      <w:r>
        <w:rPr>
          <w:szCs w:val="28"/>
        </w:rPr>
        <w:t xml:space="preserve">         Враховуючи викладене та захищаючи інтереси дітей, керуючись ч.4, ч.5 ст.19, ст.ст.157,161 Сімейного кодексу України, беручи до уваги пропозиції комісії з питань захисту прав дитини, орган опіки і піклування   рекомендує </w:t>
      </w:r>
      <w:r>
        <w:rPr>
          <w:szCs w:val="28"/>
        </w:rPr>
        <w:lastRenderedPageBreak/>
        <w:t xml:space="preserve">визначити місце проживання  дитини </w:t>
      </w:r>
      <w:r w:rsidR="006E155A">
        <w:rPr>
          <w:szCs w:val="28"/>
        </w:rPr>
        <w:t>…</w:t>
      </w:r>
      <w:r>
        <w:rPr>
          <w:szCs w:val="28"/>
        </w:rPr>
        <w:t xml:space="preserve"> разом з матір’ю </w:t>
      </w:r>
      <w:r w:rsidR="006E155A">
        <w:rPr>
          <w:szCs w:val="28"/>
        </w:rPr>
        <w:t>…</w:t>
      </w:r>
      <w:r>
        <w:rPr>
          <w:szCs w:val="28"/>
        </w:rPr>
        <w:t xml:space="preserve">за адресою: </w:t>
      </w:r>
      <w:proofErr w:type="spellStart"/>
      <w:r>
        <w:rPr>
          <w:szCs w:val="28"/>
        </w:rPr>
        <w:t>м.Тернопіль</w:t>
      </w:r>
      <w:proofErr w:type="spellEnd"/>
      <w:r>
        <w:rPr>
          <w:szCs w:val="28"/>
        </w:rPr>
        <w:t xml:space="preserve">,  вул. </w:t>
      </w:r>
      <w:r w:rsidR="006E155A">
        <w:rPr>
          <w:szCs w:val="28"/>
        </w:rPr>
        <w:t>…</w:t>
      </w:r>
      <w:r>
        <w:rPr>
          <w:szCs w:val="28"/>
        </w:rPr>
        <w:t xml:space="preserve"> кв</w:t>
      </w:r>
      <w:r w:rsidR="006E155A">
        <w:rPr>
          <w:szCs w:val="28"/>
        </w:rPr>
        <w:t>…</w:t>
      </w:r>
    </w:p>
    <w:p w:rsidR="007A462B" w:rsidRDefault="007A462B" w:rsidP="007A462B">
      <w:pPr>
        <w:jc w:val="both"/>
        <w:rPr>
          <w:sz w:val="28"/>
          <w:szCs w:val="28"/>
          <w:lang w:val="uk-UA"/>
        </w:rPr>
      </w:pPr>
    </w:p>
    <w:p w:rsidR="007A462B" w:rsidRDefault="007A462B" w:rsidP="007A462B">
      <w:pPr>
        <w:jc w:val="both"/>
        <w:rPr>
          <w:sz w:val="28"/>
          <w:szCs w:val="28"/>
          <w:lang w:val="uk-UA"/>
        </w:rPr>
      </w:pPr>
    </w:p>
    <w:p w:rsidR="007A462B" w:rsidRDefault="007A462B" w:rsidP="007A462B">
      <w:pPr>
        <w:jc w:val="both"/>
        <w:rPr>
          <w:sz w:val="28"/>
          <w:szCs w:val="28"/>
          <w:lang w:val="uk-UA"/>
        </w:rPr>
      </w:pPr>
    </w:p>
    <w:p w:rsidR="007A462B" w:rsidRDefault="007A462B" w:rsidP="007A462B">
      <w:pPr>
        <w:pStyle w:val="a3"/>
        <w:rPr>
          <w:szCs w:val="28"/>
          <w:lang w:val="ru-RU"/>
        </w:rPr>
      </w:pPr>
      <w:r>
        <w:rPr>
          <w:szCs w:val="28"/>
        </w:rPr>
        <w:t xml:space="preserve">Міський голова                                                                                 </w:t>
      </w:r>
      <w:proofErr w:type="spellStart"/>
      <w:r>
        <w:rPr>
          <w:szCs w:val="28"/>
          <w:lang w:val="ru-RU"/>
        </w:rPr>
        <w:t>Сергій</w:t>
      </w:r>
      <w:proofErr w:type="spellEnd"/>
      <w:r>
        <w:rPr>
          <w:szCs w:val="28"/>
          <w:lang w:val="ru-RU"/>
        </w:rPr>
        <w:t xml:space="preserve"> НАДАЛ</w:t>
      </w:r>
    </w:p>
    <w:p w:rsidR="007A462B" w:rsidRDefault="007A462B" w:rsidP="007A462B"/>
    <w:p w:rsidR="007B0E78" w:rsidRDefault="007B0E78"/>
    <w:sectPr w:rsidR="007B0E78" w:rsidSect="00D07836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462B"/>
    <w:rsid w:val="000D27BD"/>
    <w:rsid w:val="006E155A"/>
    <w:rsid w:val="007A462B"/>
    <w:rsid w:val="007B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A462B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7A462B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2020-12-07T14:06:00Z</dcterms:created>
  <dcterms:modified xsi:type="dcterms:W3CDTF">2020-12-07T14:13:00Z</dcterms:modified>
</cp:coreProperties>
</file>