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1" w:rsidRPr="005F31D1" w:rsidRDefault="005F31D1" w:rsidP="005F31D1">
      <w:pPr>
        <w:tabs>
          <w:tab w:val="left" w:pos="708"/>
          <w:tab w:val="left" w:pos="5387"/>
          <w:tab w:val="left" w:pos="7100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5F31D1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</w:p>
    <w:p w:rsidR="005F31D1" w:rsidRPr="005F31D1" w:rsidRDefault="005F31D1" w:rsidP="005F31D1">
      <w:pPr>
        <w:tabs>
          <w:tab w:val="left" w:pos="708"/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5F31D1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5F31D1" w:rsidRPr="005F31D1" w:rsidRDefault="005F31D1" w:rsidP="005F31D1">
      <w:pPr>
        <w:tabs>
          <w:tab w:val="left" w:pos="708"/>
          <w:tab w:val="left" w:pos="5387"/>
          <w:tab w:val="left" w:pos="7088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5F31D1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Pr="005F31D1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5F31D1">
        <w:rPr>
          <w:rFonts w:ascii="Times New Roman" w:hAnsi="Times New Roman" w:cs="Times New Roman"/>
          <w:color w:val="000000"/>
          <w:sz w:val="24"/>
          <w:szCs w:val="24"/>
        </w:rPr>
        <w:t xml:space="preserve">12. 2020 </w:t>
      </w:r>
    </w:p>
    <w:p w:rsidR="005F31D1" w:rsidRPr="005F31D1" w:rsidRDefault="005F31D1" w:rsidP="005F31D1">
      <w:pPr>
        <w:tabs>
          <w:tab w:val="left" w:pos="708"/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5F31D1">
        <w:rPr>
          <w:rFonts w:ascii="Times New Roman" w:hAnsi="Times New Roman" w:cs="Times New Roman"/>
          <w:color w:val="000000"/>
          <w:sz w:val="24"/>
          <w:szCs w:val="24"/>
        </w:rPr>
        <w:t>№98</w:t>
      </w:r>
    </w:p>
    <w:p w:rsidR="005F31D1" w:rsidRPr="005F31D1" w:rsidRDefault="005F31D1" w:rsidP="005F31D1">
      <w:pPr>
        <w:tabs>
          <w:tab w:val="left" w:pos="708"/>
          <w:tab w:val="left" w:pos="1416"/>
          <w:tab w:val="left" w:pos="2124"/>
          <w:tab w:val="left" w:pos="70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31D1" w:rsidRPr="005F31D1" w:rsidRDefault="005F31D1" w:rsidP="005F31D1">
      <w:pPr>
        <w:tabs>
          <w:tab w:val="left" w:pos="708"/>
          <w:tab w:val="left" w:pos="1416"/>
          <w:tab w:val="left" w:pos="212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1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Кількість рекламних поверхонь для розміщення та виготовлення соціальної реклами: друк, доставка, розповсюдження, </w:t>
      </w:r>
      <w:proofErr w:type="spellStart"/>
      <w:r w:rsidRPr="005F31D1">
        <w:rPr>
          <w:rFonts w:ascii="Times New Roman" w:hAnsi="Times New Roman" w:cs="Times New Roman"/>
          <w:color w:val="000000"/>
          <w:sz w:val="24"/>
          <w:szCs w:val="24"/>
        </w:rPr>
        <w:t>поклейка</w:t>
      </w:r>
      <w:proofErr w:type="spellEnd"/>
      <w:r w:rsidRPr="005F31D1">
        <w:rPr>
          <w:rFonts w:ascii="Times New Roman" w:hAnsi="Times New Roman" w:cs="Times New Roman"/>
          <w:color w:val="000000"/>
          <w:sz w:val="24"/>
          <w:szCs w:val="24"/>
        </w:rPr>
        <w:t xml:space="preserve"> надрукованої продукції, розроблення дизайну:</w:t>
      </w:r>
    </w:p>
    <w:p w:rsidR="005F31D1" w:rsidRPr="005F31D1" w:rsidRDefault="005F31D1" w:rsidP="005F31D1">
      <w:pPr>
        <w:tabs>
          <w:tab w:val="left" w:pos="708"/>
          <w:tab w:val="left" w:pos="1416"/>
          <w:tab w:val="left" w:pos="212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411"/>
        <w:gridCol w:w="1276"/>
        <w:gridCol w:w="1276"/>
        <w:gridCol w:w="1437"/>
        <w:gridCol w:w="1400"/>
      </w:tblGrid>
      <w:tr w:rsidR="005F31D1" w:rsidRPr="005F31D1" w:rsidTr="00AF7040">
        <w:trPr>
          <w:cantSplit/>
          <w:trHeight w:val="623"/>
          <w:tblHeader/>
        </w:trPr>
        <w:tc>
          <w:tcPr>
            <w:tcW w:w="700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1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Вид рекламного засобу</w:t>
            </w:r>
          </w:p>
        </w:tc>
        <w:tc>
          <w:tcPr>
            <w:tcW w:w="1276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7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0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F31D1" w:rsidRPr="005F31D1" w:rsidTr="00AF7040">
        <w:trPr>
          <w:cantSplit/>
          <w:trHeight w:val="298"/>
          <w:tblHeader/>
        </w:trPr>
        <w:tc>
          <w:tcPr>
            <w:tcW w:w="700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Білборд</w:t>
            </w:r>
            <w:proofErr w:type="spellEnd"/>
          </w:p>
        </w:tc>
        <w:tc>
          <w:tcPr>
            <w:tcW w:w="1276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7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5F31D1" w:rsidRPr="005F31D1" w:rsidTr="00AF7040">
        <w:trPr>
          <w:cantSplit/>
          <w:trHeight w:val="316"/>
          <w:tblHeader/>
        </w:trPr>
        <w:tc>
          <w:tcPr>
            <w:tcW w:w="700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Сітілайт</w:t>
            </w:r>
            <w:proofErr w:type="spellEnd"/>
          </w:p>
        </w:tc>
        <w:tc>
          <w:tcPr>
            <w:tcW w:w="1276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37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00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F31D1" w:rsidRPr="005F31D1" w:rsidTr="00AF7040">
        <w:trPr>
          <w:cantSplit/>
          <w:trHeight w:val="316"/>
          <w:tblHeader/>
        </w:trPr>
        <w:tc>
          <w:tcPr>
            <w:tcW w:w="700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 xml:space="preserve">Афішна реклама (листівки, </w:t>
            </w:r>
            <w:proofErr w:type="spellStart"/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бейджі</w:t>
            </w:r>
            <w:proofErr w:type="spellEnd"/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, плакати, буклети, банери, тощо)</w:t>
            </w:r>
          </w:p>
        </w:tc>
        <w:tc>
          <w:tcPr>
            <w:tcW w:w="1276" w:type="dxa"/>
          </w:tcPr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D1" w:rsidRPr="005F31D1" w:rsidRDefault="005F31D1" w:rsidP="005F31D1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37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00" w:type="dxa"/>
          </w:tcPr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D1" w:rsidRPr="005F31D1" w:rsidRDefault="005F31D1" w:rsidP="005F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D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5F31D1" w:rsidRPr="005F31D1" w:rsidRDefault="005F31D1" w:rsidP="005F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1D1" w:rsidRPr="005F31D1" w:rsidRDefault="005F31D1" w:rsidP="005F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1D1" w:rsidRPr="005F31D1" w:rsidRDefault="005F31D1" w:rsidP="005F3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D1">
        <w:rPr>
          <w:rFonts w:ascii="Times New Roman" w:hAnsi="Times New Roman" w:cs="Times New Roman"/>
          <w:sz w:val="24"/>
          <w:szCs w:val="24"/>
        </w:rPr>
        <w:t>Міський голова</w:t>
      </w:r>
      <w:r w:rsidRPr="005F31D1">
        <w:rPr>
          <w:rFonts w:ascii="Times New Roman" w:hAnsi="Times New Roman" w:cs="Times New Roman"/>
          <w:sz w:val="24"/>
          <w:szCs w:val="24"/>
        </w:rPr>
        <w:tab/>
      </w:r>
      <w:r w:rsidRPr="005F31D1">
        <w:rPr>
          <w:rFonts w:ascii="Times New Roman" w:hAnsi="Times New Roman" w:cs="Times New Roman"/>
          <w:sz w:val="24"/>
          <w:szCs w:val="24"/>
        </w:rPr>
        <w:tab/>
      </w:r>
      <w:r w:rsidRPr="005F31D1">
        <w:rPr>
          <w:rFonts w:ascii="Times New Roman" w:hAnsi="Times New Roman" w:cs="Times New Roman"/>
          <w:sz w:val="24"/>
          <w:szCs w:val="24"/>
        </w:rPr>
        <w:tab/>
      </w:r>
      <w:r w:rsidRPr="005F31D1">
        <w:rPr>
          <w:rFonts w:ascii="Times New Roman" w:hAnsi="Times New Roman" w:cs="Times New Roman"/>
          <w:sz w:val="24"/>
          <w:szCs w:val="24"/>
        </w:rPr>
        <w:tab/>
      </w:r>
      <w:r w:rsidRPr="005F31D1">
        <w:rPr>
          <w:rFonts w:ascii="Times New Roman" w:hAnsi="Times New Roman" w:cs="Times New Roman"/>
          <w:sz w:val="24"/>
          <w:szCs w:val="24"/>
        </w:rPr>
        <w:tab/>
      </w:r>
      <w:r w:rsidRPr="005F31D1">
        <w:rPr>
          <w:rFonts w:ascii="Times New Roman" w:hAnsi="Times New Roman" w:cs="Times New Roman"/>
          <w:sz w:val="24"/>
          <w:szCs w:val="24"/>
        </w:rPr>
        <w:tab/>
      </w:r>
      <w:r w:rsidRPr="005F31D1">
        <w:rPr>
          <w:rFonts w:ascii="Times New Roman" w:hAnsi="Times New Roman" w:cs="Times New Roman"/>
          <w:sz w:val="24"/>
          <w:szCs w:val="24"/>
        </w:rPr>
        <w:tab/>
      </w:r>
      <w:r w:rsidRPr="005F31D1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5F31D1" w:rsidRPr="005F31D1" w:rsidRDefault="005F31D1" w:rsidP="005F31D1">
      <w:pPr>
        <w:tabs>
          <w:tab w:val="left" w:pos="708"/>
          <w:tab w:val="left" w:pos="1416"/>
          <w:tab w:val="left" w:pos="2124"/>
          <w:tab w:val="left" w:pos="7100"/>
        </w:tabs>
        <w:spacing w:after="0" w:line="240" w:lineRule="auto"/>
        <w:ind w:left="2124" w:firstLine="2832"/>
        <w:rPr>
          <w:rFonts w:ascii="Times New Roman" w:hAnsi="Times New Roman" w:cs="Times New Roman"/>
          <w:sz w:val="24"/>
          <w:szCs w:val="24"/>
        </w:rPr>
      </w:pPr>
    </w:p>
    <w:p w:rsidR="00000000" w:rsidRPr="005F31D1" w:rsidRDefault="005F31D1" w:rsidP="005F3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5F31D1" w:rsidSect="00575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31D1"/>
    <w:rsid w:val="005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2020-12-21T11:48:00Z</dcterms:created>
  <dcterms:modified xsi:type="dcterms:W3CDTF">2020-12-21T11:48:00Z</dcterms:modified>
</cp:coreProperties>
</file>