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22" w:rsidRPr="00565422" w:rsidRDefault="00565422" w:rsidP="00565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  <w:t>Додаток</w:t>
      </w:r>
    </w:p>
    <w:p w:rsidR="00565422" w:rsidRPr="00565422" w:rsidRDefault="00565422" w:rsidP="00565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  <w:t>до рішення виконавчого комітету</w:t>
      </w:r>
    </w:p>
    <w:p w:rsidR="00565422" w:rsidRPr="00565422" w:rsidRDefault="00565422" w:rsidP="00565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  <w:t>від 30.10 2020. № 822</w:t>
      </w:r>
    </w:p>
    <w:p w:rsidR="00565422" w:rsidRPr="00565422" w:rsidRDefault="00565422" w:rsidP="00565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5422" w:rsidRPr="00565422" w:rsidRDefault="00565422" w:rsidP="00565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5422" w:rsidRPr="00565422" w:rsidRDefault="00565422" w:rsidP="005654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5422">
        <w:rPr>
          <w:rFonts w:ascii="Times New Roman" w:hAnsi="Times New Roman" w:cs="Times New Roman"/>
          <w:color w:val="000000"/>
          <w:sz w:val="24"/>
          <w:szCs w:val="24"/>
        </w:rPr>
        <w:t>Перелік закладів, яким встановлено  режим роботи</w:t>
      </w:r>
    </w:p>
    <w:p w:rsidR="00565422" w:rsidRPr="00565422" w:rsidRDefault="00565422" w:rsidP="00565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274"/>
        <w:gridCol w:w="1842"/>
        <w:gridCol w:w="2125"/>
        <w:gridCol w:w="1559"/>
        <w:gridCol w:w="1558"/>
        <w:gridCol w:w="709"/>
      </w:tblGrid>
      <w:tr w:rsidR="00565422" w:rsidRPr="00565422" w:rsidTr="005654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22" w:rsidRPr="00565422" w:rsidRDefault="00565422" w:rsidP="0056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22" w:rsidRPr="00565422" w:rsidRDefault="00565422" w:rsidP="0056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22" w:rsidRPr="00565422" w:rsidRDefault="00565422" w:rsidP="0056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закладу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22" w:rsidRPr="00565422" w:rsidRDefault="00565422" w:rsidP="0056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Суб’єкти господарювання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22" w:rsidRPr="00565422" w:rsidRDefault="00565422" w:rsidP="0056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Ідентифікаційний код згідно з ЄДРПОУ/</w:t>
            </w:r>
          </w:p>
          <w:p w:rsidR="00565422" w:rsidRPr="00565422" w:rsidRDefault="00565422" w:rsidP="0056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22" w:rsidRPr="00565422" w:rsidRDefault="00565422" w:rsidP="0056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роботи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22" w:rsidRPr="00565422" w:rsidRDefault="00565422" w:rsidP="0056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</w:t>
            </w:r>
          </w:p>
        </w:tc>
      </w:tr>
      <w:tr w:rsidR="00565422" w:rsidRPr="00565422" w:rsidTr="005654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22">
              <w:rPr>
                <w:rFonts w:ascii="Times New Roman" w:hAnsi="Times New Roman" w:cs="Times New Roman"/>
                <w:sz w:val="24"/>
                <w:szCs w:val="24"/>
              </w:rPr>
              <w:t>Бар «</w:t>
            </w:r>
            <w:proofErr w:type="spellStart"/>
            <w:r w:rsidRPr="00565422">
              <w:rPr>
                <w:rFonts w:ascii="Times New Roman" w:hAnsi="Times New Roman" w:cs="Times New Roman"/>
                <w:sz w:val="24"/>
                <w:szCs w:val="24"/>
              </w:rPr>
              <w:t>Блек</w:t>
            </w:r>
            <w:proofErr w:type="spellEnd"/>
            <w:r w:rsidRPr="00565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22">
              <w:rPr>
                <w:rFonts w:ascii="Times New Roman" w:hAnsi="Times New Roman" w:cs="Times New Roman"/>
                <w:sz w:val="24"/>
                <w:szCs w:val="24"/>
              </w:rPr>
              <w:t>Бест</w:t>
            </w:r>
            <w:proofErr w:type="spellEnd"/>
            <w:r w:rsidRPr="005654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22">
              <w:rPr>
                <w:rFonts w:ascii="Times New Roman" w:hAnsi="Times New Roman" w:cs="Times New Roman"/>
                <w:sz w:val="24"/>
                <w:szCs w:val="24"/>
              </w:rPr>
              <w:t>Вул. Гетьмана Сагайдачного,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422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565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22">
              <w:rPr>
                <w:rFonts w:ascii="Times New Roman" w:hAnsi="Times New Roman" w:cs="Times New Roman"/>
                <w:sz w:val="24"/>
                <w:szCs w:val="24"/>
              </w:rPr>
              <w:t>Скаляк</w:t>
            </w:r>
            <w:proofErr w:type="spellEnd"/>
            <w:r w:rsidRPr="00565422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422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565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22">
              <w:rPr>
                <w:rFonts w:ascii="Times New Roman" w:hAnsi="Times New Roman" w:cs="Times New Roman"/>
                <w:sz w:val="24"/>
                <w:szCs w:val="24"/>
              </w:rPr>
              <w:t>Смаранчук</w:t>
            </w:r>
            <w:proofErr w:type="spellEnd"/>
            <w:r w:rsidRPr="00565422">
              <w:rPr>
                <w:rFonts w:ascii="Times New Roman" w:hAnsi="Times New Roman" w:cs="Times New Roman"/>
                <w:sz w:val="24"/>
                <w:szCs w:val="24"/>
              </w:rPr>
              <w:t xml:space="preserve"> Я.І.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22">
              <w:rPr>
                <w:rFonts w:ascii="Times New Roman" w:hAnsi="Times New Roman" w:cs="Times New Roman"/>
                <w:sz w:val="24"/>
                <w:szCs w:val="24"/>
              </w:rPr>
              <w:t>До 03.00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565422" w:rsidRPr="00565422" w:rsidTr="005654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22">
              <w:rPr>
                <w:rFonts w:ascii="Times New Roman" w:hAnsi="Times New Roman" w:cs="Times New Roman"/>
                <w:sz w:val="24"/>
                <w:szCs w:val="24"/>
              </w:rPr>
              <w:t>Кафе «</w:t>
            </w:r>
            <w:proofErr w:type="spellStart"/>
            <w:r w:rsidRPr="00565422">
              <w:rPr>
                <w:rFonts w:ascii="Times New Roman" w:hAnsi="Times New Roman" w:cs="Times New Roman"/>
                <w:sz w:val="24"/>
                <w:szCs w:val="24"/>
              </w:rPr>
              <w:t>Чікен</w:t>
            </w:r>
            <w:proofErr w:type="spellEnd"/>
            <w:r w:rsidRPr="00565422">
              <w:rPr>
                <w:rFonts w:ascii="Times New Roman" w:hAnsi="Times New Roman" w:cs="Times New Roman"/>
                <w:sz w:val="24"/>
                <w:szCs w:val="24"/>
              </w:rPr>
              <w:t xml:space="preserve"> Хот»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22">
              <w:rPr>
                <w:rFonts w:ascii="Times New Roman" w:hAnsi="Times New Roman" w:cs="Times New Roman"/>
                <w:sz w:val="24"/>
                <w:szCs w:val="24"/>
              </w:rPr>
              <w:t>Вул. Пирогова, 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422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565422">
              <w:rPr>
                <w:rFonts w:ascii="Times New Roman" w:hAnsi="Times New Roman" w:cs="Times New Roman"/>
                <w:sz w:val="24"/>
                <w:szCs w:val="24"/>
              </w:rPr>
              <w:t xml:space="preserve"> Зуєв А.В.</w:t>
            </w:r>
          </w:p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422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565422">
              <w:rPr>
                <w:rFonts w:ascii="Times New Roman" w:hAnsi="Times New Roman" w:cs="Times New Roman"/>
                <w:sz w:val="24"/>
                <w:szCs w:val="24"/>
              </w:rPr>
              <w:t xml:space="preserve"> Полигач В.Л.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22">
              <w:rPr>
                <w:rFonts w:ascii="Times New Roman" w:hAnsi="Times New Roman" w:cs="Times New Roman"/>
                <w:sz w:val="24"/>
                <w:szCs w:val="24"/>
              </w:rPr>
              <w:t>Цілодобовий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22" w:rsidRPr="00565422" w:rsidRDefault="00565422" w:rsidP="0056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</w:tbl>
    <w:p w:rsidR="00565422" w:rsidRPr="00565422" w:rsidRDefault="00565422" w:rsidP="00565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422" w:rsidRPr="00565422" w:rsidRDefault="00565422" w:rsidP="00565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5422" w:rsidRPr="00565422" w:rsidRDefault="00565422" w:rsidP="00565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5422" w:rsidRPr="00565422" w:rsidRDefault="00565422" w:rsidP="00565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  <w:t>Міський голова</w:t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422">
        <w:rPr>
          <w:rFonts w:ascii="Times New Roman" w:hAnsi="Times New Roman" w:cs="Times New Roman"/>
          <w:color w:val="000000"/>
          <w:sz w:val="24"/>
          <w:szCs w:val="24"/>
        </w:rPr>
        <w:tab/>
        <w:t>Сергій НАДАЛ</w:t>
      </w:r>
    </w:p>
    <w:p w:rsidR="00000000" w:rsidRPr="00565422" w:rsidRDefault="00565422" w:rsidP="00565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5654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5422"/>
    <w:rsid w:val="0056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2020-11-04T10:37:00Z</dcterms:created>
  <dcterms:modified xsi:type="dcterms:W3CDTF">2020-11-04T10:38:00Z</dcterms:modified>
</cp:coreProperties>
</file>