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додатки 1, 3, 7, 8 внесено зміни відповідно до рішення виконавчого комітету від 06.05.2021 № 339</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lang w:val="ru-RU"/>
        </w:rPr>
        <w:t xml:space="preserve">Додатки 1,3,7,8 викладено в новій редакції відповідно до рішення ВК від 31.03.2021 </w:t>
      </w:r>
      <w:r w:rsidRPr="00653CD0">
        <w:rPr>
          <w:rFonts w:ascii="Times New Roman" w:hAnsi="Times New Roman" w:cs="Times New Roman"/>
          <w:color w:val="FF0000"/>
          <w:sz w:val="24"/>
          <w:szCs w:val="24"/>
        </w:rPr>
        <w:t>№ 237</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додаток 7 внесено зміни відповідно до рішення ВК від 03.03.2021 № 136</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додаток 1,2 внесено зміни відповідно до рішення ВК від 24.02.2021 № 127</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додаток 2 внесено зміни відповідно до рішення ВК від 24.02.2021 №79</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додатки 1,2,7  внесено зміни відповідно до рішення ВК від 02.02.2021 № 55</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Додаток 1 викладено в новій редакції відповідно до рішення ВК від 13.01.2021 №2</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додатки 1, 7 внесено зміни та додатки 2,8 викладені в новій редакції відповідно до рішення ВК від 23.12.2020 № 173</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додаток 2 внесено зміни відповідно до рішення ВК від 16.12.2020 № 125</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додатки 1,2,7 внесено зміни відповідно до рішення ВК від 16.12.2020 № 124</w:t>
      </w:r>
    </w:p>
    <w:p w:rsidR="00653CD0" w:rsidRPr="00653CD0" w:rsidRDefault="00653CD0" w:rsidP="00653CD0">
      <w:pPr>
        <w:tabs>
          <w:tab w:val="left" w:pos="3975"/>
        </w:tabs>
        <w:spacing w:after="0" w:line="240" w:lineRule="auto"/>
        <w:ind w:left="5812"/>
        <w:rPr>
          <w:rFonts w:ascii="Times New Roman" w:hAnsi="Times New Roman" w:cs="Times New Roman"/>
          <w:sz w:val="24"/>
          <w:szCs w:val="24"/>
        </w:rPr>
      </w:pPr>
      <w:r w:rsidRPr="00653CD0">
        <w:rPr>
          <w:rFonts w:ascii="Times New Roman" w:hAnsi="Times New Roman" w:cs="Times New Roman"/>
          <w:sz w:val="24"/>
          <w:szCs w:val="24"/>
        </w:rPr>
        <w:t xml:space="preserve">Додаток  1      </w:t>
      </w:r>
    </w:p>
    <w:p w:rsidR="00653CD0" w:rsidRPr="00653CD0" w:rsidRDefault="00653CD0" w:rsidP="00653CD0">
      <w:pPr>
        <w:spacing w:after="0" w:line="240" w:lineRule="auto"/>
        <w:ind w:left="5812"/>
        <w:rPr>
          <w:rFonts w:ascii="Times New Roman" w:hAnsi="Times New Roman" w:cs="Times New Roman"/>
          <w:sz w:val="24"/>
          <w:szCs w:val="24"/>
        </w:rPr>
      </w:pPr>
      <w:r w:rsidRPr="00653CD0">
        <w:rPr>
          <w:rFonts w:ascii="Times New Roman" w:hAnsi="Times New Roman" w:cs="Times New Roman"/>
          <w:sz w:val="24"/>
          <w:szCs w:val="24"/>
        </w:rPr>
        <w:t xml:space="preserve">до рішення виконавчого комітету  </w:t>
      </w:r>
    </w:p>
    <w:p w:rsidR="00653CD0" w:rsidRPr="00653CD0" w:rsidRDefault="00653CD0" w:rsidP="00653CD0">
      <w:pPr>
        <w:spacing w:after="0" w:line="240" w:lineRule="auto"/>
        <w:ind w:left="5812"/>
        <w:rPr>
          <w:rFonts w:ascii="Times New Roman" w:hAnsi="Times New Roman" w:cs="Times New Roman"/>
          <w:sz w:val="24"/>
          <w:szCs w:val="24"/>
        </w:rPr>
      </w:pPr>
      <w:r w:rsidRPr="00653CD0">
        <w:rPr>
          <w:rFonts w:ascii="Times New Roman" w:hAnsi="Times New Roman" w:cs="Times New Roman"/>
          <w:sz w:val="24"/>
          <w:szCs w:val="24"/>
        </w:rPr>
        <w:t>міської ради від 15.10.2020р.  №793</w:t>
      </w:r>
    </w:p>
    <w:p w:rsidR="00653CD0" w:rsidRPr="00653CD0" w:rsidRDefault="00653CD0" w:rsidP="00653CD0">
      <w:pPr>
        <w:tabs>
          <w:tab w:val="left" w:pos="7602"/>
        </w:tabs>
        <w:spacing w:after="0" w:line="240" w:lineRule="auto"/>
        <w:ind w:firstLine="708"/>
        <w:jc w:val="center"/>
        <w:rPr>
          <w:rFonts w:ascii="Times New Roman" w:hAnsi="Times New Roman" w:cs="Times New Roman"/>
        </w:rPr>
      </w:pPr>
    </w:p>
    <w:p w:rsidR="00653CD0" w:rsidRPr="00653CD0" w:rsidRDefault="00653CD0" w:rsidP="00653CD0">
      <w:pPr>
        <w:tabs>
          <w:tab w:val="left" w:pos="7602"/>
        </w:tabs>
        <w:spacing w:after="0" w:line="240" w:lineRule="auto"/>
        <w:ind w:firstLine="708"/>
        <w:jc w:val="center"/>
        <w:rPr>
          <w:rStyle w:val="ae"/>
          <w:rFonts w:ascii="Times New Roman" w:hAnsi="Times New Roman"/>
          <w:color w:val="000000"/>
          <w:sz w:val="24"/>
          <w:szCs w:val="24"/>
        </w:rPr>
      </w:pPr>
      <w:r w:rsidRPr="00653CD0">
        <w:rPr>
          <w:rStyle w:val="ae"/>
          <w:rFonts w:ascii="Times New Roman" w:hAnsi="Times New Roman"/>
          <w:color w:val="000000"/>
          <w:sz w:val="24"/>
          <w:szCs w:val="24"/>
        </w:rPr>
        <w:t>ПЕРЕЛІК</w:t>
      </w:r>
    </w:p>
    <w:p w:rsidR="00653CD0" w:rsidRPr="00653CD0" w:rsidRDefault="00653CD0" w:rsidP="00653CD0">
      <w:pPr>
        <w:tabs>
          <w:tab w:val="left" w:pos="7602"/>
        </w:tabs>
        <w:spacing w:after="0" w:line="240" w:lineRule="auto"/>
        <w:jc w:val="center"/>
        <w:rPr>
          <w:rStyle w:val="ae"/>
          <w:rFonts w:ascii="Times New Roman" w:hAnsi="Times New Roman"/>
          <w:color w:val="000000"/>
          <w:sz w:val="24"/>
          <w:szCs w:val="24"/>
        </w:rPr>
      </w:pPr>
      <w:r w:rsidRPr="00653CD0">
        <w:rPr>
          <w:rStyle w:val="ae"/>
          <w:rFonts w:ascii="Times New Roman" w:hAnsi="Times New Roman"/>
          <w:color w:val="000000"/>
          <w:sz w:val="24"/>
          <w:szCs w:val="24"/>
        </w:rPr>
        <w:t>адміністративних послуг виконавчих органів Тернопільської міської ради,</w:t>
      </w:r>
    </w:p>
    <w:p w:rsidR="00653CD0" w:rsidRPr="00653CD0" w:rsidRDefault="00653CD0" w:rsidP="00653CD0">
      <w:pPr>
        <w:tabs>
          <w:tab w:val="left" w:pos="7602"/>
        </w:tabs>
        <w:spacing w:after="0" w:line="240" w:lineRule="auto"/>
        <w:ind w:firstLine="708"/>
        <w:jc w:val="center"/>
        <w:rPr>
          <w:rStyle w:val="ae"/>
          <w:rFonts w:ascii="Times New Roman" w:hAnsi="Times New Roman"/>
          <w:color w:val="000000"/>
          <w:sz w:val="24"/>
          <w:szCs w:val="24"/>
        </w:rPr>
      </w:pPr>
      <w:r w:rsidRPr="00653CD0">
        <w:rPr>
          <w:rStyle w:val="ae"/>
          <w:rFonts w:ascii="Times New Roman" w:hAnsi="Times New Roman"/>
          <w:color w:val="000000"/>
          <w:sz w:val="24"/>
          <w:szCs w:val="24"/>
        </w:rPr>
        <w:t>що надаються через Центр надання адміністративних послуг</w:t>
      </w:r>
    </w:p>
    <w:p w:rsidR="00653CD0" w:rsidRPr="00653CD0" w:rsidRDefault="00653CD0" w:rsidP="00653CD0">
      <w:pPr>
        <w:tabs>
          <w:tab w:val="left" w:pos="7602"/>
        </w:tabs>
        <w:spacing w:after="0" w:line="240" w:lineRule="auto"/>
        <w:ind w:firstLine="708"/>
        <w:jc w:val="center"/>
        <w:rPr>
          <w:rStyle w:val="ae"/>
          <w:rFonts w:ascii="Times New Roman" w:hAnsi="Times New Roman"/>
          <w:color w:val="000000"/>
          <w:sz w:val="24"/>
          <w:szCs w:val="24"/>
        </w:rPr>
      </w:pPr>
      <w:r w:rsidRPr="00653CD0">
        <w:rPr>
          <w:rStyle w:val="ae"/>
          <w:rFonts w:ascii="Times New Roman" w:hAnsi="Times New Roman"/>
          <w:color w:val="000000"/>
          <w:sz w:val="24"/>
          <w:szCs w:val="24"/>
        </w:rPr>
        <w:t>у місті Тернополі</w:t>
      </w:r>
    </w:p>
    <w:p w:rsidR="00653CD0" w:rsidRPr="00653CD0" w:rsidRDefault="00653CD0" w:rsidP="00653CD0">
      <w:pPr>
        <w:tabs>
          <w:tab w:val="left" w:pos="7602"/>
        </w:tabs>
        <w:spacing w:after="0" w:line="240" w:lineRule="auto"/>
        <w:ind w:firstLine="708"/>
        <w:jc w:val="center"/>
        <w:rPr>
          <w:rFonts w:ascii="Times New Roman" w:hAnsi="Times New Roman" w:cs="Times New Roman"/>
          <w:lang w:val="en-US"/>
        </w:rPr>
      </w:pPr>
    </w:p>
    <w:p w:rsidR="00653CD0" w:rsidRPr="00653CD0" w:rsidRDefault="00653CD0" w:rsidP="00653CD0">
      <w:pPr>
        <w:spacing w:after="0" w:line="240" w:lineRule="auto"/>
        <w:rPr>
          <w:rFonts w:ascii="Times New Roman" w:hAnsi="Times New Roman" w:cs="Times New Roman"/>
          <w:sz w:val="24"/>
          <w:szCs w:val="24"/>
        </w:rPr>
      </w:pPr>
    </w:p>
    <w:tbl>
      <w:tblPr>
        <w:tblW w:w="0" w:type="auto"/>
        <w:jc w:val="center"/>
        <w:tblLayout w:type="fixed"/>
        <w:tblLook w:val="00A0"/>
      </w:tblPr>
      <w:tblGrid>
        <w:gridCol w:w="958"/>
        <w:gridCol w:w="1560"/>
        <w:gridCol w:w="4951"/>
        <w:gridCol w:w="2081"/>
      </w:tblGrid>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 з/п</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Шифр послуги</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Назваадміністративноїпослуги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Назвавиконавчого органу</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А-03-01-01</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Видачакопійрішеньміської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Управлінняорганізаційно-виконавчоїроботи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А-03-01-02</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Видачакопійрішеньвиконавчогокомітетуміської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Управлінняорганізаційно-виконавчоїроботи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А-03-01-03</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Видачакопійрозпорядженьміськогоголови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Управлінняорганізаційно-виконавчоїроботи</w:t>
            </w:r>
          </w:p>
          <w:p w:rsidR="00653CD0" w:rsidRPr="00653CD0" w:rsidRDefault="00653CD0" w:rsidP="00653CD0">
            <w:pPr>
              <w:pStyle w:val="af"/>
              <w:rPr>
                <w:rFonts w:ascii="Times New Roman" w:hAnsi="Times New Roman"/>
                <w:sz w:val="24"/>
                <w:szCs w:val="24"/>
                <w:lang w:val="ru-RU" w:eastAsia="ru-RU"/>
              </w:rPr>
            </w:pP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А-03-02</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Видачавитягів з протоколівзасіданьпостійнихкомісійміської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Управлінняорганізаційно-виконавчоїроботи</w:t>
            </w:r>
          </w:p>
          <w:p w:rsidR="00653CD0" w:rsidRPr="00653CD0" w:rsidRDefault="00653CD0" w:rsidP="00653CD0">
            <w:pPr>
              <w:pStyle w:val="af"/>
              <w:rPr>
                <w:rFonts w:ascii="Times New Roman" w:hAnsi="Times New Roman"/>
                <w:sz w:val="24"/>
                <w:szCs w:val="24"/>
                <w:lang w:val="ru-RU" w:eastAsia="ru-RU"/>
              </w:rPr>
            </w:pP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А-03-03</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Видачавитягів з протоколівпленарнихзасіданьміської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Управлінняорганізаційно-виконавчоїроботи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А-03-06</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Видачавитягів з протоколівзасіданьвиконавчогокомітетуТернопільськоїміської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Управлінняорганізаційно-виконавчоїроботи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А-13-24-00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 xml:space="preserve">Встановлення статусу та </w:t>
            </w:r>
            <w:r w:rsidRPr="00653CD0">
              <w:rPr>
                <w:rStyle w:val="ae"/>
                <w:rFonts w:ascii="Times New Roman" w:hAnsi="Times New Roman"/>
                <w:sz w:val="24"/>
                <w:szCs w:val="24"/>
                <w:shd w:val="clear" w:color="auto" w:fill="FFFFFF"/>
                <w:lang w:val="ru-RU" w:eastAsia="ru-RU"/>
              </w:rPr>
              <w:lastRenderedPageBreak/>
              <w:t>видачапосвідчення особи з інвалідністювнаслідоквійни</w:t>
            </w:r>
          </w:p>
        </w:tc>
        <w:tc>
          <w:tcPr>
            <w:tcW w:w="2081" w:type="dxa"/>
            <w:tcBorders>
              <w:top w:val="single" w:sz="4" w:space="0" w:color="000000"/>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lastRenderedPageBreak/>
              <w:t>Управліннясоціал</w:t>
            </w:r>
            <w:r w:rsidRPr="00653CD0">
              <w:rPr>
                <w:rFonts w:ascii="Times New Roman" w:hAnsi="Times New Roman"/>
                <w:sz w:val="24"/>
                <w:szCs w:val="24"/>
                <w:lang w:val="ru-RU" w:eastAsia="ru-RU"/>
              </w:rPr>
              <w:lastRenderedPageBreak/>
              <w:t>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А-13-24-01</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Видача нового посвідчення особи з інвалідністювнаслідоквійни (у разівтратиабонепридатності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А-13-24-02</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Продовженнятермінудіїпосвідчення особи з інвалідністювнаслідоквійни</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А-13-25-00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Встановлення статусу та видачапосвідченняучасникавійни</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А-13-25-01</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Видача нового посвідченняучасникавійни (у разівтратиабонепридатності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А-13-26-00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Встановлення статусу та видачапосвідчення члена сім'їзагиблого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w:t>
            </w: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А-13-26-01</w:t>
            </w:r>
          </w:p>
        </w:tc>
        <w:tc>
          <w:tcPr>
            <w:tcW w:w="4951" w:type="dxa"/>
            <w:tcBorders>
              <w:top w:val="single" w:sz="4" w:space="0" w:color="auto"/>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Видача нового посвідчення</w:t>
            </w:r>
            <w:r w:rsidRPr="00653CD0">
              <w:rPr>
                <w:rFonts w:ascii="Times New Roman" w:hAnsi="Times New Roman"/>
                <w:sz w:val="24"/>
                <w:szCs w:val="24"/>
                <w:lang w:val="ru-RU" w:eastAsia="ru-RU"/>
              </w:rPr>
              <w:t>члена сім'їзагиблого (померлого) ветерана війни</w:t>
            </w:r>
            <w:r w:rsidRPr="00653CD0">
              <w:rPr>
                <w:rStyle w:val="ae"/>
                <w:rFonts w:ascii="Times New Roman" w:hAnsi="Times New Roman"/>
                <w:sz w:val="24"/>
                <w:szCs w:val="24"/>
                <w:shd w:val="clear" w:color="auto" w:fill="FFFFFF"/>
                <w:lang w:val="ru-RU" w:eastAsia="ru-RU"/>
              </w:rPr>
              <w:t>(у разівтратиабонепридатності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А-13-26-02</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Продовженнятермінудіїпосвідчення</w:t>
            </w:r>
            <w:r w:rsidRPr="00653CD0">
              <w:rPr>
                <w:rFonts w:ascii="Times New Roman" w:hAnsi="Times New Roman"/>
                <w:sz w:val="24"/>
                <w:szCs w:val="24"/>
                <w:lang w:val="ru-RU" w:eastAsia="ru-RU"/>
              </w:rPr>
              <w:t>члена сім'їзагиблого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А-13.5-27</w:t>
            </w:r>
          </w:p>
        </w:tc>
        <w:tc>
          <w:tcPr>
            <w:tcW w:w="4951" w:type="dxa"/>
            <w:tcBorders>
              <w:top w:val="single" w:sz="4" w:space="0" w:color="auto"/>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Встановлення статусу та видачапосвідчення «Ветеран праці»</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А-13-28-00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Видачапосвідченняжертвинацистськихпереслідувань особам, якімають право на пільги, встановлені Законом України «Про жертвинацистськихпереслідувань»</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А-13-28-01</w:t>
            </w:r>
          </w:p>
        </w:tc>
        <w:tc>
          <w:tcPr>
            <w:tcW w:w="4951" w:type="dxa"/>
            <w:tcBorders>
              <w:top w:val="single" w:sz="4" w:space="0" w:color="auto"/>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Видача новогопосвідчення</w:t>
            </w:r>
            <w:r w:rsidRPr="00653CD0">
              <w:rPr>
                <w:rFonts w:ascii="Times New Roman" w:hAnsi="Times New Roman"/>
                <w:sz w:val="24"/>
                <w:szCs w:val="24"/>
                <w:lang w:val="ru-RU" w:eastAsia="ru-RU"/>
              </w:rPr>
              <w:t>жертвинацистськихпереслідувань особам, якімають право на пільги, встановлені Законом України «Про жертвинацистськихпереслідувань</w:t>
            </w:r>
            <w:r w:rsidRPr="00653CD0">
              <w:rPr>
                <w:rFonts w:ascii="Times New Roman" w:hAnsi="Times New Roman"/>
                <w:b/>
                <w:bCs/>
                <w:sz w:val="24"/>
                <w:szCs w:val="24"/>
                <w:lang w:val="ru-RU" w:eastAsia="ru-RU"/>
              </w:rPr>
              <w:t xml:space="preserve">» </w:t>
            </w:r>
            <w:r w:rsidRPr="00653CD0">
              <w:rPr>
                <w:rStyle w:val="ae"/>
                <w:rFonts w:ascii="Times New Roman" w:hAnsi="Times New Roman"/>
                <w:sz w:val="24"/>
                <w:szCs w:val="24"/>
                <w:shd w:val="clear" w:color="auto" w:fill="FFFFFF"/>
                <w:lang w:val="ru-RU" w:eastAsia="ru-RU"/>
              </w:rPr>
              <w:t>(у разівтратиабонепридатності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А-13-28-02</w:t>
            </w:r>
          </w:p>
        </w:tc>
        <w:tc>
          <w:tcPr>
            <w:tcW w:w="4951" w:type="dxa"/>
            <w:tcBorders>
              <w:top w:val="single" w:sz="4" w:space="0" w:color="auto"/>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Продовженнятермінудіїпосвідчення</w:t>
            </w:r>
            <w:r w:rsidRPr="00653CD0">
              <w:rPr>
                <w:rFonts w:ascii="Times New Roman" w:hAnsi="Times New Roman"/>
                <w:sz w:val="24"/>
                <w:szCs w:val="24"/>
                <w:lang w:val="ru-RU" w:eastAsia="ru-RU"/>
              </w:rPr>
              <w:t>жертвинацистськихпереслідувань особам, якімають право на пільги, встановлені Законом України «Про жертвинацистськихпереслідувань»</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А-13.5-33</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Оформлення бланку – вкладки до посвідченняучасникабойовихдій, особи з інвалідністювнаслідоквійни ІІ – ІІІ групи з числа учасниківбойовихдій у періодДругоїсвітовоївійни, якимвиповнилося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А-13.5-34</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Засвідченняналежності особи до категоріїдітейвійнивідповідно до Закону України «Про соціальнийзахистдітейвійни»</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А-13.6-36</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Призначеннядержавноїдопомоги при народженнідитини</w:t>
            </w:r>
          </w:p>
        </w:tc>
        <w:tc>
          <w:tcPr>
            <w:tcW w:w="2081" w:type="dxa"/>
            <w:tcBorders>
              <w:top w:val="nil"/>
              <w:left w:val="single" w:sz="4" w:space="0" w:color="000000"/>
              <w:bottom w:val="single" w:sz="4" w:space="0" w:color="000000"/>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8"/>
              </w:numPr>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А-13.6-61</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Style w:val="ae"/>
                <w:rFonts w:ascii="Times New Roman" w:hAnsi="Times New Roman"/>
                <w:sz w:val="24"/>
                <w:szCs w:val="24"/>
                <w:shd w:val="clear" w:color="auto" w:fill="FFFFFF"/>
                <w:lang w:val="ru-RU" w:eastAsia="ru-RU"/>
              </w:rPr>
              <w:t>Призначеннядопомоги на дітей, яківиховуються у багатодітнихсім’ях</w:t>
            </w:r>
          </w:p>
        </w:tc>
        <w:tc>
          <w:tcPr>
            <w:tcW w:w="2081" w:type="dxa"/>
            <w:tcBorders>
              <w:top w:val="nil"/>
              <w:left w:val="single" w:sz="4" w:space="0" w:color="000000"/>
              <w:bottom w:val="single" w:sz="4" w:space="0" w:color="000000"/>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Управліннясоціальноїполітики</w:t>
            </w:r>
          </w:p>
        </w:tc>
      </w:tr>
      <w:tr w:rsidR="00653CD0" w:rsidRPr="00653CD0" w:rsidTr="0086718C">
        <w:trPr>
          <w:trHeight w:val="815"/>
          <w:jc w:val="center"/>
        </w:trPr>
        <w:tc>
          <w:tcPr>
            <w:tcW w:w="958" w:type="dxa"/>
            <w:tcBorders>
              <w:top w:val="single" w:sz="4" w:space="0" w:color="000000"/>
              <w:left w:val="single" w:sz="4" w:space="0" w:color="000000"/>
              <w:bottom w:val="nil"/>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23.</w:t>
            </w:r>
          </w:p>
        </w:tc>
        <w:tc>
          <w:tcPr>
            <w:tcW w:w="1560" w:type="dxa"/>
            <w:tcBorders>
              <w:top w:val="single" w:sz="4" w:space="0" w:color="000000"/>
              <w:left w:val="single" w:sz="4" w:space="0" w:color="000000"/>
              <w:bottom w:val="nil"/>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5" w:history="1">
              <w:r w:rsidRPr="00653CD0">
                <w:rPr>
                  <w:rStyle w:val="aa"/>
                  <w:rFonts w:ascii="Times New Roman" w:hAnsi="Times New Roman"/>
                  <w:sz w:val="24"/>
                  <w:szCs w:val="24"/>
                  <w:lang w:val="ru-RU" w:eastAsia="ru-RU"/>
                </w:rPr>
                <w:t>А-14-02</w:t>
              </w:r>
            </w:hyperlink>
            <w:r w:rsidRPr="00653CD0">
              <w:rPr>
                <w:rFonts w:ascii="Times New Roman" w:hAnsi="Times New Roman"/>
                <w:sz w:val="24"/>
                <w:szCs w:val="24"/>
                <w:lang w:val="ru-RU" w:eastAsia="ru-RU"/>
              </w:rPr>
              <w:t>-01</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Наданнямістобудівних  умов та обмежень для проектуванняоб’єктабудівництва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hyperlink r:id="rId6" w:anchor="_blank" w:history="1">
              <w:r w:rsidRPr="00653CD0">
                <w:rPr>
                  <w:rStyle w:val="aa"/>
                  <w:rFonts w:ascii="Times New Roman" w:hAnsi="Times New Roman"/>
                  <w:sz w:val="24"/>
                  <w:szCs w:val="24"/>
                  <w:lang w:val="ru-RU" w:eastAsia="ru-RU"/>
                </w:rPr>
                <w:t xml:space="preserve">Управліннямістобудування, архітектури та </w:t>
              </w:r>
              <w:r w:rsidRPr="00653CD0">
                <w:rPr>
                  <w:rStyle w:val="aa"/>
                  <w:rFonts w:ascii="Times New Roman" w:hAnsi="Times New Roman"/>
                  <w:sz w:val="24"/>
                  <w:szCs w:val="24"/>
                  <w:lang w:val="ru-RU" w:eastAsia="ru-RU"/>
                </w:rPr>
                <w:lastRenderedPageBreak/>
                <w:t>кадастру</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lastRenderedPageBreak/>
              <w:t>24.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7" w:history="1">
              <w:r w:rsidRPr="00653CD0">
                <w:rPr>
                  <w:rStyle w:val="aa"/>
                  <w:rFonts w:ascii="Times New Roman" w:hAnsi="Times New Roman"/>
                  <w:sz w:val="24"/>
                  <w:szCs w:val="24"/>
                  <w:lang w:val="ru-RU" w:eastAsia="ru-RU"/>
                </w:rPr>
                <w:t>А-14-02</w:t>
              </w:r>
            </w:hyperlink>
            <w:r w:rsidRPr="00653CD0">
              <w:rPr>
                <w:rFonts w:ascii="Times New Roman" w:hAnsi="Times New Roman"/>
                <w:sz w:val="24"/>
                <w:szCs w:val="24"/>
                <w:lang w:val="ru-RU" w:eastAsia="ru-RU"/>
              </w:rPr>
              <w:t>-02</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Внесеннязмін до містобудівних умов та обмежень для проектуванняоб’єктабудівництва</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hyperlink r:id="rId8" w:anchor="_blank" w:history="1">
              <w:r w:rsidRPr="00653CD0">
                <w:rPr>
                  <w:rStyle w:val="aa"/>
                  <w:rFonts w:ascii="Times New Roman" w:hAnsi="Times New Roman"/>
                  <w:sz w:val="24"/>
                  <w:szCs w:val="24"/>
                  <w:lang w:val="ru-RU" w:eastAsia="ru-RU"/>
                </w:rPr>
                <w:t>Управліннямістобудування, архітектури та кадастру</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25.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9" w:history="1">
              <w:r w:rsidRPr="00653CD0">
                <w:rPr>
                  <w:rStyle w:val="aa"/>
                  <w:rFonts w:ascii="Times New Roman" w:hAnsi="Times New Roman"/>
                  <w:sz w:val="24"/>
                  <w:szCs w:val="24"/>
                  <w:lang w:val="ru-RU" w:eastAsia="ru-RU"/>
                </w:rPr>
                <w:t>А-14-02</w:t>
              </w:r>
            </w:hyperlink>
            <w:r w:rsidRPr="00653CD0">
              <w:rPr>
                <w:rFonts w:ascii="Times New Roman" w:hAnsi="Times New Roman"/>
                <w:sz w:val="24"/>
                <w:szCs w:val="24"/>
                <w:lang w:val="ru-RU" w:eastAsia="ru-RU"/>
              </w:rPr>
              <w:t>-03</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Скасуваннямістобудівних умов та обмежень для проектуванняоб’єктабудівництва</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hyperlink r:id="rId10" w:anchor="_blank" w:history="1">
              <w:r w:rsidRPr="00653CD0">
                <w:rPr>
                  <w:rStyle w:val="aa"/>
                  <w:rFonts w:ascii="Times New Roman" w:hAnsi="Times New Roman"/>
                  <w:sz w:val="24"/>
                  <w:szCs w:val="24"/>
                  <w:lang w:val="ru-RU" w:eastAsia="ru-RU"/>
                </w:rPr>
                <w:t>Управліннямістобудування, архітектури та кадастру</w:t>
              </w:r>
            </w:hyperlink>
          </w:p>
        </w:tc>
      </w:tr>
      <w:tr w:rsidR="00653CD0" w:rsidRPr="00653CD0" w:rsidTr="0086718C">
        <w:trPr>
          <w:trHeight w:val="1643"/>
          <w:jc w:val="center"/>
        </w:trPr>
        <w:tc>
          <w:tcPr>
            <w:tcW w:w="958" w:type="dxa"/>
            <w:tcBorders>
              <w:top w:val="single" w:sz="4" w:space="0" w:color="000000"/>
              <w:left w:val="single" w:sz="4" w:space="0" w:color="000000"/>
              <w:bottom w:val="nil"/>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26.</w:t>
            </w:r>
          </w:p>
        </w:tc>
        <w:tc>
          <w:tcPr>
            <w:tcW w:w="1560" w:type="dxa"/>
            <w:tcBorders>
              <w:top w:val="single" w:sz="4" w:space="0" w:color="000000"/>
              <w:left w:val="single" w:sz="4" w:space="0" w:color="000000"/>
              <w:bottom w:val="nil"/>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11" w:history="1">
              <w:r w:rsidRPr="00653CD0">
                <w:rPr>
                  <w:rStyle w:val="aa"/>
                  <w:rFonts w:ascii="Times New Roman" w:hAnsi="Times New Roman"/>
                  <w:sz w:val="24"/>
                  <w:szCs w:val="24"/>
                  <w:lang w:val="ru-RU" w:eastAsia="ru-RU"/>
                </w:rPr>
                <w:t>А-15-04</w:t>
              </w:r>
            </w:hyperlink>
            <w:r w:rsidRPr="00653CD0">
              <w:rPr>
                <w:rFonts w:ascii="Times New Roman" w:hAnsi="Times New Roman"/>
                <w:sz w:val="24"/>
                <w:szCs w:val="24"/>
                <w:lang w:val="ru-RU" w:eastAsia="ru-RU"/>
              </w:rPr>
              <w:t>-01</w:t>
            </w:r>
          </w:p>
        </w:tc>
        <w:tc>
          <w:tcPr>
            <w:tcW w:w="4951" w:type="dxa"/>
            <w:tcBorders>
              <w:top w:val="single" w:sz="4" w:space="0" w:color="000000"/>
              <w:left w:val="single" w:sz="4" w:space="0" w:color="000000"/>
              <w:bottom w:val="nil"/>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 xml:space="preserve">Наданнядозволу на видаленнязеленихнасаджень у випадкувидаленняаварійних, сухостійних і фаутних дерев, а такожсамосійних і порослевих дерев з діаметромкореневоїшийки не більш як </w:t>
            </w:r>
            <w:smartTag w:uri="urn:schemas-microsoft-com:office:smarttags" w:element="metricconverter">
              <w:smartTagPr>
                <w:attr w:name="ProductID" w:val="5 см"/>
              </w:smartTagPr>
              <w:r w:rsidRPr="00653CD0">
                <w:rPr>
                  <w:rFonts w:ascii="Times New Roman" w:hAnsi="Times New Roman"/>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Управлінняжитлово-комунальногогосподарства, благоустрою та екології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27.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Style w:val="aa"/>
                <w:rFonts w:ascii="Times New Roman" w:hAnsi="Times New Roman"/>
              </w:rPr>
            </w:pPr>
            <w:hyperlink r:id="rId12" w:history="1">
              <w:r w:rsidRPr="00653CD0">
                <w:rPr>
                  <w:rStyle w:val="aa"/>
                  <w:rFonts w:ascii="Times New Roman" w:hAnsi="Times New Roman"/>
                  <w:sz w:val="24"/>
                  <w:szCs w:val="24"/>
                  <w:lang w:val="ru-RU" w:eastAsia="ru-RU"/>
                </w:rPr>
                <w:t>А-15-04</w:t>
              </w:r>
            </w:hyperlink>
            <w:r w:rsidRPr="00653CD0">
              <w:rPr>
                <w:rStyle w:val="aa"/>
                <w:rFonts w:ascii="Times New Roman" w:hAnsi="Times New Roman"/>
                <w:sz w:val="24"/>
                <w:szCs w:val="24"/>
                <w:lang w:val="ru-RU" w:eastAsia="ru-RU"/>
              </w:rPr>
              <w:t>-02</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Style w:val="aa"/>
                <w:rFonts w:ascii="Times New Roman" w:hAnsi="Times New Roman"/>
                <w:sz w:val="24"/>
                <w:szCs w:val="24"/>
                <w:lang w:eastAsia="ru-RU"/>
              </w:rPr>
            </w:pPr>
            <w:hyperlink r:id="rId13" w:history="1">
              <w:r w:rsidRPr="00653CD0">
                <w:rPr>
                  <w:rStyle w:val="aa"/>
                  <w:rFonts w:ascii="Times New Roman" w:hAnsi="Times New Roman"/>
                  <w:sz w:val="24"/>
                  <w:szCs w:val="24"/>
                  <w:lang w:eastAsia="ru-RU"/>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p w:rsidR="00653CD0" w:rsidRPr="00653CD0" w:rsidRDefault="00653CD0" w:rsidP="00653CD0">
            <w:pPr>
              <w:pStyle w:val="af"/>
              <w:rPr>
                <w:rFonts w:ascii="Times New Roman" w:hAnsi="Times New Roman"/>
              </w:rPr>
            </w:pP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Управлінняжитлово-комунальногогосподарства, благоустрою та екології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28.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Style w:val="aa"/>
                <w:rFonts w:ascii="Times New Roman" w:hAnsi="Times New Roman"/>
              </w:rPr>
            </w:pPr>
            <w:hyperlink r:id="rId14" w:history="1">
              <w:r w:rsidRPr="00653CD0">
                <w:rPr>
                  <w:rStyle w:val="aa"/>
                  <w:rFonts w:ascii="Times New Roman" w:hAnsi="Times New Roman"/>
                  <w:sz w:val="24"/>
                  <w:szCs w:val="24"/>
                  <w:lang w:val="ru-RU" w:eastAsia="ru-RU"/>
                </w:rPr>
                <w:t>А-15-04</w:t>
              </w:r>
            </w:hyperlink>
            <w:r w:rsidRPr="00653CD0">
              <w:rPr>
                <w:rStyle w:val="aa"/>
                <w:rFonts w:ascii="Times New Roman" w:hAnsi="Times New Roman"/>
                <w:sz w:val="24"/>
                <w:szCs w:val="24"/>
                <w:lang w:val="ru-RU" w:eastAsia="ru-RU"/>
              </w:rPr>
              <w:t>-03</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rPr>
            </w:pPr>
            <w:hyperlink r:id="rId15" w:history="1">
              <w:r w:rsidRPr="00653CD0">
                <w:rPr>
                  <w:rStyle w:val="aa"/>
                  <w:rFonts w:ascii="Times New Roman" w:hAnsi="Times New Roman"/>
                  <w:sz w:val="24"/>
                  <w:szCs w:val="24"/>
                  <w:lang w:val="ru-RU" w:eastAsia="ru-RU"/>
                </w:rPr>
                <w:t>Наданнядозволу на видаленнязеленихнасаджень у випадкувідновленнясвітлового режиму в житловомуприміщенні, щозатіняється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Управлінняжитлово-комунальногогосподарства, благоустрою та екології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29.</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16" w:history="1">
              <w:r w:rsidRPr="00653CD0">
                <w:rPr>
                  <w:rStyle w:val="aa"/>
                  <w:rFonts w:ascii="Times New Roman" w:hAnsi="Times New Roman"/>
                  <w:sz w:val="24"/>
                  <w:szCs w:val="24"/>
                  <w:lang w:val="ru-RU" w:eastAsia="ru-RU"/>
                </w:rPr>
                <w:t>А-15-05</w:t>
              </w:r>
            </w:hyperlink>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17" w:history="1">
              <w:r w:rsidRPr="00653CD0">
                <w:rPr>
                  <w:rStyle w:val="aa"/>
                  <w:rFonts w:ascii="Times New Roman" w:hAnsi="Times New Roman"/>
                  <w:sz w:val="24"/>
                  <w:szCs w:val="24"/>
                  <w:lang w:val="ru-RU" w:eastAsia="ru-RU"/>
                </w:rPr>
                <w:t>Наданнядозволу на перепоховання</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Управлінняжитлово-комунальногогосподарства, благоустрою та екології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30.</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А-15-06</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Наданнядозволу на створення та реєстрацію органу самоорганізаціїнаселення-будинковогокомітету (ОСН-БК)</w:t>
            </w:r>
          </w:p>
        </w:tc>
        <w:tc>
          <w:tcPr>
            <w:tcW w:w="2081" w:type="dxa"/>
            <w:tcBorders>
              <w:top w:val="nil"/>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Управлінняжитлово-комунальногогосподарства, благоустрою та екології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31.</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А-17.2-01</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Повідомнареєстраціяколективнихдоговорів, змін та доповнень до них</w:t>
            </w:r>
          </w:p>
        </w:tc>
        <w:tc>
          <w:tcPr>
            <w:tcW w:w="2081" w:type="dxa"/>
            <w:tcBorders>
              <w:top w:val="nil"/>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Управлінняекономіки, промисловості та праці</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32.</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А-24-02</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Наданнядозволущодовизначенняабозміниімені, прізвища, по батьковідитини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 xml:space="preserve">    33.</w:t>
            </w:r>
          </w:p>
          <w:p w:rsidR="00653CD0" w:rsidRPr="00653CD0" w:rsidRDefault="00653CD0" w:rsidP="00653CD0">
            <w:pPr>
              <w:pStyle w:val="af"/>
              <w:rPr>
                <w:rFonts w:ascii="Times New Roman" w:hAnsi="Times New Roman"/>
                <w:sz w:val="24"/>
                <w:szCs w:val="24"/>
                <w:lang w:val="ru-RU" w:eastAsia="ru-RU"/>
              </w:rPr>
            </w:pP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А-24-04</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 xml:space="preserve">Наданнядозволу на укладання договору про припинення права на аліменти на утриманнядитини (дітей), в зв’язкуіз передачею батьком права власності на майно </w:t>
            </w:r>
            <w:r w:rsidRPr="00653CD0">
              <w:rPr>
                <w:rFonts w:ascii="Times New Roman" w:hAnsi="Times New Roman"/>
                <w:sz w:val="24"/>
                <w:szCs w:val="24"/>
                <w:lang w:val="ru-RU" w:eastAsia="ru-RU"/>
              </w:rPr>
              <w:lastRenderedPageBreak/>
              <w:t>на ім’ядитини (дітей)</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lastRenderedPageBreak/>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lastRenderedPageBreak/>
              <w:t>34.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А-24-05</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Наданнядозволу на перереєстраціюавтомобіля, якийналежитьмалолітній (неповнолітній) дитині</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А-24-06</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Наданнядозволу на виділеннячастки майна у спільнійсуміснійвласностімалолітньої (неповнолітньої) дитини</w:t>
            </w:r>
          </w:p>
          <w:p w:rsidR="00653CD0" w:rsidRPr="00653CD0" w:rsidRDefault="00653CD0" w:rsidP="00653CD0">
            <w:pPr>
              <w:pStyle w:val="af"/>
              <w:rPr>
                <w:rFonts w:ascii="Times New Roman" w:hAnsi="Times New Roman"/>
                <w:sz w:val="24"/>
                <w:szCs w:val="24"/>
                <w:lang w:val="ru-RU" w:eastAsia="ru-RU"/>
              </w:rPr>
            </w:pP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36.</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А-24-08</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Наданнядозволу на зняттягрошовихзаощадженьвідіменімалолітньої (неповнолітньої) дитини</w:t>
            </w:r>
          </w:p>
          <w:p w:rsidR="00653CD0" w:rsidRPr="00653CD0" w:rsidRDefault="00653CD0" w:rsidP="00653CD0">
            <w:pPr>
              <w:pStyle w:val="af"/>
              <w:rPr>
                <w:rFonts w:ascii="Times New Roman" w:hAnsi="Times New Roman"/>
                <w:sz w:val="24"/>
                <w:szCs w:val="24"/>
                <w:lang w:val="ru-RU" w:eastAsia="ru-RU"/>
              </w:rPr>
            </w:pP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А-24-10</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Наданнядозволу на видачу державного акту на право власності на земельнуділянку на ім’ямалолітніх  (неповнолітніх) дітей</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А-24-14</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Утворенняприйомноїсім’ї, створеннядитячогобудинкусімейного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39.</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А-24-15</w:t>
            </w:r>
          </w:p>
        </w:tc>
        <w:tc>
          <w:tcPr>
            <w:tcW w:w="4951"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 статусу дитини-сироти абодитини, позбавленоїбатьківськогопіклування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40.</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А-24-17</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Звільненняопікуна, піклувальникавідздійсненняповноважень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41.</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А-24-21</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Видачапосвідченьбатьківбагатодітноїсім’ї та дитини з багатодітноїсім’ї</w:t>
            </w:r>
          </w:p>
        </w:tc>
        <w:tc>
          <w:tcPr>
            <w:tcW w:w="2081" w:type="dxa"/>
            <w:tcBorders>
              <w:top w:val="nil"/>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Управліннясім'ї, молодіжноїполітики та захистудітей</w:t>
            </w:r>
          </w:p>
          <w:p w:rsidR="00653CD0" w:rsidRPr="00653CD0" w:rsidRDefault="00653CD0" w:rsidP="00653CD0">
            <w:pPr>
              <w:pStyle w:val="af"/>
              <w:rPr>
                <w:rFonts w:ascii="Times New Roman" w:hAnsi="Times New Roman"/>
                <w:sz w:val="24"/>
                <w:szCs w:val="24"/>
                <w:lang w:val="ru-RU"/>
              </w:rPr>
            </w:pP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42.</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А-24-22</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Видачадублікатупосвідченнябатьківбагатодітноїсім’ї та дитини з багатодітноїсім’ї у разійоговтрати</w:t>
            </w:r>
          </w:p>
          <w:p w:rsidR="00653CD0" w:rsidRPr="00653CD0" w:rsidRDefault="00653CD0" w:rsidP="00653CD0">
            <w:pPr>
              <w:pStyle w:val="af"/>
              <w:rPr>
                <w:rFonts w:ascii="Times New Roman" w:hAnsi="Times New Roman"/>
                <w:sz w:val="24"/>
                <w:szCs w:val="24"/>
                <w:lang w:val="ru-RU" w:eastAsia="ru-RU"/>
              </w:rPr>
            </w:pP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43.</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А-24-23</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Видачапосвідченнябатьківбагатодітноїсім’ї та дитини з багатодітноїсім’ї у разі пошкодженняпосвідчення, змінипрізвища, імені та по батькові, встановленнярозбіжностей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А-24-24</w:t>
            </w:r>
          </w:p>
        </w:tc>
        <w:tc>
          <w:tcPr>
            <w:tcW w:w="4951"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Продовження строку діїпосвідченьбатьківбагатодітноїсім’ї та дитини з багатодітноїсім’ї у разінавчаннядитинипісля 18-річного віку за денною формою навчання</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А-24-25</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 xml:space="preserve">Продовження строку діїпосвідченнябатьківбагатодітноїсім’ї та дитини з багатодітноїсім’ї у </w:t>
            </w:r>
            <w:r w:rsidRPr="00653CD0">
              <w:rPr>
                <w:rFonts w:ascii="Times New Roman" w:hAnsi="Times New Roman"/>
                <w:sz w:val="24"/>
                <w:szCs w:val="24"/>
                <w:lang w:val="ru-RU" w:eastAsia="ru-RU"/>
              </w:rPr>
              <w:lastRenderedPageBreak/>
              <w:t>разінародженнядитини</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lastRenderedPageBreak/>
              <w:t xml:space="preserve">Управліннясім'ї, молодіжноїполітики та </w:t>
            </w:r>
            <w:r w:rsidRPr="00653CD0">
              <w:rPr>
                <w:rFonts w:ascii="Times New Roman" w:hAnsi="Times New Roman"/>
                <w:sz w:val="24"/>
                <w:szCs w:val="24"/>
                <w:lang w:val="ru-RU" w:eastAsia="ru-RU"/>
              </w:rPr>
              <w:lastRenderedPageBreak/>
              <w:t>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lastRenderedPageBreak/>
              <w:t>46.</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А-24-26</w:t>
            </w:r>
          </w:p>
        </w:tc>
        <w:tc>
          <w:tcPr>
            <w:tcW w:w="4951"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Вклеюванняфотокартки у посвідченнядитини з багатодітноїсім’ї у разідосягненнядитиною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 xml:space="preserve">А-24-29  </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Наданняпогодження на звільненнядитини з роботи</w:t>
            </w:r>
          </w:p>
        </w:tc>
        <w:tc>
          <w:tcPr>
            <w:tcW w:w="2081" w:type="dxa"/>
            <w:tcBorders>
              <w:top w:val="single" w:sz="4" w:space="0" w:color="auto"/>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Управліннясім'ї, молодіжноїполітики та захистудітей</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18" w:history="1">
              <w:r w:rsidRPr="00653CD0">
                <w:rPr>
                  <w:rStyle w:val="aa"/>
                  <w:rFonts w:ascii="Times New Roman" w:hAnsi="Times New Roman"/>
                  <w:sz w:val="24"/>
                  <w:szCs w:val="24"/>
                  <w:lang w:val="ru-RU" w:eastAsia="ru-RU"/>
                </w:rPr>
                <w:t>А-25-01</w:t>
              </w:r>
            </w:hyperlink>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19" w:history="1">
              <w:r w:rsidRPr="00653CD0">
                <w:rPr>
                  <w:rStyle w:val="aa"/>
                  <w:rFonts w:ascii="Times New Roman" w:hAnsi="Times New Roman"/>
                  <w:sz w:val="24"/>
                  <w:szCs w:val="24"/>
                  <w:lang w:val="ru-RU" w:eastAsia="ru-RU"/>
                </w:rPr>
                <w:t>Наданнядозволу на складання проекту землеустроющодовідведенняземельноїділянки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20"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49.</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21" w:history="1">
              <w:r w:rsidRPr="00653CD0">
                <w:rPr>
                  <w:rStyle w:val="aa"/>
                  <w:rFonts w:ascii="Times New Roman" w:hAnsi="Times New Roman"/>
                  <w:sz w:val="24"/>
                  <w:szCs w:val="24"/>
                  <w:lang w:val="ru-RU" w:eastAsia="ru-RU"/>
                </w:rPr>
                <w:t>А-25-02</w:t>
              </w:r>
            </w:hyperlink>
          </w:p>
        </w:tc>
        <w:tc>
          <w:tcPr>
            <w:tcW w:w="4951"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22" w:history="1">
              <w:r w:rsidRPr="00653CD0">
                <w:rPr>
                  <w:rStyle w:val="aa"/>
                  <w:rFonts w:ascii="Times New Roman" w:hAnsi="Times New Roman"/>
                  <w:sz w:val="24"/>
                  <w:szCs w:val="24"/>
                  <w:lang w:val="ru-RU" w:eastAsia="ru-RU"/>
                </w:rPr>
                <w:t>Затвердження проекту землеустроющодовідведенняземельноїділянки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23"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50.</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24" w:history="1">
              <w:r w:rsidRPr="00653CD0">
                <w:rPr>
                  <w:rStyle w:val="aa"/>
                  <w:rFonts w:ascii="Times New Roman" w:hAnsi="Times New Roman"/>
                  <w:sz w:val="24"/>
                  <w:szCs w:val="24"/>
                  <w:lang w:val="ru-RU" w:eastAsia="ru-RU"/>
                </w:rPr>
                <w:t>А-25-03</w:t>
              </w:r>
            </w:hyperlink>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25" w:history="1">
              <w:r w:rsidRPr="00653CD0">
                <w:rPr>
                  <w:rStyle w:val="aa"/>
                  <w:rFonts w:ascii="Times New Roman" w:hAnsi="Times New Roman"/>
                  <w:sz w:val="24"/>
                  <w:szCs w:val="24"/>
                  <w:lang w:val="ru-RU" w:eastAsia="ru-RU"/>
                </w:rPr>
                <w:t>Наданнядозволу на проведенняекспертноїгрошовоїоцінкиземельноїділянки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26"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51.</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27" w:history="1">
              <w:r w:rsidRPr="00653CD0">
                <w:rPr>
                  <w:rStyle w:val="aa"/>
                  <w:rFonts w:ascii="Times New Roman" w:hAnsi="Times New Roman"/>
                  <w:sz w:val="24"/>
                  <w:szCs w:val="24"/>
                  <w:lang w:val="ru-RU" w:eastAsia="ru-RU"/>
                </w:rPr>
                <w:t>А-25-05</w:t>
              </w:r>
            </w:hyperlink>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28" w:history="1">
              <w:r w:rsidRPr="00653CD0">
                <w:rPr>
                  <w:rStyle w:val="aa"/>
                  <w:rFonts w:ascii="Times New Roman" w:hAnsi="Times New Roman"/>
                  <w:sz w:val="24"/>
                  <w:szCs w:val="24"/>
                  <w:lang w:val="ru-RU" w:eastAsia="ru-RU"/>
                </w:rPr>
                <w:t>Затвердженнятехнічноїдокументаційізземлеустроющодовстановлення меж земельноїділянки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29"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52.</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30" w:history="1">
              <w:r w:rsidRPr="00653CD0">
                <w:rPr>
                  <w:rStyle w:val="aa"/>
                  <w:rFonts w:ascii="Times New Roman" w:hAnsi="Times New Roman"/>
                  <w:sz w:val="24"/>
                  <w:szCs w:val="24"/>
                  <w:lang w:val="ru-RU" w:eastAsia="ru-RU"/>
                </w:rPr>
                <w:t>А-25-06</w:t>
              </w:r>
            </w:hyperlink>
          </w:p>
        </w:tc>
        <w:tc>
          <w:tcPr>
            <w:tcW w:w="4951"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31" w:history="1">
              <w:r w:rsidRPr="00653CD0">
                <w:rPr>
                  <w:rStyle w:val="aa"/>
                  <w:rFonts w:ascii="Times New Roman" w:hAnsi="Times New Roman"/>
                  <w:sz w:val="24"/>
                  <w:szCs w:val="24"/>
                  <w:lang w:val="ru-RU" w:eastAsia="ru-RU"/>
                </w:rPr>
                <w:t>Наданнядозволу на розробкутехнічноїдокументаціїізземлеустроющодовстановлення меж земельноїділянки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32"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53.</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33" w:history="1">
              <w:r w:rsidRPr="00653CD0">
                <w:rPr>
                  <w:rStyle w:val="aa"/>
                  <w:rFonts w:ascii="Times New Roman" w:hAnsi="Times New Roman"/>
                  <w:sz w:val="24"/>
                  <w:szCs w:val="24"/>
                  <w:lang w:val="ru-RU" w:eastAsia="ru-RU"/>
                </w:rPr>
                <w:t>А-25-07</w:t>
              </w:r>
            </w:hyperlink>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34" w:history="1">
              <w:r w:rsidRPr="00653CD0">
                <w:rPr>
                  <w:rStyle w:val="aa"/>
                  <w:rFonts w:ascii="Times New Roman" w:hAnsi="Times New Roman"/>
                  <w:sz w:val="24"/>
                  <w:szCs w:val="24"/>
                  <w:lang w:val="ru-RU" w:eastAsia="ru-RU"/>
                </w:rPr>
                <w:t>Затвердженнятехнічноїдокументаціїізземлеустроющодовстановлення меж земельноїділянки в натурі (на місцевості) та передача безоплатно у власністьземельнихділянок для будівництва та обслуговуванняжитловогобудинку, господарськихбудівель та споруд, веденняособистогоселянськогогосподарства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35"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36" w:history="1">
              <w:r w:rsidRPr="00653CD0">
                <w:rPr>
                  <w:rStyle w:val="aa"/>
                  <w:rFonts w:ascii="Times New Roman" w:hAnsi="Times New Roman"/>
                  <w:sz w:val="24"/>
                  <w:szCs w:val="24"/>
                  <w:lang w:val="ru-RU" w:eastAsia="ru-RU"/>
                </w:rPr>
                <w:t>А-25-08</w:t>
              </w:r>
            </w:hyperlink>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37" w:history="1">
              <w:r w:rsidRPr="00653CD0">
                <w:rPr>
                  <w:rStyle w:val="aa"/>
                  <w:rFonts w:ascii="Times New Roman" w:hAnsi="Times New Roman"/>
                  <w:sz w:val="24"/>
                  <w:szCs w:val="24"/>
                  <w:lang w:val="ru-RU" w:eastAsia="ru-RU"/>
                </w:rPr>
                <w:t>Поновлення договору орендиземлі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38"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39" w:history="1">
              <w:r w:rsidRPr="00653CD0">
                <w:rPr>
                  <w:rStyle w:val="aa"/>
                  <w:rFonts w:ascii="Times New Roman" w:hAnsi="Times New Roman"/>
                  <w:sz w:val="24"/>
                  <w:szCs w:val="24"/>
                  <w:lang w:val="ru-RU" w:eastAsia="ru-RU"/>
                </w:rPr>
                <w:t>А-25-09</w:t>
              </w:r>
            </w:hyperlink>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40" w:history="1">
              <w:r w:rsidRPr="00653CD0">
                <w:rPr>
                  <w:rStyle w:val="aa"/>
                  <w:rFonts w:ascii="Times New Roman" w:hAnsi="Times New Roman"/>
                  <w:sz w:val="24"/>
                  <w:szCs w:val="24"/>
                  <w:lang w:val="ru-RU" w:eastAsia="ru-RU"/>
                </w:rPr>
                <w:t>Наданнядозволу на змінуцільовогопризначенняземельноїділянки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41"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56.</w:t>
            </w:r>
          </w:p>
        </w:tc>
        <w:tc>
          <w:tcPr>
            <w:tcW w:w="1560"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42" w:history="1">
              <w:r w:rsidRPr="00653CD0">
                <w:rPr>
                  <w:rStyle w:val="aa"/>
                  <w:rFonts w:ascii="Times New Roman" w:hAnsi="Times New Roman"/>
                  <w:sz w:val="24"/>
                  <w:szCs w:val="24"/>
                  <w:lang w:val="ru-RU" w:eastAsia="ru-RU"/>
                </w:rPr>
                <w:t>А-25-11</w:t>
              </w:r>
            </w:hyperlink>
          </w:p>
        </w:tc>
        <w:tc>
          <w:tcPr>
            <w:tcW w:w="4951"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43" w:history="1">
              <w:r w:rsidRPr="00653CD0">
                <w:rPr>
                  <w:rStyle w:val="aa"/>
                  <w:rFonts w:ascii="Times New Roman" w:hAnsi="Times New Roman"/>
                  <w:sz w:val="24"/>
                  <w:szCs w:val="24"/>
                  <w:lang w:val="ru-RU" w:eastAsia="ru-RU"/>
                </w:rPr>
                <w:t>Передача земельноїділянки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44"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45" w:history="1">
              <w:r w:rsidRPr="00653CD0">
                <w:rPr>
                  <w:rStyle w:val="aa"/>
                  <w:rFonts w:ascii="Times New Roman" w:hAnsi="Times New Roman"/>
                  <w:sz w:val="24"/>
                  <w:szCs w:val="24"/>
                  <w:lang w:val="ru-RU" w:eastAsia="ru-RU"/>
                </w:rPr>
                <w:t>А-25-12</w:t>
              </w:r>
            </w:hyperlink>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46" w:history="1">
              <w:r w:rsidRPr="00653CD0">
                <w:rPr>
                  <w:rStyle w:val="aa"/>
                  <w:rFonts w:ascii="Times New Roman" w:hAnsi="Times New Roman"/>
                  <w:sz w:val="24"/>
                  <w:szCs w:val="24"/>
                  <w:lang w:val="ru-RU" w:eastAsia="ru-RU"/>
                </w:rPr>
                <w:t>Укладання договору орендиземлі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47"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48" w:history="1">
              <w:r w:rsidRPr="00653CD0">
                <w:rPr>
                  <w:rStyle w:val="aa"/>
                  <w:rFonts w:ascii="Times New Roman" w:hAnsi="Times New Roman"/>
                  <w:sz w:val="24"/>
                  <w:szCs w:val="24"/>
                  <w:lang w:val="ru-RU" w:eastAsia="ru-RU"/>
                </w:rPr>
                <w:t>A-25-13</w:t>
              </w:r>
            </w:hyperlink>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49" w:history="1">
              <w:r w:rsidRPr="00653CD0">
                <w:rPr>
                  <w:rStyle w:val="aa"/>
                  <w:rFonts w:ascii="Times New Roman" w:hAnsi="Times New Roman"/>
                  <w:sz w:val="24"/>
                  <w:szCs w:val="24"/>
                  <w:lang w:val="ru-RU" w:eastAsia="ru-RU"/>
                </w:rPr>
                <w:t>Наданнядозволу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50"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59.</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51" w:history="1">
              <w:r w:rsidRPr="00653CD0">
                <w:rPr>
                  <w:rStyle w:val="aa"/>
                  <w:rFonts w:ascii="Times New Roman" w:hAnsi="Times New Roman"/>
                  <w:sz w:val="24"/>
                  <w:szCs w:val="24"/>
                  <w:lang w:val="ru-RU" w:eastAsia="ru-RU"/>
                </w:rPr>
                <w:t>А-25-14</w:t>
              </w:r>
            </w:hyperlink>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52" w:history="1">
              <w:r w:rsidRPr="00653CD0">
                <w:rPr>
                  <w:rStyle w:val="aa"/>
                  <w:rFonts w:ascii="Times New Roman" w:hAnsi="Times New Roman"/>
                  <w:sz w:val="24"/>
                  <w:szCs w:val="24"/>
                  <w:lang w:val="ru-RU" w:eastAsia="ru-RU"/>
                </w:rPr>
                <w:t>Вилучення та наданняземельноїділянки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53"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60.</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54" w:history="1">
              <w:r w:rsidRPr="00653CD0">
                <w:rPr>
                  <w:rStyle w:val="aa"/>
                  <w:rFonts w:ascii="Times New Roman" w:hAnsi="Times New Roman"/>
                  <w:sz w:val="24"/>
                  <w:szCs w:val="24"/>
                  <w:lang w:val="ru-RU" w:eastAsia="ru-RU"/>
                </w:rPr>
                <w:t>А-25-15</w:t>
              </w:r>
            </w:hyperlink>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hyperlink r:id="rId55" w:history="1">
              <w:r w:rsidRPr="00653CD0">
                <w:rPr>
                  <w:rStyle w:val="aa"/>
                  <w:rFonts w:ascii="Times New Roman" w:hAnsi="Times New Roman"/>
                  <w:sz w:val="24"/>
                  <w:szCs w:val="24"/>
                  <w:lang w:val="ru-RU" w:eastAsia="ru-RU"/>
                </w:rPr>
                <w:t>Передача безоплатно у власністьземельноїділянки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56"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61.</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А-25-16</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Поділ (об’єднання) земельноїділянки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hyperlink r:id="rId57" w:anchor="_blank" w:history="1">
              <w:r w:rsidRPr="00653CD0">
                <w:rPr>
                  <w:rStyle w:val="aa"/>
                  <w:rFonts w:ascii="Times New Roman" w:hAnsi="Times New Roman"/>
                  <w:sz w:val="24"/>
                  <w:szCs w:val="24"/>
                  <w:lang w:val="ru-RU" w:eastAsia="ru-RU"/>
                </w:rPr>
                <w:t>Відділземельнихресурсів</w:t>
              </w:r>
            </w:hyperlink>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62.</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rPr>
              <w:t>А-26-01</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rPr>
            </w:pPr>
            <w:r w:rsidRPr="00653CD0">
              <w:rPr>
                <w:rFonts w:ascii="Times New Roman" w:hAnsi="Times New Roman"/>
                <w:sz w:val="24"/>
                <w:szCs w:val="24"/>
              </w:rPr>
              <w:t>Архівний відділ</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eastAsia="ru-RU"/>
              </w:rPr>
            </w:pPr>
            <w:r w:rsidRPr="00653CD0">
              <w:rPr>
                <w:rFonts w:ascii="Times New Roman" w:hAnsi="Times New Roman"/>
                <w:sz w:val="24"/>
                <w:szCs w:val="24"/>
                <w:lang w:val="ru-RU" w:eastAsia="ru-RU"/>
              </w:rPr>
              <w:t>63.</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rPr>
              <w:t>А-26-02</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rPr>
              <w:t xml:space="preserve">Видача архівних довідок та довідок соціально – правового характеру, архівних копій та витягів з документів, що зберігаються в </w:t>
            </w:r>
            <w:r w:rsidRPr="00653CD0">
              <w:rPr>
                <w:rFonts w:ascii="Times New Roman" w:hAnsi="Times New Roman"/>
                <w:sz w:val="24"/>
                <w:szCs w:val="24"/>
              </w:rPr>
              <w:lastRenderedPageBreak/>
              <w:t>архівному відділі</w:t>
            </w:r>
          </w:p>
        </w:tc>
        <w:tc>
          <w:tcPr>
            <w:tcW w:w="2081" w:type="dxa"/>
            <w:tcBorders>
              <w:top w:val="nil"/>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rPr>
            </w:pPr>
            <w:r w:rsidRPr="00653CD0">
              <w:rPr>
                <w:rFonts w:ascii="Times New Roman" w:hAnsi="Times New Roman"/>
                <w:sz w:val="24"/>
                <w:szCs w:val="24"/>
              </w:rPr>
              <w:lastRenderedPageBreak/>
              <w:t>Архівний відділ</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lastRenderedPageBreak/>
              <w:t>64.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А-27-01</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початок виконанняпідготовчихробіт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65.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А-27-02</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змінуданих у повідомленні про початок виконанняпідготовчихробіт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66.</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А-27-03</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початок виконаннябудівельнихробітщодооб’єктів, будівництвоякихздійснюється на підставібудівельного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67.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А-27-04</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змінуданих у повідомленні про початок виконаннябудівельнихробітщодооб’єктів, будівництвоякихздійснюється на підставібудівельного паспорта (об’єктів, розташованих в межах міста Тернополя)</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68.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А-27-05</w:t>
            </w:r>
          </w:p>
        </w:tc>
        <w:tc>
          <w:tcPr>
            <w:tcW w:w="4951"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початок виконаннябудівельнихробітщодооб’єктів, що за класомнаслідків (відповідальності) належать до об’єктів, з незначниминаслідками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69.</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А-27-06</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змінуданих у повідомленні про початок виконаннябудівельнихробітщодооб’єктів, що за класомнаслідків (відповідальності) належать до об’єктів, з незначниминаслідками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70.</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А-27-07</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змінуданих у зареєстрованійдекларації про початок виконанняпідготовчихробіт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71.</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А-27-08</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Поданняповідомлення про змінуданих у зареєстрованійдекларації про початок виконаннябудівельнихробіт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72.</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А-27-09</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Реєстраціядекларації про готовність до експлуатаціїоб’єкта, будівництвоякогоздійснено на підставібудівельного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73.</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А-27-10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Реєстраціядекларації про готовність до експлуатаціїоб’єкта, що за класомнаслідків (відповідальності) належить до об’єктів з незначниминаслідками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А-27-11</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 xml:space="preserve">Реєстраціядекларації про готовність до </w:t>
            </w:r>
            <w:r w:rsidRPr="00653CD0">
              <w:rPr>
                <w:rFonts w:ascii="Times New Roman" w:hAnsi="Times New Roman"/>
                <w:sz w:val="24"/>
                <w:szCs w:val="24"/>
                <w:lang w:val="ru-RU"/>
              </w:rPr>
              <w:lastRenderedPageBreak/>
              <w:t>експлуатації самочинно збудованогооб’єкта, на якийвизнано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lastRenderedPageBreak/>
              <w:t xml:space="preserve">Відділ </w:t>
            </w:r>
            <w:r w:rsidRPr="00653CD0">
              <w:rPr>
                <w:rFonts w:ascii="Times New Roman" w:hAnsi="Times New Roman"/>
                <w:sz w:val="24"/>
                <w:szCs w:val="24"/>
                <w:lang w:val="ru-RU"/>
              </w:rPr>
              <w:lastRenderedPageBreak/>
              <w:t>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lastRenderedPageBreak/>
              <w:t>75.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А-27-12</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Реєстраціядекларації про готовністьоб’єкта до експлуатації (індивідуальні (садибні) житловібудинки, садові, дачнібудинки, господарські (присадибні) будівлі і споруди, будівлі і спорудисільськогосподарськогопризначення, що за классом наслідків (відповідальності) належать до об'єктів з незначниминаслідками (СС1), збудовані на земельнійділянцівідповідногоцільовогопризначення без дозвільного документа на виконаннябудівельнихробіт) (об’єктів, розташованих в межах міста Тернополя)</w:t>
            </w:r>
          </w:p>
          <w:p w:rsidR="00653CD0" w:rsidRPr="00653CD0" w:rsidRDefault="00653CD0" w:rsidP="00653CD0">
            <w:pPr>
              <w:pStyle w:val="af"/>
              <w:rPr>
                <w:rFonts w:ascii="Times New Roman" w:hAnsi="Times New Roman"/>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76.</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А-27-13</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Внесеннязмін до декларації про готовність до експлуатаціїоб’єкта, будівництвоякогоздійснено на підставібудівельного паспорта / декларації про готовність до експлуатаціїоб’єкта, що за класомнаслідків (відповідальності) належить до об’єктів з незначниминаслідками (СС1) / декларації про готовність до експлуатації самочинно збудованогооб’єкта, на якийвизнано право власності за рішенням суду / декларації про готовністьоб’єкта до експлуатації (індивідуальні (садибні) житловібудинки, садові, дачнібудинки, господарські (присадибні) будівлі і споруди, будівлі і спорудисільськогосподарськогопризначення, що за класомнаслідків (відповідальності) належать до об'єктів з незначниминаслідками (СС1), збудовані на земельнійділянцівідповідногоцільовогопризначення без дозвільного документа на виконаннябудівельнихробіт) (об’єктів,  розташованих в межах міста Тернополя)</w:t>
            </w:r>
          </w:p>
          <w:p w:rsidR="00653CD0" w:rsidRPr="00653CD0" w:rsidRDefault="00653CD0" w:rsidP="00653CD0">
            <w:pPr>
              <w:pStyle w:val="af"/>
              <w:rPr>
                <w:rFonts w:ascii="Times New Roman" w:hAnsi="Times New Roman"/>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Відділ державного архітектурно-будівельного контролю</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А-28-01-00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 права власності на нерухомемайно</w:t>
            </w:r>
          </w:p>
          <w:p w:rsidR="00653CD0" w:rsidRPr="00653CD0" w:rsidRDefault="00653CD0" w:rsidP="00653CD0">
            <w:pPr>
              <w:pStyle w:val="af"/>
              <w:rPr>
                <w:rFonts w:ascii="Times New Roman" w:hAnsi="Times New Roman"/>
                <w:sz w:val="24"/>
                <w:szCs w:val="24"/>
                <w:lang w:val="ru-RU" w:eastAsia="ru-RU"/>
              </w:rPr>
            </w:pPr>
          </w:p>
          <w:p w:rsidR="00653CD0" w:rsidRPr="00653CD0" w:rsidRDefault="00653CD0" w:rsidP="00653CD0">
            <w:pPr>
              <w:pStyle w:val="af"/>
              <w:rPr>
                <w:rFonts w:ascii="Times New Roman" w:hAnsi="Times New Roman"/>
                <w:sz w:val="24"/>
                <w:szCs w:val="24"/>
                <w:lang w:val="ru-RU"/>
              </w:rPr>
            </w:pPr>
          </w:p>
        </w:tc>
        <w:tc>
          <w:tcPr>
            <w:tcW w:w="2081" w:type="dxa"/>
            <w:tcBorders>
              <w:top w:val="single" w:sz="4" w:space="0" w:color="000000"/>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А-28-02-00</w:t>
            </w:r>
          </w:p>
        </w:tc>
        <w:tc>
          <w:tcPr>
            <w:tcW w:w="4951" w:type="dxa"/>
            <w:tcBorders>
              <w:top w:val="single" w:sz="4" w:space="0" w:color="auto"/>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Державнареєстраціяіншогоречового права на нерухомемайно</w:t>
            </w:r>
          </w:p>
          <w:p w:rsidR="00653CD0" w:rsidRPr="00653CD0" w:rsidRDefault="00653CD0" w:rsidP="00653CD0">
            <w:pPr>
              <w:pStyle w:val="af"/>
              <w:rPr>
                <w:rFonts w:ascii="Times New Roman" w:hAnsi="Times New Roman"/>
                <w:sz w:val="24"/>
                <w:szCs w:val="24"/>
                <w:lang w:val="ru-RU" w:eastAsia="ru-RU"/>
              </w:rPr>
            </w:pPr>
          </w:p>
          <w:p w:rsidR="00653CD0" w:rsidRPr="00653CD0" w:rsidRDefault="00653CD0" w:rsidP="00653CD0">
            <w:pPr>
              <w:pStyle w:val="af"/>
              <w:rPr>
                <w:rFonts w:ascii="Times New Roman" w:hAnsi="Times New Roman"/>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79.</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highlight w:val="yellow"/>
                <w:lang w:val="ru-RU"/>
              </w:rPr>
            </w:pPr>
            <w:r w:rsidRPr="00653CD0">
              <w:rPr>
                <w:rFonts w:ascii="Times New Roman" w:hAnsi="Times New Roman"/>
                <w:sz w:val="24"/>
                <w:szCs w:val="24"/>
                <w:lang w:val="ru-RU" w:eastAsia="ru-RU"/>
              </w:rPr>
              <w:t>А-28-04-00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Внесеннязмін до записів до Державного реєструречових прав на нерухомемайно у зв’язку з допущеннямтехнічноїпомилки з вини державного реєстратора прав на нерухомемайно</w:t>
            </w:r>
          </w:p>
          <w:p w:rsidR="00653CD0" w:rsidRPr="00653CD0" w:rsidRDefault="00653CD0" w:rsidP="00653CD0">
            <w:pPr>
              <w:pStyle w:val="af"/>
              <w:rPr>
                <w:rFonts w:ascii="Times New Roman" w:hAnsi="Times New Roman"/>
                <w:sz w:val="24"/>
                <w:szCs w:val="24"/>
                <w:highlight w:val="yellow"/>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highlight w:val="yellow"/>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80.</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А-28-05-00</w:t>
            </w:r>
          </w:p>
        </w:tc>
        <w:tc>
          <w:tcPr>
            <w:tcW w:w="4951" w:type="dxa"/>
            <w:tcBorders>
              <w:top w:val="single" w:sz="4" w:space="0" w:color="auto"/>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 xml:space="preserve">Наданняінформації з Державного </w:t>
            </w:r>
            <w:r w:rsidRPr="00653CD0">
              <w:rPr>
                <w:rFonts w:ascii="Times New Roman" w:hAnsi="Times New Roman"/>
                <w:sz w:val="24"/>
                <w:szCs w:val="24"/>
                <w:lang w:val="ru-RU" w:eastAsia="ru-RU"/>
              </w:rPr>
              <w:lastRenderedPageBreak/>
              <w:t>реєструречових прав на нерухомемайно</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lastRenderedPageBreak/>
              <w:t>Управліннядержа</w:t>
            </w:r>
            <w:r w:rsidRPr="00653CD0">
              <w:rPr>
                <w:rFonts w:ascii="Times New Roman" w:hAnsi="Times New Roman"/>
                <w:sz w:val="24"/>
                <w:szCs w:val="24"/>
                <w:lang w:val="ru-RU" w:eastAsia="ru-RU"/>
              </w:rPr>
              <w:lastRenderedPageBreak/>
              <w:t>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lastRenderedPageBreak/>
              <w:t>81.</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А-28-06-00</w:t>
            </w:r>
          </w:p>
        </w:tc>
        <w:tc>
          <w:tcPr>
            <w:tcW w:w="4951" w:type="dxa"/>
            <w:tcBorders>
              <w:top w:val="single" w:sz="4" w:space="0" w:color="auto"/>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Взяття на облікбезхазяйногонерухомого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Управліннядержавноїреєстрації</w:t>
            </w:r>
          </w:p>
          <w:p w:rsidR="00653CD0" w:rsidRPr="00653CD0" w:rsidRDefault="00653CD0" w:rsidP="00653CD0">
            <w:pPr>
              <w:pStyle w:val="af"/>
              <w:rPr>
                <w:rFonts w:ascii="Times New Roman" w:hAnsi="Times New Roman"/>
                <w:sz w:val="24"/>
                <w:szCs w:val="24"/>
                <w:lang w:val="ru-RU"/>
              </w:rPr>
            </w:pP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82.</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А-28-07-00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Скасуваннязапису Державного реєструречових прав на нерухомемайно, скасуваннядержавноїреєстраціїречового права</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83.</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А-28-08-00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Державнареєстраціяобтяженьречових прав</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А-28-09-00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shd w:val="clear" w:color="auto" w:fill="FFFFFF"/>
                <w:lang w:val="ru-RU" w:eastAsia="ru-RU"/>
              </w:rPr>
            </w:pPr>
            <w:r w:rsidRPr="00653CD0">
              <w:rPr>
                <w:rFonts w:ascii="Times New Roman" w:hAnsi="Times New Roman"/>
                <w:sz w:val="24"/>
                <w:szCs w:val="24"/>
                <w:shd w:val="clear" w:color="auto" w:fill="FFFFFF"/>
                <w:lang w:val="ru-RU" w:eastAsia="ru-RU"/>
              </w:rPr>
              <w:t>Державнареєстраціяюридичної особи абофізичної особи, яка маєнамір стати підприємцем</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А-28-10-00</w:t>
            </w:r>
          </w:p>
        </w:tc>
        <w:tc>
          <w:tcPr>
            <w:tcW w:w="4951" w:type="dxa"/>
            <w:tcBorders>
              <w:top w:val="single" w:sz="4" w:space="0" w:color="auto"/>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Видачавитягу з Єдиного державного реєструюридичнихосібта  фізичнихосіб – підприємців</w:t>
            </w:r>
            <w:r w:rsidRPr="00653CD0">
              <w:rPr>
                <w:rFonts w:ascii="Times New Roman" w:hAnsi="Times New Roman"/>
                <w:snapToGrid w:val="0"/>
                <w:sz w:val="24"/>
                <w:szCs w:val="24"/>
                <w:lang w:val="ru-RU" w:eastAsia="ru-RU"/>
              </w:rPr>
              <w:t>та громадськихформувань</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86.</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А-28-11-00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napToGrid w:val="0"/>
                <w:sz w:val="24"/>
                <w:szCs w:val="24"/>
                <w:lang w:val="ru-RU" w:eastAsia="ru-RU"/>
              </w:rPr>
            </w:pPr>
            <w:r w:rsidRPr="00653CD0">
              <w:rPr>
                <w:rFonts w:ascii="Times New Roman" w:hAnsi="Times New Roman"/>
                <w:bCs/>
                <w:sz w:val="24"/>
                <w:szCs w:val="24"/>
                <w:lang w:val="ru-RU" w:eastAsia="ru-RU"/>
              </w:rPr>
              <w:t>Державнареєстраціязмін до відомостей про юридичну особу, що</w:t>
            </w:r>
            <w:r w:rsidRPr="00653CD0">
              <w:rPr>
                <w:rFonts w:ascii="Times New Roman" w:hAnsi="Times New Roman"/>
                <w:sz w:val="24"/>
                <w:szCs w:val="24"/>
                <w:lang w:val="ru-RU" w:eastAsia="ru-RU"/>
              </w:rPr>
              <w:t>містяться в Єдиному державному реєстрі</w:t>
            </w:r>
            <w:r w:rsidRPr="00653CD0">
              <w:rPr>
                <w:rFonts w:ascii="Times New Roman" w:hAnsi="Times New Roman"/>
                <w:snapToGrid w:val="0"/>
                <w:sz w:val="24"/>
                <w:szCs w:val="24"/>
                <w:lang w:val="ru-RU" w:eastAsia="ru-RU"/>
              </w:rPr>
              <w:t>юридичнихосіб, фізичнихосіб – підприємців та громадськихформувань</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А-28-12-00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shd w:val="clear" w:color="auto" w:fill="FFFFFF"/>
                <w:lang w:val="ru-RU" w:eastAsia="ru-RU"/>
              </w:rPr>
            </w:pPr>
            <w:r w:rsidRPr="00653CD0">
              <w:rPr>
                <w:rFonts w:ascii="Times New Roman" w:hAnsi="Times New Roman"/>
                <w:sz w:val="24"/>
                <w:szCs w:val="24"/>
                <w:shd w:val="clear" w:color="auto" w:fill="FFFFFF"/>
                <w:lang w:val="ru-RU" w:eastAsia="ru-RU"/>
              </w:rPr>
              <w:t>Державнареєстраціявключення до Єдиного державного реєструюридичнихосіб, фізичнихосіб – підприємців та громадськихформуваньвідомостей про створеннявідокремленогопідрозділуюридичної особи або про йогоприпинення</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А-28-13-00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Державнареєстраціязмін до відомостей про фізичну особу – підприємця</w:t>
            </w:r>
            <w:r w:rsidRPr="00653CD0">
              <w:rPr>
                <w:rFonts w:ascii="Times New Roman" w:hAnsi="Times New Roman"/>
                <w:bCs/>
                <w:sz w:val="24"/>
                <w:szCs w:val="24"/>
                <w:lang w:val="ru-RU" w:eastAsia="ru-RU"/>
              </w:rPr>
              <w:t>, щомістяться в Єдиному державному реєстріюридичнихосіб, фізичнихосіб – підприємців та громадськихформувань</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89.</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А-28-14-00</w:t>
            </w:r>
          </w:p>
        </w:tc>
        <w:tc>
          <w:tcPr>
            <w:tcW w:w="4951" w:type="dxa"/>
            <w:tcBorders>
              <w:top w:val="single" w:sz="4" w:space="0" w:color="auto"/>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Державнареєстраціяприпиненняюридичної особи в результатіліквідації, злиття,  приєднання, поділуабоперетворення</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90.</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А-28-15-00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Державнареєстраціяприпиненняпідприємницькоїдіяльностіфізичної особи – підприємця</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91.</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А-28-16-00</w:t>
            </w:r>
          </w:p>
        </w:tc>
        <w:tc>
          <w:tcPr>
            <w:tcW w:w="4951"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Реєстраціямісцяпроживання/перебування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92.</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А-28-17-00</w:t>
            </w:r>
          </w:p>
        </w:tc>
        <w:tc>
          <w:tcPr>
            <w:tcW w:w="4951" w:type="dxa"/>
            <w:tcBorders>
              <w:top w:val="single" w:sz="4" w:space="0" w:color="000000"/>
              <w:left w:val="single" w:sz="4" w:space="0" w:color="000000"/>
              <w:bottom w:val="single" w:sz="4" w:space="0" w:color="auto"/>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Зняття з реєстраціїмісцяпроживання/перебування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93.</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А-28-18-00</w:t>
            </w:r>
          </w:p>
        </w:tc>
        <w:tc>
          <w:tcPr>
            <w:tcW w:w="4951" w:type="dxa"/>
            <w:tcBorders>
              <w:top w:val="single" w:sz="4" w:space="0" w:color="auto"/>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Державнареєстраціязмін складу комісії з припинення (комісії з реорганізації, ліквідаційноїкомісії)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94.</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А-28-19-00</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Внесення до Єдиного державного реєструюридичнихосіб та фізичнихосіб – підприємцівзапису про рішеннязасновників (учасників) юридичної особи абоуповноваженим ними органом щодоприпиненняюридичної особи</w:t>
            </w:r>
          </w:p>
          <w:p w:rsidR="00653CD0" w:rsidRPr="00653CD0" w:rsidRDefault="00653CD0" w:rsidP="00653CD0">
            <w:pPr>
              <w:pStyle w:val="af"/>
              <w:rPr>
                <w:rFonts w:ascii="Times New Roman" w:hAnsi="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lastRenderedPageBreak/>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lastRenderedPageBreak/>
              <w:t>95.</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А-28-20-00</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Державнареєстраціявключеннявідомостей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eastAsia="ru-RU"/>
              </w:rPr>
              <w:t>Управліннядержавноїреєстрації</w:t>
            </w:r>
          </w:p>
        </w:tc>
      </w:tr>
      <w:tr w:rsidR="00653CD0" w:rsidRPr="00653CD0" w:rsidTr="0086718C">
        <w:trPr>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96.</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А-28-21-00</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Державнареєстрація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підставівласногоустановчого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rPr>
            </w:pPr>
            <w:r w:rsidRPr="00653CD0">
              <w:rPr>
                <w:rFonts w:ascii="Times New Roman" w:hAnsi="Times New Roman"/>
                <w:sz w:val="24"/>
                <w:szCs w:val="24"/>
                <w:lang w:val="ru-RU"/>
              </w:rPr>
              <w:t>Управліннядержавноїреєстрації</w:t>
            </w:r>
          </w:p>
        </w:tc>
      </w:tr>
      <w:tr w:rsidR="00653CD0" w:rsidRPr="00653CD0" w:rsidTr="0086718C">
        <w:trPr>
          <w:trHeight w:val="1116"/>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97.</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А-28-22-00</w:t>
            </w:r>
          </w:p>
        </w:tc>
        <w:tc>
          <w:tcPr>
            <w:tcW w:w="4951"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Видачадовідки про реєстраціюмісцяпроживання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color w:val="FF0000"/>
                <w:sz w:val="24"/>
                <w:szCs w:val="24"/>
                <w:lang w:val="ru-RU" w:eastAsia="ru-RU"/>
              </w:rPr>
              <w:t>Внесено зміни відповідно</w:t>
            </w:r>
            <w:r w:rsidRPr="00653CD0">
              <w:rPr>
                <w:rFonts w:ascii="Times New Roman" w:hAnsi="Times New Roman"/>
                <w:sz w:val="24"/>
                <w:szCs w:val="24"/>
                <w:lang w:val="ru-RU" w:eastAsia="ru-RU"/>
              </w:rPr>
              <w:t xml:space="preserve"> </w:t>
            </w:r>
            <w:r w:rsidRPr="00653CD0">
              <w:rPr>
                <w:rFonts w:ascii="Times New Roman" w:hAnsi="Times New Roman"/>
                <w:color w:val="FF0000"/>
                <w:sz w:val="24"/>
                <w:szCs w:val="24"/>
                <w:lang w:val="ru-RU" w:eastAsia="ru-RU"/>
              </w:rPr>
              <w:t>до рішення ВК від 06.05.2021 №339</w:t>
            </w: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 державної реєстрації, відділ «Центр надання адміністративних послуг»</w:t>
            </w:r>
          </w:p>
        </w:tc>
      </w:tr>
      <w:tr w:rsidR="00653CD0" w:rsidRPr="00653CD0" w:rsidTr="0086718C">
        <w:trPr>
          <w:trHeight w:val="1116"/>
          <w:jc w:val="center"/>
        </w:trPr>
        <w:tc>
          <w:tcPr>
            <w:tcW w:w="95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left="360"/>
              <w:rPr>
                <w:rFonts w:ascii="Times New Roman" w:hAnsi="Times New Roman"/>
                <w:sz w:val="24"/>
                <w:szCs w:val="24"/>
                <w:lang w:val="ru-RU"/>
              </w:rPr>
            </w:pPr>
            <w:r w:rsidRPr="00653CD0">
              <w:rPr>
                <w:rFonts w:ascii="Times New Roman" w:hAnsi="Times New Roman"/>
                <w:sz w:val="24"/>
                <w:szCs w:val="24"/>
                <w:lang w:val="ru-RU"/>
              </w:rPr>
              <w:t>98.</w:t>
            </w:r>
          </w:p>
        </w:tc>
        <w:tc>
          <w:tcPr>
            <w:tcW w:w="1560"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color w:val="FF0000"/>
                <w:sz w:val="24"/>
                <w:szCs w:val="24"/>
                <w:lang w:val="ru-RU" w:eastAsia="ru-RU"/>
              </w:rPr>
            </w:pPr>
            <w:r w:rsidRPr="00653CD0">
              <w:rPr>
                <w:rFonts w:ascii="Times New Roman" w:hAnsi="Times New Roman"/>
                <w:color w:val="FF0000"/>
                <w:sz w:val="24"/>
                <w:szCs w:val="24"/>
                <w:lang w:val="ru-RU" w:eastAsia="ru-RU"/>
              </w:rPr>
              <w:t xml:space="preserve">Доповнено послугою відповідно до рішення ВК від 06.05.2021 №339 </w:t>
            </w: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А-28-23-00</w:t>
            </w:r>
          </w:p>
        </w:tc>
        <w:tc>
          <w:tcPr>
            <w:tcW w:w="4951"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Довідка про склад сім’ї або 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 державної реєстрації, відділ «Центр надання адміністративних послуг»</w:t>
            </w:r>
          </w:p>
        </w:tc>
      </w:tr>
    </w:tbl>
    <w:p w:rsidR="00653CD0" w:rsidRPr="00653CD0" w:rsidRDefault="00653CD0" w:rsidP="00653CD0">
      <w:pPr>
        <w:spacing w:after="0" w:line="240" w:lineRule="auto"/>
        <w:rPr>
          <w:rFonts w:ascii="Times New Roman" w:hAnsi="Times New Roman" w:cs="Times New Roman"/>
          <w:sz w:val="24"/>
          <w:szCs w:val="24"/>
        </w:rPr>
      </w:pPr>
    </w:p>
    <w:p w:rsidR="00653CD0" w:rsidRPr="00653CD0" w:rsidRDefault="00653CD0" w:rsidP="00653CD0">
      <w:pPr>
        <w:spacing w:after="0" w:line="240" w:lineRule="auto"/>
        <w:rPr>
          <w:rFonts w:ascii="Times New Roman" w:hAnsi="Times New Roman" w:cs="Times New Roman"/>
          <w:sz w:val="24"/>
          <w:szCs w:val="24"/>
        </w:rPr>
      </w:pPr>
    </w:p>
    <w:p w:rsidR="00653CD0" w:rsidRPr="00653CD0" w:rsidRDefault="00653CD0" w:rsidP="00653CD0">
      <w:pPr>
        <w:spacing w:after="0" w:line="240" w:lineRule="auto"/>
        <w:rPr>
          <w:rFonts w:ascii="Times New Roman" w:hAnsi="Times New Roman" w:cs="Times New Roman"/>
        </w:rPr>
      </w:pPr>
    </w:p>
    <w:p w:rsidR="00653CD0" w:rsidRPr="00653CD0" w:rsidRDefault="00653CD0" w:rsidP="00653CD0">
      <w:pPr>
        <w:spacing w:after="0" w:line="240" w:lineRule="auto"/>
        <w:rPr>
          <w:rFonts w:ascii="Times New Roman" w:hAnsi="Times New Roman" w:cs="Times New Roman"/>
        </w:rPr>
      </w:pPr>
    </w:p>
    <w:p w:rsidR="00653CD0" w:rsidRPr="00653CD0" w:rsidRDefault="00653CD0" w:rsidP="00653CD0">
      <w:pPr>
        <w:spacing w:after="0" w:line="240" w:lineRule="auto"/>
        <w:rPr>
          <w:rFonts w:ascii="Times New Roman" w:hAnsi="Times New Roman" w:cs="Times New Roman"/>
        </w:rPr>
      </w:pPr>
    </w:p>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 xml:space="preserve">Міський голова                                                                                             Сергій НАДАЛ </w:t>
      </w:r>
    </w:p>
    <w:p w:rsidR="00653CD0" w:rsidRPr="00653CD0" w:rsidRDefault="00653CD0" w:rsidP="00653CD0">
      <w:pPr>
        <w:pStyle w:val="af"/>
        <w:ind w:left="6096"/>
        <w:rPr>
          <w:rFonts w:ascii="Times New Roman" w:hAnsi="Times New Roman"/>
          <w:lang w:val="ru-RU"/>
        </w:rPr>
      </w:pPr>
      <w:r w:rsidRPr="00653CD0">
        <w:rPr>
          <w:rFonts w:ascii="Times New Roman" w:hAnsi="Times New Roman"/>
        </w:rPr>
        <w:br w:type="page"/>
      </w:r>
    </w:p>
    <w:p w:rsidR="00653CD0" w:rsidRPr="00653CD0" w:rsidRDefault="00653CD0" w:rsidP="00653CD0">
      <w:pPr>
        <w:tabs>
          <w:tab w:val="left" w:pos="3975"/>
        </w:tabs>
        <w:spacing w:after="0" w:line="240" w:lineRule="auto"/>
        <w:rPr>
          <w:rFonts w:ascii="Times New Roman" w:hAnsi="Times New Roman" w:cs="Times New Roman"/>
          <w:color w:val="FF0000"/>
          <w:sz w:val="28"/>
          <w:szCs w:val="28"/>
          <w:lang w:val="ru-RU"/>
        </w:rPr>
      </w:pPr>
    </w:p>
    <w:p w:rsidR="00653CD0" w:rsidRPr="00653CD0" w:rsidRDefault="00653CD0" w:rsidP="00653CD0">
      <w:pPr>
        <w:tabs>
          <w:tab w:val="left" w:pos="3975"/>
        </w:tabs>
        <w:spacing w:after="0" w:line="240" w:lineRule="auto"/>
        <w:rPr>
          <w:rFonts w:ascii="Times New Roman" w:hAnsi="Times New Roman" w:cs="Times New Roman"/>
          <w:color w:val="FF0000"/>
          <w:sz w:val="28"/>
          <w:szCs w:val="28"/>
          <w:lang w:val="ru-RU"/>
        </w:rPr>
      </w:pPr>
      <w:r w:rsidRPr="00653CD0">
        <w:rPr>
          <w:rFonts w:ascii="Times New Roman" w:hAnsi="Times New Roman" w:cs="Times New Roman"/>
          <w:color w:val="FF0000"/>
          <w:sz w:val="28"/>
          <w:szCs w:val="28"/>
          <w:lang w:val="ru-RU"/>
        </w:rPr>
        <w:t>В додаток 2 внесено зміни відповідно до рішення ВК від 24.02.2021 № 127</w:t>
      </w:r>
    </w:p>
    <w:p w:rsidR="00653CD0" w:rsidRPr="00653CD0" w:rsidRDefault="00653CD0" w:rsidP="00653CD0">
      <w:pPr>
        <w:tabs>
          <w:tab w:val="left" w:pos="3975"/>
        </w:tabs>
        <w:spacing w:after="0" w:line="240" w:lineRule="auto"/>
        <w:rPr>
          <w:rFonts w:ascii="Times New Roman" w:hAnsi="Times New Roman" w:cs="Times New Roman"/>
          <w:color w:val="FF0000"/>
          <w:sz w:val="28"/>
          <w:szCs w:val="28"/>
          <w:lang w:val="ru-RU"/>
        </w:rPr>
      </w:pPr>
      <w:r w:rsidRPr="00653CD0">
        <w:rPr>
          <w:rFonts w:ascii="Times New Roman" w:hAnsi="Times New Roman" w:cs="Times New Roman"/>
          <w:color w:val="FF0000"/>
          <w:sz w:val="28"/>
          <w:szCs w:val="28"/>
          <w:lang w:val="ru-RU"/>
        </w:rPr>
        <w:t>В додаток 2 внесено зміни відповідно до рішення ВК від 24.02.2021 №79</w:t>
      </w:r>
    </w:p>
    <w:p w:rsidR="00653CD0" w:rsidRPr="00653CD0" w:rsidRDefault="00653CD0" w:rsidP="00653CD0">
      <w:pPr>
        <w:tabs>
          <w:tab w:val="left" w:pos="3975"/>
        </w:tabs>
        <w:spacing w:after="0" w:line="240" w:lineRule="auto"/>
        <w:rPr>
          <w:rFonts w:ascii="Times New Roman" w:hAnsi="Times New Roman" w:cs="Times New Roman"/>
          <w:color w:val="FF0000"/>
          <w:sz w:val="28"/>
          <w:szCs w:val="28"/>
          <w:lang w:val="ru-RU"/>
        </w:rPr>
      </w:pPr>
      <w:r w:rsidRPr="00653CD0">
        <w:rPr>
          <w:rFonts w:ascii="Times New Roman" w:hAnsi="Times New Roman" w:cs="Times New Roman"/>
          <w:color w:val="FF0000"/>
          <w:sz w:val="28"/>
          <w:szCs w:val="28"/>
          <w:lang w:val="ru-RU"/>
        </w:rPr>
        <w:t>В додаток  2  внесено зміни відповідно до рішення ВК від 02.02.2021 № 55</w:t>
      </w:r>
    </w:p>
    <w:p w:rsidR="00653CD0" w:rsidRPr="00653CD0" w:rsidRDefault="00653CD0" w:rsidP="00653CD0">
      <w:pPr>
        <w:tabs>
          <w:tab w:val="left" w:pos="3975"/>
        </w:tabs>
        <w:spacing w:after="0" w:line="240" w:lineRule="auto"/>
        <w:rPr>
          <w:rFonts w:ascii="Times New Roman" w:hAnsi="Times New Roman" w:cs="Times New Roman"/>
          <w:color w:val="FF0000"/>
          <w:sz w:val="28"/>
          <w:szCs w:val="28"/>
        </w:rPr>
      </w:pPr>
      <w:r w:rsidRPr="00653CD0">
        <w:rPr>
          <w:rFonts w:ascii="Times New Roman" w:hAnsi="Times New Roman" w:cs="Times New Roman"/>
          <w:color w:val="FF0000"/>
          <w:sz w:val="28"/>
          <w:szCs w:val="28"/>
        </w:rPr>
        <w:t>Додаток 2 викладено в новій редакції відповідно до рішення ВК від 13.01.2021 №2</w:t>
      </w:r>
    </w:p>
    <w:p w:rsidR="00653CD0" w:rsidRPr="00653CD0" w:rsidRDefault="00653CD0" w:rsidP="00653CD0">
      <w:pPr>
        <w:tabs>
          <w:tab w:val="left" w:pos="3975"/>
        </w:tabs>
        <w:spacing w:after="0" w:line="240" w:lineRule="auto"/>
        <w:rPr>
          <w:rFonts w:ascii="Times New Roman" w:hAnsi="Times New Roman" w:cs="Times New Roman"/>
          <w:color w:val="FF0000"/>
          <w:sz w:val="28"/>
          <w:szCs w:val="28"/>
        </w:rPr>
      </w:pPr>
      <w:r w:rsidRPr="00653CD0">
        <w:rPr>
          <w:rFonts w:ascii="Times New Roman" w:hAnsi="Times New Roman" w:cs="Times New Roman"/>
          <w:color w:val="FF0000"/>
          <w:sz w:val="28"/>
          <w:szCs w:val="28"/>
        </w:rPr>
        <w:t>Додаток 2 викладено в новій редакції відповідно до рішення ВК від 23.12.2020 № 173</w:t>
      </w:r>
    </w:p>
    <w:p w:rsidR="00653CD0" w:rsidRPr="00653CD0" w:rsidRDefault="00653CD0" w:rsidP="00653CD0">
      <w:pPr>
        <w:tabs>
          <w:tab w:val="left" w:pos="3975"/>
        </w:tabs>
        <w:spacing w:after="0" w:line="240" w:lineRule="auto"/>
        <w:rPr>
          <w:rFonts w:ascii="Times New Roman" w:hAnsi="Times New Roman" w:cs="Times New Roman"/>
          <w:color w:val="FF0000"/>
          <w:sz w:val="28"/>
          <w:szCs w:val="28"/>
          <w:lang w:val="ru-RU"/>
        </w:rPr>
      </w:pPr>
      <w:r w:rsidRPr="00653CD0">
        <w:rPr>
          <w:rFonts w:ascii="Times New Roman" w:hAnsi="Times New Roman" w:cs="Times New Roman"/>
          <w:color w:val="FF0000"/>
          <w:sz w:val="28"/>
          <w:szCs w:val="28"/>
          <w:lang w:val="ru-RU"/>
        </w:rPr>
        <w:t>В додаток 2 внесено зміни відповідно до рішення ВК від 16.12.2020 № 125</w:t>
      </w:r>
    </w:p>
    <w:p w:rsidR="00653CD0" w:rsidRPr="00653CD0" w:rsidRDefault="00653CD0" w:rsidP="00653CD0">
      <w:pPr>
        <w:pStyle w:val="af"/>
        <w:rPr>
          <w:rFonts w:ascii="Times New Roman" w:hAnsi="Times New Roman"/>
          <w:color w:val="FF0000"/>
          <w:sz w:val="28"/>
          <w:szCs w:val="28"/>
          <w:lang w:val="ru-RU"/>
        </w:rPr>
      </w:pPr>
      <w:r w:rsidRPr="00653CD0">
        <w:rPr>
          <w:rFonts w:ascii="Times New Roman" w:hAnsi="Times New Roman"/>
          <w:color w:val="FF0000"/>
          <w:sz w:val="28"/>
          <w:szCs w:val="28"/>
          <w:lang w:val="ru-RU"/>
        </w:rPr>
        <w:t>В додаток 2 внесено зміни відповідно до рішення ВК від 16.12.2020 № 124</w:t>
      </w:r>
    </w:p>
    <w:p w:rsidR="00653CD0" w:rsidRPr="00653CD0" w:rsidRDefault="00653CD0" w:rsidP="00653CD0">
      <w:pPr>
        <w:pStyle w:val="af"/>
        <w:ind w:left="6096"/>
        <w:rPr>
          <w:rFonts w:ascii="Times New Roman" w:hAnsi="Times New Roman"/>
          <w:sz w:val="24"/>
          <w:szCs w:val="24"/>
        </w:rPr>
      </w:pPr>
      <w:r w:rsidRPr="00653CD0">
        <w:rPr>
          <w:rFonts w:ascii="Times New Roman" w:hAnsi="Times New Roman"/>
          <w:sz w:val="24"/>
          <w:szCs w:val="24"/>
        </w:rPr>
        <w:t xml:space="preserve">Додаток  2      </w:t>
      </w:r>
    </w:p>
    <w:p w:rsidR="00653CD0" w:rsidRPr="00653CD0" w:rsidRDefault="00653CD0" w:rsidP="00653CD0">
      <w:pPr>
        <w:pStyle w:val="af"/>
        <w:ind w:left="6096"/>
        <w:rPr>
          <w:rFonts w:ascii="Times New Roman" w:hAnsi="Times New Roman"/>
          <w:sz w:val="24"/>
          <w:szCs w:val="24"/>
        </w:rPr>
      </w:pPr>
      <w:r w:rsidRPr="00653CD0">
        <w:rPr>
          <w:rFonts w:ascii="Times New Roman" w:hAnsi="Times New Roman"/>
          <w:sz w:val="24"/>
          <w:szCs w:val="24"/>
        </w:rPr>
        <w:t xml:space="preserve">до рішення виконавчого комітету  </w:t>
      </w:r>
    </w:p>
    <w:p w:rsidR="00653CD0" w:rsidRPr="00653CD0" w:rsidRDefault="00653CD0" w:rsidP="00653CD0">
      <w:pPr>
        <w:pStyle w:val="af"/>
        <w:ind w:left="6096"/>
        <w:rPr>
          <w:rFonts w:ascii="Times New Roman" w:hAnsi="Times New Roman"/>
          <w:sz w:val="24"/>
          <w:szCs w:val="24"/>
        </w:rPr>
      </w:pPr>
      <w:r w:rsidRPr="00653CD0">
        <w:rPr>
          <w:rFonts w:ascii="Times New Roman" w:hAnsi="Times New Roman"/>
          <w:sz w:val="24"/>
          <w:szCs w:val="24"/>
        </w:rPr>
        <w:t>міської ради</w:t>
      </w:r>
      <w:r w:rsidRPr="00653CD0">
        <w:rPr>
          <w:rFonts w:ascii="Times New Roman" w:hAnsi="Times New Roman"/>
        </w:rPr>
        <w:t xml:space="preserve"> </w:t>
      </w:r>
      <w:r w:rsidRPr="00653CD0">
        <w:rPr>
          <w:rFonts w:ascii="Times New Roman" w:hAnsi="Times New Roman"/>
          <w:sz w:val="24"/>
          <w:szCs w:val="24"/>
        </w:rPr>
        <w:t>від 15.10.2020р. №793</w:t>
      </w:r>
    </w:p>
    <w:p w:rsidR="00653CD0" w:rsidRPr="00653CD0" w:rsidRDefault="00653CD0" w:rsidP="00653CD0">
      <w:pPr>
        <w:spacing w:after="0" w:line="240" w:lineRule="auto"/>
        <w:jc w:val="center"/>
        <w:rPr>
          <w:rFonts w:ascii="Times New Roman" w:hAnsi="Times New Roman" w:cs="Times New Roman"/>
          <w:b/>
          <w:color w:val="000000"/>
          <w:sz w:val="24"/>
          <w:szCs w:val="24"/>
        </w:rPr>
      </w:pPr>
      <w:r w:rsidRPr="00653CD0">
        <w:rPr>
          <w:rFonts w:ascii="Times New Roman" w:hAnsi="Times New Roman" w:cs="Times New Roman"/>
          <w:b/>
          <w:color w:val="000000"/>
          <w:sz w:val="24"/>
          <w:szCs w:val="24"/>
        </w:rPr>
        <w:t>ПЕРЕЛІК</w:t>
      </w:r>
    </w:p>
    <w:p w:rsidR="00653CD0" w:rsidRPr="00653CD0" w:rsidRDefault="00653CD0" w:rsidP="00653CD0">
      <w:pPr>
        <w:spacing w:after="0" w:line="240" w:lineRule="auto"/>
        <w:jc w:val="center"/>
        <w:rPr>
          <w:rFonts w:ascii="Times New Roman" w:hAnsi="Times New Roman" w:cs="Times New Roman"/>
          <w:b/>
          <w:color w:val="000000"/>
          <w:sz w:val="24"/>
          <w:szCs w:val="24"/>
        </w:rPr>
      </w:pPr>
      <w:r w:rsidRPr="00653CD0">
        <w:rPr>
          <w:rFonts w:ascii="Times New Roman" w:hAnsi="Times New Roman" w:cs="Times New Roman"/>
          <w:b/>
          <w:color w:val="000000"/>
          <w:sz w:val="24"/>
          <w:szCs w:val="24"/>
        </w:rPr>
        <w:t xml:space="preserve">послуг виконавчих органів Тернопільської міської ради, що надаються </w:t>
      </w:r>
    </w:p>
    <w:p w:rsidR="00653CD0" w:rsidRPr="00653CD0" w:rsidRDefault="00653CD0" w:rsidP="00653CD0">
      <w:pPr>
        <w:spacing w:after="0" w:line="240" w:lineRule="auto"/>
        <w:jc w:val="center"/>
        <w:rPr>
          <w:rStyle w:val="ae"/>
          <w:rFonts w:ascii="Times New Roman" w:hAnsi="Times New Roman"/>
          <w:sz w:val="24"/>
          <w:szCs w:val="24"/>
        </w:rPr>
      </w:pPr>
      <w:r w:rsidRPr="00653CD0">
        <w:rPr>
          <w:rFonts w:ascii="Times New Roman" w:hAnsi="Times New Roman" w:cs="Times New Roman"/>
          <w:b/>
          <w:color w:val="000000"/>
          <w:sz w:val="24"/>
          <w:szCs w:val="24"/>
        </w:rPr>
        <w:t>через Центр надання адміністративних послуг</w:t>
      </w:r>
      <w:r w:rsidRPr="00653CD0">
        <w:rPr>
          <w:rStyle w:val="ae"/>
          <w:rFonts w:ascii="Times New Roman" w:hAnsi="Times New Roman"/>
          <w:sz w:val="24"/>
          <w:szCs w:val="24"/>
        </w:rPr>
        <w:t>у місті Тернополі</w:t>
      </w:r>
    </w:p>
    <w:p w:rsidR="00653CD0" w:rsidRPr="00653CD0" w:rsidRDefault="00653CD0" w:rsidP="00653CD0">
      <w:pPr>
        <w:spacing w:after="0" w:line="240" w:lineRule="auto"/>
        <w:jc w:val="center"/>
        <w:rPr>
          <w:rStyle w:val="ae"/>
          <w:rFonts w:ascii="Times New Roman" w:hAnsi="Times New Roman"/>
          <w:sz w:val="24"/>
          <w:szCs w:val="24"/>
        </w:rPr>
      </w:pPr>
    </w:p>
    <w:tbl>
      <w:tblPr>
        <w:tblW w:w="503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3"/>
        <w:gridCol w:w="1400"/>
        <w:gridCol w:w="5631"/>
        <w:gridCol w:w="2103"/>
      </w:tblGrid>
      <w:tr w:rsidR="00653CD0" w:rsidRPr="00653CD0" w:rsidTr="0086718C">
        <w:tc>
          <w:tcPr>
            <w:tcW w:w="400" w:type="pct"/>
            <w:vAlign w:val="center"/>
          </w:tcPr>
          <w:p w:rsidR="00653CD0" w:rsidRPr="00653CD0" w:rsidRDefault="00653CD0" w:rsidP="00653CD0">
            <w:pPr>
              <w:spacing w:after="0" w:line="240" w:lineRule="auto"/>
              <w:jc w:val="center"/>
              <w:rPr>
                <w:rFonts w:ascii="Times New Roman" w:hAnsi="Times New Roman" w:cs="Times New Roman"/>
                <w:color w:val="000000"/>
                <w:sz w:val="24"/>
                <w:szCs w:val="24"/>
              </w:rPr>
            </w:pPr>
            <w:r w:rsidRPr="00653CD0">
              <w:rPr>
                <w:rFonts w:ascii="Times New Roman" w:hAnsi="Times New Roman" w:cs="Times New Roman"/>
                <w:color w:val="000000"/>
                <w:sz w:val="24"/>
                <w:szCs w:val="24"/>
              </w:rPr>
              <w:t>№</w:t>
            </w:r>
          </w:p>
          <w:p w:rsidR="00653CD0" w:rsidRPr="00653CD0" w:rsidRDefault="00653CD0" w:rsidP="00653CD0">
            <w:pPr>
              <w:spacing w:after="0" w:line="240" w:lineRule="auto"/>
              <w:jc w:val="center"/>
              <w:rPr>
                <w:rFonts w:ascii="Times New Roman" w:hAnsi="Times New Roman" w:cs="Times New Roman"/>
                <w:color w:val="000000"/>
                <w:sz w:val="24"/>
                <w:szCs w:val="24"/>
              </w:rPr>
            </w:pPr>
            <w:r w:rsidRPr="00653CD0">
              <w:rPr>
                <w:rFonts w:ascii="Times New Roman" w:hAnsi="Times New Roman" w:cs="Times New Roman"/>
                <w:color w:val="000000"/>
                <w:sz w:val="24"/>
                <w:szCs w:val="24"/>
              </w:rPr>
              <w:t>з/п</w:t>
            </w:r>
          </w:p>
        </w:tc>
        <w:tc>
          <w:tcPr>
            <w:tcW w:w="705" w:type="pct"/>
            <w:vAlign w:val="center"/>
          </w:tcPr>
          <w:p w:rsidR="00653CD0" w:rsidRPr="00653CD0" w:rsidRDefault="00653CD0" w:rsidP="00653CD0">
            <w:pPr>
              <w:spacing w:after="0" w:line="240" w:lineRule="auto"/>
              <w:jc w:val="center"/>
              <w:rPr>
                <w:rFonts w:ascii="Times New Roman" w:hAnsi="Times New Roman" w:cs="Times New Roman"/>
                <w:color w:val="000000"/>
                <w:sz w:val="24"/>
                <w:szCs w:val="24"/>
              </w:rPr>
            </w:pPr>
            <w:r w:rsidRPr="00653CD0">
              <w:rPr>
                <w:rFonts w:ascii="Times New Roman" w:hAnsi="Times New Roman" w:cs="Times New Roman"/>
                <w:color w:val="000000"/>
                <w:sz w:val="24"/>
                <w:szCs w:val="24"/>
              </w:rPr>
              <w:t>Шифр послуги</w:t>
            </w:r>
          </w:p>
        </w:tc>
        <w:tc>
          <w:tcPr>
            <w:tcW w:w="2836" w:type="pct"/>
            <w:tcBorders>
              <w:right w:val="single" w:sz="4" w:space="0" w:color="auto"/>
            </w:tcBorders>
            <w:vAlign w:val="center"/>
          </w:tcPr>
          <w:p w:rsidR="00653CD0" w:rsidRPr="00653CD0" w:rsidRDefault="00653CD0" w:rsidP="00653CD0">
            <w:pPr>
              <w:pStyle w:val="af"/>
              <w:jc w:val="center"/>
              <w:rPr>
                <w:rFonts w:ascii="Times New Roman" w:hAnsi="Times New Roman"/>
                <w:sz w:val="24"/>
                <w:szCs w:val="24"/>
              </w:rPr>
            </w:pPr>
            <w:r w:rsidRPr="00653CD0">
              <w:rPr>
                <w:rFonts w:ascii="Times New Roman" w:hAnsi="Times New Roman"/>
                <w:sz w:val="24"/>
                <w:szCs w:val="24"/>
              </w:rPr>
              <w:t>Назва послуги</w:t>
            </w:r>
          </w:p>
        </w:tc>
        <w:tc>
          <w:tcPr>
            <w:tcW w:w="1059" w:type="pct"/>
            <w:tcBorders>
              <w:left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Назва виконавчого органу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Н-10-02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059"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Н-10-03-03</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Н-10-03-04</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Н-10-03-05</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Н-10-04-01</w:t>
            </w:r>
          </w:p>
        </w:tc>
        <w:tc>
          <w:tcPr>
            <w:tcW w:w="2836" w:type="pct"/>
            <w:vAlign w:val="center"/>
          </w:tcPr>
          <w:p w:rsidR="00653CD0" w:rsidRPr="00653CD0" w:rsidRDefault="00653CD0" w:rsidP="00653CD0">
            <w:pPr>
              <w:pStyle w:val="af"/>
              <w:jc w:val="both"/>
              <w:rPr>
                <w:rFonts w:ascii="Times New Roman" w:hAnsi="Times New Roman"/>
                <w:b/>
                <w:color w:val="FF0000"/>
                <w:sz w:val="24"/>
                <w:szCs w:val="24"/>
                <w:lang w:val="ru-RU"/>
              </w:rPr>
            </w:pPr>
            <w:r w:rsidRPr="00653CD0">
              <w:rPr>
                <w:rFonts w:ascii="Times New Roman" w:hAnsi="Times New Roman"/>
                <w:b/>
                <w:color w:val="FF0000"/>
                <w:sz w:val="24"/>
                <w:szCs w:val="24"/>
                <w:lang w:val="ru-RU"/>
              </w:rPr>
              <w:t>Назву послуги змінено відповідно до рішення ВК від 24.02.2021 № 79</w:t>
            </w:r>
          </w:p>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сезонного об’єкта сфери торгівлі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Н-10-04-02</w:t>
            </w:r>
          </w:p>
        </w:tc>
        <w:tc>
          <w:tcPr>
            <w:tcW w:w="2836" w:type="pct"/>
            <w:vAlign w:val="center"/>
          </w:tcPr>
          <w:p w:rsidR="00653CD0" w:rsidRPr="00653CD0" w:rsidRDefault="00653CD0" w:rsidP="00653CD0">
            <w:pPr>
              <w:pStyle w:val="af"/>
              <w:jc w:val="both"/>
              <w:rPr>
                <w:rFonts w:ascii="Times New Roman" w:hAnsi="Times New Roman"/>
                <w:b/>
                <w:color w:val="FF0000"/>
                <w:sz w:val="24"/>
                <w:szCs w:val="24"/>
                <w:lang w:val="ru-RU"/>
              </w:rPr>
            </w:pPr>
            <w:r w:rsidRPr="00653CD0">
              <w:rPr>
                <w:rFonts w:ascii="Times New Roman" w:hAnsi="Times New Roman"/>
                <w:b/>
                <w:color w:val="FF0000"/>
                <w:sz w:val="24"/>
                <w:szCs w:val="24"/>
                <w:lang w:val="ru-RU"/>
              </w:rPr>
              <w:t>Назву послуги змінено відповідно до рішення ВК від 24.02.2021 № 79</w:t>
            </w:r>
          </w:p>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Н-10-04-03</w:t>
            </w:r>
          </w:p>
        </w:tc>
        <w:tc>
          <w:tcPr>
            <w:tcW w:w="2836" w:type="pct"/>
            <w:vAlign w:val="center"/>
          </w:tcPr>
          <w:p w:rsidR="00653CD0" w:rsidRPr="00653CD0" w:rsidRDefault="00653CD0" w:rsidP="00653CD0">
            <w:pPr>
              <w:pStyle w:val="af"/>
              <w:jc w:val="both"/>
              <w:rPr>
                <w:rFonts w:ascii="Times New Roman" w:hAnsi="Times New Roman"/>
                <w:b/>
                <w:color w:val="FF0000"/>
                <w:sz w:val="24"/>
                <w:szCs w:val="24"/>
                <w:lang w:val="ru-RU"/>
              </w:rPr>
            </w:pPr>
            <w:r w:rsidRPr="00653CD0">
              <w:rPr>
                <w:rFonts w:ascii="Times New Roman" w:hAnsi="Times New Roman"/>
                <w:b/>
                <w:color w:val="FF0000"/>
                <w:sz w:val="24"/>
                <w:szCs w:val="24"/>
                <w:lang w:val="ru-RU"/>
              </w:rPr>
              <w:t>Назву послуги змінено відповідно до рішення ВК від 24.02.2021 № 79</w:t>
            </w:r>
          </w:p>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 xml:space="preserve">Погодження режиму роботи сезонного об’єкта </w:t>
            </w:r>
            <w:r w:rsidRPr="00653CD0">
              <w:rPr>
                <w:rFonts w:ascii="Times New Roman" w:hAnsi="Times New Roman"/>
                <w:sz w:val="24"/>
                <w:szCs w:val="24"/>
              </w:rPr>
              <w:lastRenderedPageBreak/>
              <w:t>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lastRenderedPageBreak/>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Н-10-05</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059" w:type="pct"/>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Відділ торгівлі, побуту та захисту прав споживачів</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Н-11-04-00</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Взяттягромадян на квартирнийоблік за місцемпроживання у виконавчомукомітетіміської ради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Н-11-04-01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Н-11-04-02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Н-11-04-03</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Прийняттяоблікових справ перебуванняпрацівників на квартирному обліку за місцемроботи для зарахування на квартирнийоблік за місцемпроживання у виконавчомукомітеті</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Н-11-04-04</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Зняття з квартирного обліку за місцемпроживання у виконавчомукомітетіміської ради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Н-11-05</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Н-11-06-01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Н-11-06-02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Н-11-07-01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Видача ордера на жиле приміщеннягромадянам, якіперебувають на квартирному обліку за місцемпроживання у виконавчомукомітетіміської ради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27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Н-11-07-02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color w:val="000000"/>
                <w:sz w:val="24"/>
                <w:szCs w:val="24"/>
              </w:rPr>
            </w:pPr>
            <w:r w:rsidRPr="00653CD0">
              <w:rPr>
                <w:rFonts w:ascii="Times New Roman" w:hAnsi="Times New Roman"/>
                <w:color w:val="000000"/>
                <w:sz w:val="24"/>
                <w:szCs w:val="24"/>
              </w:rPr>
              <w:t xml:space="preserve">Н-11-08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ордера на жиле приміщення в гуртожитку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Н-11-09-01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Реєстрація квартири в якості службової з видачею ордера працівнику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квартирного </w:t>
            </w:r>
            <w:r w:rsidRPr="00653CD0">
              <w:rPr>
                <w:rFonts w:ascii="Times New Roman" w:hAnsi="Times New Roman"/>
                <w:color w:val="000000"/>
                <w:sz w:val="24"/>
                <w:szCs w:val="24"/>
              </w:rPr>
              <w:lastRenderedPageBreak/>
              <w:t>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Н-11-09-02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Реєстрація квартири в якості службової без видачі ордера працівнику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Н-11-09-03</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ордера працівнику на службову квартиру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color w:val="000000"/>
                <w:sz w:val="24"/>
                <w:szCs w:val="24"/>
              </w:rPr>
            </w:pPr>
            <w:r w:rsidRPr="00653CD0">
              <w:rPr>
                <w:rFonts w:ascii="Times New Roman" w:hAnsi="Times New Roman"/>
                <w:color w:val="000000"/>
                <w:sz w:val="24"/>
                <w:szCs w:val="24"/>
              </w:rPr>
              <w:t xml:space="preserve">Н-11-10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color w:val="000000"/>
                <w:sz w:val="24"/>
                <w:szCs w:val="24"/>
              </w:rPr>
            </w:pPr>
            <w:r w:rsidRPr="00653CD0">
              <w:rPr>
                <w:rFonts w:ascii="Times New Roman" w:hAnsi="Times New Roman"/>
                <w:color w:val="000000"/>
                <w:sz w:val="24"/>
                <w:szCs w:val="24"/>
              </w:rPr>
              <w:t xml:space="preserve">Н-11-11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ордера на жиле приміщення, яке виключено з числа службових</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color w:val="000000"/>
                <w:sz w:val="24"/>
                <w:szCs w:val="24"/>
              </w:rPr>
            </w:pPr>
            <w:r w:rsidRPr="00653CD0">
              <w:rPr>
                <w:rFonts w:ascii="Times New Roman" w:hAnsi="Times New Roman"/>
                <w:color w:val="000000"/>
                <w:sz w:val="24"/>
                <w:szCs w:val="24"/>
              </w:rPr>
              <w:t xml:space="preserve">Н-11-12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color w:val="000000"/>
                <w:sz w:val="24"/>
                <w:szCs w:val="24"/>
              </w:rPr>
            </w:pPr>
            <w:r w:rsidRPr="00653CD0">
              <w:rPr>
                <w:rFonts w:ascii="Times New Roman" w:hAnsi="Times New Roman"/>
                <w:color w:val="000000"/>
                <w:sz w:val="24"/>
                <w:szCs w:val="24"/>
              </w:rPr>
              <w:t xml:space="preserve">Н-11-13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Н-11-14</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059" w:type="pct"/>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Н-11-15</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 xml:space="preserve">Н-11-16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дозволу на реєстрацію члена сім'ї в гуртожиток виконавчого комітету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b/>
                <w:color w:val="000000"/>
                <w:sz w:val="24"/>
                <w:szCs w:val="24"/>
              </w:rPr>
            </w:pPr>
            <w:r w:rsidRPr="00653CD0">
              <w:rPr>
                <w:rFonts w:ascii="Times New Roman" w:hAnsi="Times New Roman" w:cs="Times New Roman"/>
                <w:color w:val="000000"/>
                <w:sz w:val="24"/>
                <w:szCs w:val="24"/>
              </w:rPr>
              <w:t xml:space="preserve">Н-11-17 </w:t>
            </w:r>
          </w:p>
        </w:tc>
        <w:tc>
          <w:tcPr>
            <w:tcW w:w="2836" w:type="pct"/>
            <w:vAlign w:val="center"/>
          </w:tcPr>
          <w:p w:rsidR="00653CD0" w:rsidRPr="00653CD0" w:rsidRDefault="00653CD0" w:rsidP="00653CD0">
            <w:pPr>
              <w:spacing w:after="0" w:line="240" w:lineRule="auto"/>
              <w:jc w:val="both"/>
              <w:rPr>
                <w:rFonts w:ascii="Times New Roman" w:hAnsi="Times New Roman" w:cs="Times New Roman"/>
                <w:sz w:val="24"/>
                <w:szCs w:val="24"/>
              </w:rPr>
            </w:pPr>
            <w:r w:rsidRPr="00653CD0">
              <w:rPr>
                <w:rFonts w:ascii="Times New Roman" w:hAnsi="Times New Roman" w:cs="Times New Roman"/>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Н-11-18</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Н-11-19-01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Видачадовідки про перебування на квартирному обліку у виконавчомукомітетіміської ради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Н-11-19-02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Видачадовідки про не перебування на квартирному обліку у виконавчомукомітетіміської ради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Н-11-20-01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працівників бюджетної сфери та комунальних підприємств міста Тернополя, з числа молодих сімей та одиноких молодих громадян до 35 років включно, інвалідів I-II групи, багатодітних сімей</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Н-11-20-02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внутрішньо переміщених осіб з тимчасово окупованих територій та зони проведення антитерористичної операції, які зареєстровані управлінням соціальної політики Тернопільської міської ради та мають намір оселитися у місті Тернополі</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Н-11-20-03</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учасників бойових дій, які проходили військову службу в зоні АТО, або члени їх сімей, які зареєстровані на території міста Тернопіль</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Н-11-20-04</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2018-2020роки» з числа громадян України, зареєстрованих в м. Тернопіль (кандидати на участь в програмі другої черги), що отримують можливість участі в програмі в разі відсутності попиту серед кандидатів на участь в програмі першої черги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Н-11-21-01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Видачадовідки про перебування на кооперативному обліку у виконавчомукомітеті</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Н-11-21-02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color w:val="000000"/>
                <w:sz w:val="24"/>
                <w:szCs w:val="24"/>
                <w:shd w:val="clear" w:color="auto" w:fill="FFFFFF"/>
                <w:lang w:val="ru-RU"/>
              </w:rPr>
              <w:t>Видачадовідки про не перебування на кооперативному обліку у виконавчомукомітеті</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Н-11-22</w:t>
            </w:r>
          </w:p>
        </w:tc>
        <w:tc>
          <w:tcPr>
            <w:tcW w:w="2836" w:type="pct"/>
            <w:vAlign w:val="center"/>
          </w:tcPr>
          <w:p w:rsidR="00653CD0" w:rsidRPr="00653CD0" w:rsidRDefault="00653CD0" w:rsidP="00653CD0">
            <w:pPr>
              <w:pStyle w:val="af"/>
              <w:jc w:val="both"/>
              <w:rPr>
                <w:rFonts w:ascii="Times New Roman" w:hAnsi="Times New Roman"/>
                <w:color w:val="000000"/>
                <w:sz w:val="24"/>
                <w:szCs w:val="24"/>
                <w:shd w:val="clear" w:color="auto" w:fill="FFFFFF"/>
              </w:rPr>
            </w:pPr>
            <w:r w:rsidRPr="00653CD0">
              <w:rPr>
                <w:rFonts w:ascii="Times New Roman" w:hAnsi="Times New Roman"/>
                <w:color w:val="000000"/>
                <w:sz w:val="24"/>
                <w:szCs w:val="24"/>
                <w:shd w:val="clear" w:color="auto" w:fill="FFFFFF"/>
              </w:rPr>
              <w:t>Взяття на обліквнутрішньопереміщенихосіб, якіпотребуютьнаданняжитловихприміщень з фонду житла для тимчасовогопроживаннявнутрішньопереміщенихосіб</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квартирного обліку та нерухомості</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Н-14.1-06</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встановлення пам’ятників, монументів та меморіальних таблиць</w:t>
            </w:r>
          </w:p>
        </w:tc>
        <w:tc>
          <w:tcPr>
            <w:tcW w:w="1059"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sz w:val="24"/>
                <w:szCs w:val="24"/>
              </w:rPr>
            </w:pPr>
            <w:r w:rsidRPr="00653CD0">
              <w:rPr>
                <w:rFonts w:ascii="Times New Roman" w:hAnsi="Times New Roman"/>
                <w:sz w:val="24"/>
                <w:szCs w:val="24"/>
              </w:rPr>
              <w:t>Н-14.2-07</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Розгляд відповідності намірів щодо місця розташування тимчасової споруди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Н-14-08-01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Оформлення паспорта прив’язки тимчасової споруди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Н-14-08-02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Продовження строку дії паспорта прив’язки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Управління містобудування архітектури та </w:t>
            </w:r>
            <w:r w:rsidRPr="00653CD0">
              <w:rPr>
                <w:rFonts w:ascii="Times New Roman" w:hAnsi="Times New Roman"/>
                <w:color w:val="000000"/>
                <w:sz w:val="24"/>
                <w:szCs w:val="24"/>
              </w:rPr>
              <w:lastRenderedPageBreak/>
              <w:t>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sz w:val="24"/>
                <w:szCs w:val="24"/>
              </w:rPr>
            </w:pPr>
            <w:r w:rsidRPr="00653CD0">
              <w:rPr>
                <w:rFonts w:ascii="Times New Roman" w:hAnsi="Times New Roman"/>
                <w:sz w:val="24"/>
                <w:szCs w:val="24"/>
              </w:rPr>
              <w:t>Н-14.2-10</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Виготовлення викопіювань в масштабі 1:500, 1:2000</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sz w:val="24"/>
                <w:szCs w:val="24"/>
              </w:rPr>
            </w:pPr>
            <w:r w:rsidRPr="00653CD0">
              <w:rPr>
                <w:rFonts w:ascii="Times New Roman" w:hAnsi="Times New Roman"/>
                <w:sz w:val="24"/>
                <w:szCs w:val="24"/>
              </w:rPr>
              <w:t xml:space="preserve">Н-14.2-11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дозволу на виконання інженерно-геодезичних вишукувань</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Н-14.2-13</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349"/>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Виключено відповідно до рішення ВК від 24.02.2021 № 127</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Н-14-14-01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Присвоєння адресного номера новозбудованим об’єктам нерухомості</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349"/>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Виключено відповідно до рішення ВК від 24.02.2021 № 127</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Н-14-14-02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Присвоєння адресного номера у випадку реконструкції об’єктів нерухомості (поділу чи виділу об'єкта, внаслідок чого утворюється окремий об'єкт нерухомості, об'єднання об'єктів нерухомого майна) та у випадку необхідності впорядкування поштових адрес існуючих об'єктів нерухомості</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Н-14.2-15</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Виключено відповідно до рішення ВК від 24.02.2021 № 127</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Н-14-16-01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будівельного паспорта забудови земельної ділянки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Виключено відповідно до рішення ВК від 24.02.2021 № 127</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Н-14-16-02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Внесення змін до будівельного паспорта забудови земельної ділянки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Виключено відповідно до рішення ВК від 24.02.2021 № 127</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Н-14-16-03</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дублікату будівельного паспорта</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Н-14-18-01</w:t>
            </w:r>
          </w:p>
        </w:tc>
        <w:tc>
          <w:tcPr>
            <w:tcW w:w="2836" w:type="pct"/>
            <w:vAlign w:val="center"/>
          </w:tcPr>
          <w:p w:rsidR="00653CD0" w:rsidRPr="00653CD0" w:rsidRDefault="00653CD0" w:rsidP="00653CD0">
            <w:pPr>
              <w:pStyle w:val="af"/>
              <w:jc w:val="both"/>
              <w:rPr>
                <w:rFonts w:ascii="Times New Roman" w:hAnsi="Times New Roman"/>
                <w:b/>
                <w:color w:val="FF0000"/>
                <w:sz w:val="24"/>
                <w:szCs w:val="24"/>
              </w:rPr>
            </w:pPr>
            <w:r w:rsidRPr="00653CD0">
              <w:rPr>
                <w:rFonts w:ascii="Times New Roman" w:hAnsi="Times New Roman"/>
                <w:b/>
                <w:color w:val="FF0000"/>
                <w:sz w:val="24"/>
                <w:szCs w:val="24"/>
              </w:rPr>
              <w:t>Назву послуги змінено відповідно до рішення ВК від 24.02.2021 № 127</w:t>
            </w:r>
          </w:p>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 xml:space="preserve">Оформлення паспорта прив’язки сезонного об’єкта </w:t>
            </w:r>
            <w:r w:rsidRPr="00653CD0">
              <w:rPr>
                <w:rFonts w:ascii="Times New Roman" w:hAnsi="Times New Roman"/>
                <w:sz w:val="24"/>
                <w:szCs w:val="24"/>
              </w:rPr>
              <w:lastRenderedPageBreak/>
              <w:t>сфери торгівлі на території Тернопільської міської територіальної громади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lastRenderedPageBreak/>
              <w:t xml:space="preserve">Управління містобудування архітектури та </w:t>
            </w:r>
            <w:r w:rsidRPr="00653CD0">
              <w:rPr>
                <w:rFonts w:ascii="Times New Roman" w:hAnsi="Times New Roman"/>
                <w:color w:val="000000"/>
                <w:sz w:val="24"/>
                <w:szCs w:val="24"/>
              </w:rPr>
              <w:lastRenderedPageBreak/>
              <w:t>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Н-14-18-02</w:t>
            </w:r>
          </w:p>
        </w:tc>
        <w:tc>
          <w:tcPr>
            <w:tcW w:w="2836" w:type="pct"/>
            <w:vAlign w:val="center"/>
          </w:tcPr>
          <w:p w:rsidR="00653CD0" w:rsidRPr="00653CD0" w:rsidRDefault="00653CD0" w:rsidP="00653CD0">
            <w:pPr>
              <w:pStyle w:val="af"/>
              <w:jc w:val="both"/>
              <w:rPr>
                <w:rFonts w:ascii="Times New Roman" w:hAnsi="Times New Roman"/>
                <w:b/>
                <w:color w:val="FF0000"/>
                <w:sz w:val="24"/>
                <w:szCs w:val="24"/>
              </w:rPr>
            </w:pPr>
            <w:r w:rsidRPr="00653CD0">
              <w:rPr>
                <w:rFonts w:ascii="Times New Roman" w:hAnsi="Times New Roman"/>
                <w:b/>
                <w:color w:val="FF0000"/>
                <w:sz w:val="24"/>
                <w:szCs w:val="24"/>
              </w:rPr>
              <w:t>Назву послуги змінено відповідно до рішення ВК від 24.02.2021 № 127</w:t>
            </w:r>
          </w:p>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p w:rsidR="00653CD0" w:rsidRPr="00653CD0" w:rsidRDefault="00653CD0" w:rsidP="00653CD0">
            <w:pPr>
              <w:pStyle w:val="af"/>
              <w:rPr>
                <w:rFonts w:ascii="Times New Roman" w:hAnsi="Times New Roman"/>
                <w:color w:val="000000"/>
                <w:sz w:val="24"/>
                <w:szCs w:val="24"/>
              </w:rPr>
            </w:pP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Н-14-19-01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дозволу на розміщення зовнішньої реклами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Н-14-19-02</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Погодження зовнішнього вигляду вивіски, таблички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Н-14-20</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довідки з містобудівного кадастру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містобудування архітектури та кадастру</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Н-15-04</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житлово-комунального господарства, благоустрою та екології</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Н-15-06</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житлово-комунального господарства, благоустрою та екології</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Н-15-09</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житлово-комунального господарства, благоустрою та екології</w:t>
            </w:r>
          </w:p>
        </w:tc>
      </w:tr>
      <w:tr w:rsidR="00653CD0" w:rsidRPr="00653CD0" w:rsidTr="0086718C">
        <w:trPr>
          <w:trHeight w:val="563"/>
        </w:trPr>
        <w:tc>
          <w:tcPr>
            <w:tcW w:w="400" w:type="pct"/>
            <w:vAlign w:val="center"/>
          </w:tcPr>
          <w:p w:rsidR="00653CD0" w:rsidRPr="00653CD0" w:rsidRDefault="00653CD0" w:rsidP="00653CD0">
            <w:pPr>
              <w:pStyle w:val="21"/>
              <w:numPr>
                <w:ilvl w:val="0"/>
                <w:numId w:val="1"/>
              </w:numPr>
              <w:tabs>
                <w:tab w:val="left" w:pos="120"/>
              </w:tabs>
              <w:ind w:left="0" w:firstLine="0"/>
              <w:jc w:val="center"/>
              <w:rPr>
                <w:color w:val="000000"/>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Н-15-10</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житлово-комунального господарства, благоустрою та екології</w:t>
            </w:r>
          </w:p>
          <w:p w:rsidR="00653CD0" w:rsidRPr="00653CD0" w:rsidRDefault="00653CD0" w:rsidP="00653CD0">
            <w:pPr>
              <w:pStyle w:val="af"/>
              <w:rPr>
                <w:rFonts w:ascii="Times New Roman" w:hAnsi="Times New Roman"/>
                <w:color w:val="000000"/>
                <w:sz w:val="24"/>
                <w:szCs w:val="24"/>
              </w:rPr>
            </w:pP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rPr>
              <w:t>Виключено відповідно до рішення ВК 02.02.2021 № 55</w:t>
            </w:r>
          </w:p>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Н-24-10</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погодження на звільнення дитини з роботи</w:t>
            </w:r>
          </w:p>
        </w:tc>
        <w:tc>
          <w:tcPr>
            <w:tcW w:w="1059" w:type="pct"/>
            <w:vAlign w:val="center"/>
          </w:tcPr>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sz w:val="24"/>
                <w:szCs w:val="24"/>
              </w:rPr>
              <w:t>Управління сім’ї, молодіжної політики та захисту дітей</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pStyle w:val="31"/>
              <w:spacing w:after="0" w:line="240" w:lineRule="auto"/>
              <w:rPr>
                <w:rFonts w:ascii="Times New Roman" w:hAnsi="Times New Roman"/>
                <w:b/>
                <w:color w:val="000000"/>
                <w:sz w:val="24"/>
                <w:szCs w:val="24"/>
              </w:rPr>
            </w:pPr>
            <w:r w:rsidRPr="00653CD0">
              <w:rPr>
                <w:rFonts w:ascii="Times New Roman" w:hAnsi="Times New Roman"/>
                <w:color w:val="000000"/>
                <w:sz w:val="24"/>
                <w:szCs w:val="24"/>
              </w:rPr>
              <w:t>Н-5-01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Надання допомоги на поховання померлої особи, яка на момент смерті не працювала</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обліку та фінансового забезпечення.</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pStyle w:val="31"/>
              <w:spacing w:after="0" w:line="240" w:lineRule="auto"/>
              <w:rPr>
                <w:rFonts w:ascii="Times New Roman" w:hAnsi="Times New Roman"/>
                <w:color w:val="000000"/>
                <w:sz w:val="24"/>
                <w:szCs w:val="24"/>
              </w:rPr>
            </w:pPr>
            <w:r w:rsidRPr="00653CD0">
              <w:rPr>
                <w:rFonts w:ascii="Times New Roman" w:hAnsi="Times New Roman"/>
                <w:sz w:val="24"/>
                <w:szCs w:val="24"/>
              </w:rPr>
              <w:t xml:space="preserve">Н-12.1-02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059"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транспортних мереж та зв’язку</w:t>
            </w:r>
          </w:p>
          <w:p w:rsidR="00653CD0" w:rsidRPr="00653CD0" w:rsidRDefault="00653CD0" w:rsidP="00653CD0">
            <w:pPr>
              <w:pStyle w:val="af"/>
              <w:rPr>
                <w:rFonts w:ascii="Times New Roman" w:hAnsi="Times New Roman"/>
                <w:color w:val="000000"/>
                <w:sz w:val="24"/>
                <w:szCs w:val="24"/>
              </w:rPr>
            </w:pP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pStyle w:val="31"/>
              <w:spacing w:after="0" w:line="240" w:lineRule="auto"/>
              <w:rPr>
                <w:rFonts w:ascii="Times New Roman" w:hAnsi="Times New Roman"/>
                <w:color w:val="000000"/>
                <w:sz w:val="24"/>
                <w:szCs w:val="24"/>
              </w:rPr>
            </w:pPr>
            <w:r w:rsidRPr="00653CD0">
              <w:rPr>
                <w:rFonts w:ascii="Times New Roman" w:hAnsi="Times New Roman"/>
                <w:sz w:val="24"/>
                <w:szCs w:val="24"/>
              </w:rPr>
              <w:t xml:space="preserve">Н-12.1-03 </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технічних умов на облаштування зупинок громадського транспорту</w:t>
            </w:r>
          </w:p>
        </w:tc>
        <w:tc>
          <w:tcPr>
            <w:tcW w:w="1059" w:type="pct"/>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Управління транспортних мереж та зв’язку</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sz w:val="24"/>
                <w:szCs w:val="24"/>
              </w:rPr>
            </w:pPr>
            <w:r w:rsidRPr="00653CD0">
              <w:rPr>
                <w:rFonts w:ascii="Times New Roman" w:hAnsi="Times New Roman"/>
                <w:sz w:val="24"/>
                <w:szCs w:val="24"/>
              </w:rPr>
              <w:t>Н-20-01</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bCs/>
                <w:sz w:val="24"/>
                <w:szCs w:val="24"/>
              </w:rPr>
              <w:t>Реєстрація дітей у заклади дошкільної освіти</w:t>
            </w:r>
          </w:p>
        </w:tc>
        <w:tc>
          <w:tcPr>
            <w:tcW w:w="1059" w:type="pct"/>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Управління освіти і науки</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sz w:val="24"/>
                <w:szCs w:val="24"/>
              </w:rPr>
            </w:pPr>
          </w:p>
        </w:tc>
        <w:tc>
          <w:tcPr>
            <w:tcW w:w="705" w:type="pct"/>
            <w:vAlign w:val="center"/>
          </w:tcPr>
          <w:p w:rsidR="00653CD0" w:rsidRPr="00653CD0" w:rsidRDefault="00653CD0" w:rsidP="00653CD0">
            <w:pPr>
              <w:pStyle w:val="31"/>
              <w:spacing w:after="0" w:line="240" w:lineRule="auto"/>
              <w:rPr>
                <w:rFonts w:ascii="Times New Roman" w:hAnsi="Times New Roman"/>
                <w:sz w:val="24"/>
                <w:szCs w:val="24"/>
              </w:rPr>
            </w:pPr>
            <w:r w:rsidRPr="00653CD0">
              <w:rPr>
                <w:rFonts w:ascii="Times New Roman" w:hAnsi="Times New Roman"/>
                <w:color w:val="000000"/>
                <w:sz w:val="24"/>
                <w:szCs w:val="24"/>
              </w:rPr>
              <w:t>Н-25-02</w:t>
            </w:r>
          </w:p>
        </w:tc>
        <w:tc>
          <w:tcPr>
            <w:tcW w:w="2836" w:type="pct"/>
            <w:tcBorders>
              <w:bottom w:val="single" w:sz="4" w:space="0" w:color="auto"/>
            </w:tcBorders>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059" w:type="pct"/>
            <w:tcBorders>
              <w:bottom w:val="single" w:sz="4" w:space="0" w:color="auto"/>
            </w:tcBorders>
          </w:tcPr>
          <w:p w:rsidR="00653CD0" w:rsidRPr="00653CD0" w:rsidRDefault="00653CD0" w:rsidP="00653CD0">
            <w:pPr>
              <w:pStyle w:val="af"/>
              <w:rPr>
                <w:rFonts w:ascii="Times New Roman" w:hAnsi="Times New Roman"/>
                <w:sz w:val="24"/>
                <w:szCs w:val="24"/>
              </w:rPr>
            </w:pPr>
            <w:r w:rsidRPr="00653CD0">
              <w:rPr>
                <w:rFonts w:ascii="Times New Roman" w:hAnsi="Times New Roman"/>
                <w:color w:val="000000"/>
                <w:sz w:val="24"/>
                <w:szCs w:val="24"/>
              </w:rPr>
              <w:t>Відділ земельних ресурсів</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Н-03-04</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Прийняття рішення видавничої ради щодо фінансової підтримки творів місцевих авторів</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організаційно-виконавчої роботи</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000000"/>
                <w:sz w:val="24"/>
                <w:szCs w:val="24"/>
              </w:rPr>
            </w:pPr>
            <w:r w:rsidRPr="00653CD0">
              <w:rPr>
                <w:rFonts w:ascii="Times New Roman" w:hAnsi="Times New Roman" w:cs="Times New Roman"/>
                <w:color w:val="000000"/>
                <w:sz w:val="24"/>
                <w:szCs w:val="24"/>
              </w:rPr>
              <w:t>Н-03-05</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посвідчень помічника-консультанта депутата Тернопільської міської ради</w:t>
            </w:r>
          </w:p>
        </w:tc>
        <w:tc>
          <w:tcPr>
            <w:tcW w:w="1059" w:type="pct"/>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організаційно-виконавчої роботи</w:t>
            </w:r>
          </w:p>
        </w:tc>
      </w:tr>
      <w:tr w:rsidR="00653CD0" w:rsidRPr="00653CD0" w:rsidTr="0086718C">
        <w:trPr>
          <w:trHeight w:val="563"/>
        </w:trPr>
        <w:tc>
          <w:tcPr>
            <w:tcW w:w="400" w:type="pct"/>
            <w:vAlign w:val="center"/>
          </w:tcPr>
          <w:p w:rsidR="00653CD0" w:rsidRPr="00653CD0" w:rsidRDefault="00653CD0" w:rsidP="00653CD0">
            <w:pPr>
              <w:pStyle w:val="22"/>
              <w:numPr>
                <w:ilvl w:val="0"/>
                <w:numId w:val="1"/>
              </w:numPr>
              <w:ind w:left="0" w:hanging="2"/>
              <w:jc w:val="center"/>
              <w:rPr>
                <w:color w:val="000000"/>
                <w:sz w:val="24"/>
                <w:szCs w:val="24"/>
                <w:lang w:val="uk-UA"/>
              </w:rPr>
            </w:pPr>
          </w:p>
        </w:tc>
        <w:tc>
          <w:tcPr>
            <w:tcW w:w="705" w:type="pct"/>
            <w:vAlign w:val="center"/>
          </w:tcPr>
          <w:p w:rsidR="00653CD0" w:rsidRPr="00653CD0" w:rsidRDefault="00653CD0" w:rsidP="00653CD0">
            <w:pPr>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rPr>
              <w:t>Виключено відповідно до рішення ВК 02.02.2021 № 55</w:t>
            </w:r>
          </w:p>
          <w:p w:rsidR="00653CD0" w:rsidRPr="00653CD0" w:rsidRDefault="00653CD0" w:rsidP="00653CD0">
            <w:pPr>
              <w:spacing w:after="0" w:line="240" w:lineRule="auto"/>
              <w:rPr>
                <w:rFonts w:ascii="Times New Roman" w:hAnsi="Times New Roman" w:cs="Times New Roman"/>
                <w:sz w:val="24"/>
                <w:szCs w:val="24"/>
              </w:rPr>
            </w:pPr>
          </w:p>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Н-24-15</w:t>
            </w:r>
          </w:p>
        </w:tc>
        <w:tc>
          <w:tcPr>
            <w:tcW w:w="2836" w:type="pct"/>
            <w:vAlign w:val="center"/>
          </w:tcPr>
          <w:p w:rsidR="00653CD0" w:rsidRPr="00653CD0" w:rsidRDefault="00653CD0" w:rsidP="00653CD0">
            <w:pPr>
              <w:pStyle w:val="af"/>
              <w:jc w:val="both"/>
              <w:rPr>
                <w:rFonts w:ascii="Times New Roman" w:hAnsi="Times New Roman"/>
                <w:sz w:val="24"/>
                <w:szCs w:val="24"/>
              </w:rPr>
            </w:pPr>
            <w:r w:rsidRPr="00653CD0">
              <w:rPr>
                <w:rFonts w:ascii="Times New Roman" w:hAnsi="Times New Roman"/>
                <w:sz w:val="24"/>
                <w:szCs w:val="24"/>
              </w:rPr>
              <w:t>Видача довідки про те, що посвідчення багатодітної сім’ї не видавалось</w:t>
            </w:r>
          </w:p>
        </w:tc>
        <w:tc>
          <w:tcPr>
            <w:tcW w:w="1059" w:type="pct"/>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bl>
    <w:p w:rsidR="00653CD0" w:rsidRPr="00653CD0" w:rsidRDefault="00653CD0" w:rsidP="00653CD0">
      <w:pPr>
        <w:tabs>
          <w:tab w:val="left" w:pos="2235"/>
        </w:tabs>
        <w:spacing w:after="0" w:line="240" w:lineRule="auto"/>
        <w:rPr>
          <w:rFonts w:ascii="Times New Roman" w:hAnsi="Times New Roman" w:cs="Times New Roman"/>
          <w:sz w:val="24"/>
          <w:szCs w:val="24"/>
        </w:rPr>
      </w:pPr>
      <w:r w:rsidRPr="00653CD0">
        <w:rPr>
          <w:rFonts w:ascii="Times New Roman" w:hAnsi="Times New Roman" w:cs="Times New Roman"/>
          <w:sz w:val="24"/>
          <w:szCs w:val="24"/>
        </w:rPr>
        <w:tab/>
      </w:r>
    </w:p>
    <w:p w:rsidR="00653CD0" w:rsidRPr="00653CD0" w:rsidRDefault="00653CD0" w:rsidP="00653CD0">
      <w:pPr>
        <w:tabs>
          <w:tab w:val="left" w:pos="2235"/>
        </w:tabs>
        <w:spacing w:after="0" w:line="240" w:lineRule="auto"/>
        <w:rPr>
          <w:rFonts w:ascii="Times New Roman" w:hAnsi="Times New Roman" w:cs="Times New Roman"/>
          <w:sz w:val="24"/>
          <w:szCs w:val="24"/>
        </w:rPr>
      </w:pPr>
    </w:p>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Міський голова                                                                                  Сергій НАДАЛ</w:t>
      </w: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rPr>
      </w:pPr>
      <w:r w:rsidRPr="00653CD0">
        <w:rPr>
          <w:rFonts w:ascii="Times New Roman" w:hAnsi="Times New Roman" w:cs="Times New Roman"/>
        </w:rPr>
        <w:br w:type="page"/>
      </w:r>
    </w:p>
    <w:p w:rsidR="00653CD0" w:rsidRPr="00653CD0" w:rsidRDefault="00653CD0" w:rsidP="00653CD0">
      <w:pPr>
        <w:pStyle w:val="af"/>
        <w:ind w:left="5670"/>
        <w:rPr>
          <w:rFonts w:ascii="Times New Roman" w:hAnsi="Times New Roman"/>
          <w:sz w:val="24"/>
          <w:szCs w:val="24"/>
        </w:rPr>
      </w:pPr>
    </w:p>
    <w:p w:rsidR="00653CD0" w:rsidRPr="00653CD0" w:rsidRDefault="00653CD0" w:rsidP="00653CD0">
      <w:pPr>
        <w:pStyle w:val="af"/>
        <w:ind w:left="5670"/>
        <w:rPr>
          <w:rFonts w:ascii="Times New Roman" w:hAnsi="Times New Roman"/>
          <w:sz w:val="24"/>
          <w:szCs w:val="24"/>
        </w:rPr>
      </w:pPr>
    </w:p>
    <w:p w:rsidR="00653CD0" w:rsidRPr="00653CD0" w:rsidRDefault="00653CD0" w:rsidP="00653CD0">
      <w:pPr>
        <w:tabs>
          <w:tab w:val="left" w:pos="3975"/>
        </w:tabs>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lang w:val="ru-RU"/>
        </w:rPr>
        <w:t xml:space="preserve">Додаток 3 викладено в новій редакції відповідно до рішення ВК від 31.03.2021 </w:t>
      </w:r>
      <w:r w:rsidRPr="00653CD0">
        <w:rPr>
          <w:rFonts w:ascii="Times New Roman" w:hAnsi="Times New Roman" w:cs="Times New Roman"/>
          <w:color w:val="FF0000"/>
          <w:sz w:val="24"/>
          <w:szCs w:val="24"/>
        </w:rPr>
        <w:t>№ 237</w:t>
      </w:r>
    </w:p>
    <w:p w:rsidR="00653CD0" w:rsidRPr="00653CD0" w:rsidRDefault="00653CD0" w:rsidP="00653CD0">
      <w:pPr>
        <w:pStyle w:val="af"/>
        <w:ind w:left="5670"/>
        <w:rPr>
          <w:rFonts w:ascii="Times New Roman" w:hAnsi="Times New Roman"/>
          <w:sz w:val="24"/>
          <w:szCs w:val="24"/>
        </w:rPr>
      </w:pPr>
    </w:p>
    <w:p w:rsidR="00653CD0" w:rsidRPr="00653CD0" w:rsidRDefault="00653CD0" w:rsidP="00653CD0">
      <w:pPr>
        <w:pStyle w:val="af"/>
        <w:ind w:left="5670"/>
        <w:rPr>
          <w:rFonts w:ascii="Times New Roman" w:hAnsi="Times New Roman"/>
          <w:sz w:val="24"/>
          <w:szCs w:val="24"/>
        </w:rPr>
      </w:pPr>
      <w:r w:rsidRPr="00653CD0">
        <w:rPr>
          <w:rFonts w:ascii="Times New Roman" w:hAnsi="Times New Roman"/>
          <w:sz w:val="24"/>
          <w:szCs w:val="24"/>
        </w:rPr>
        <w:t>Додаток 3</w:t>
      </w:r>
    </w:p>
    <w:p w:rsidR="00653CD0" w:rsidRPr="00653CD0" w:rsidRDefault="00653CD0" w:rsidP="00653CD0">
      <w:pPr>
        <w:pStyle w:val="af"/>
        <w:ind w:left="5670"/>
        <w:rPr>
          <w:rFonts w:ascii="Times New Roman" w:hAnsi="Times New Roman"/>
          <w:sz w:val="24"/>
          <w:szCs w:val="24"/>
        </w:rPr>
      </w:pPr>
      <w:r w:rsidRPr="00653CD0">
        <w:rPr>
          <w:rFonts w:ascii="Times New Roman" w:hAnsi="Times New Roman"/>
          <w:sz w:val="24"/>
          <w:szCs w:val="24"/>
        </w:rPr>
        <w:t xml:space="preserve">до рішення виконавчого комітету </w:t>
      </w:r>
    </w:p>
    <w:p w:rsidR="00653CD0" w:rsidRPr="00653CD0" w:rsidRDefault="00653CD0" w:rsidP="00653CD0">
      <w:pPr>
        <w:pStyle w:val="af"/>
        <w:ind w:left="5670"/>
        <w:rPr>
          <w:rFonts w:ascii="Times New Roman" w:hAnsi="Times New Roman"/>
          <w:sz w:val="24"/>
          <w:szCs w:val="24"/>
        </w:rPr>
      </w:pPr>
      <w:r w:rsidRPr="00653CD0">
        <w:rPr>
          <w:rFonts w:ascii="Times New Roman" w:hAnsi="Times New Roman"/>
          <w:sz w:val="24"/>
          <w:szCs w:val="24"/>
        </w:rPr>
        <w:t>міської ради   від 15.10.2020р.                 №793</w:t>
      </w: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jc w:val="center"/>
        <w:rPr>
          <w:rFonts w:ascii="Times New Roman" w:hAnsi="Times New Roman"/>
          <w:b/>
          <w:sz w:val="24"/>
          <w:szCs w:val="24"/>
        </w:rPr>
      </w:pPr>
      <w:r w:rsidRPr="00653CD0">
        <w:rPr>
          <w:rFonts w:ascii="Times New Roman" w:hAnsi="Times New Roman"/>
          <w:b/>
          <w:sz w:val="24"/>
          <w:szCs w:val="24"/>
        </w:rPr>
        <w:t>ПЕРЕЛІК</w:t>
      </w:r>
    </w:p>
    <w:p w:rsidR="00653CD0" w:rsidRPr="00653CD0" w:rsidRDefault="00653CD0" w:rsidP="00653CD0">
      <w:pPr>
        <w:pStyle w:val="af"/>
        <w:jc w:val="center"/>
        <w:rPr>
          <w:rFonts w:ascii="Times New Roman" w:hAnsi="Times New Roman"/>
          <w:sz w:val="24"/>
          <w:szCs w:val="24"/>
        </w:rPr>
      </w:pPr>
      <w:r w:rsidRPr="00653CD0">
        <w:rPr>
          <w:rFonts w:ascii="Times New Roman" w:hAnsi="Times New Roman"/>
          <w:b/>
          <w:sz w:val="24"/>
          <w:szCs w:val="24"/>
        </w:rPr>
        <w:t>послуг (документів дозвільного характеру), що надаються через Центр надання адміністративних послуг у місті Тернополі</w:t>
      </w:r>
    </w:p>
    <w:p w:rsidR="00653CD0" w:rsidRPr="00653CD0" w:rsidRDefault="00653CD0" w:rsidP="00653CD0">
      <w:pPr>
        <w:pStyle w:val="af"/>
        <w:rPr>
          <w:rFonts w:ascii="Times New Roman" w:hAnsi="Times New Roman"/>
          <w:b/>
          <w:sz w:val="24"/>
          <w:szCs w:val="24"/>
        </w:rPr>
      </w:pPr>
    </w:p>
    <w:p w:rsidR="00653CD0" w:rsidRPr="00653CD0" w:rsidRDefault="00653CD0" w:rsidP="00653CD0">
      <w:pPr>
        <w:pStyle w:val="af"/>
        <w:rPr>
          <w:rFonts w:ascii="Times New Roman" w:hAnsi="Times New Roman"/>
          <w:sz w:val="24"/>
          <w:szCs w:val="24"/>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702"/>
        <w:gridCol w:w="4563"/>
        <w:gridCol w:w="2528"/>
      </w:tblGrid>
      <w:tr w:rsidR="00653CD0" w:rsidRPr="00653CD0" w:rsidTr="0086718C">
        <w:tc>
          <w:tcPr>
            <w:tcW w:w="852" w:type="dxa"/>
            <w:vAlign w:val="center"/>
          </w:tcPr>
          <w:p w:rsidR="00653CD0" w:rsidRPr="00653CD0" w:rsidRDefault="00653CD0" w:rsidP="00653CD0">
            <w:pPr>
              <w:pStyle w:val="af"/>
              <w:jc w:val="center"/>
              <w:rPr>
                <w:rFonts w:ascii="Times New Roman" w:hAnsi="Times New Roman"/>
                <w:sz w:val="24"/>
                <w:szCs w:val="24"/>
              </w:rPr>
            </w:pPr>
            <w:r w:rsidRPr="00653CD0">
              <w:rPr>
                <w:rFonts w:ascii="Times New Roman" w:hAnsi="Times New Roman"/>
                <w:sz w:val="24"/>
                <w:szCs w:val="24"/>
              </w:rPr>
              <w:t>№ з/п</w:t>
            </w:r>
          </w:p>
        </w:tc>
        <w:tc>
          <w:tcPr>
            <w:tcW w:w="1702" w:type="dxa"/>
            <w:vAlign w:val="center"/>
          </w:tcPr>
          <w:p w:rsidR="00653CD0" w:rsidRPr="00653CD0" w:rsidRDefault="00653CD0" w:rsidP="00653CD0">
            <w:pPr>
              <w:pStyle w:val="af"/>
              <w:jc w:val="center"/>
              <w:rPr>
                <w:rFonts w:ascii="Times New Roman" w:hAnsi="Times New Roman"/>
                <w:sz w:val="24"/>
                <w:szCs w:val="24"/>
              </w:rPr>
            </w:pPr>
            <w:r w:rsidRPr="00653CD0">
              <w:rPr>
                <w:rFonts w:ascii="Times New Roman" w:hAnsi="Times New Roman"/>
                <w:sz w:val="24"/>
                <w:szCs w:val="24"/>
              </w:rPr>
              <w:t>Шифр документу дозвільного характеру</w:t>
            </w:r>
          </w:p>
        </w:tc>
        <w:tc>
          <w:tcPr>
            <w:tcW w:w="4563" w:type="dxa"/>
            <w:vAlign w:val="center"/>
          </w:tcPr>
          <w:p w:rsidR="00653CD0" w:rsidRPr="00653CD0" w:rsidRDefault="00653CD0" w:rsidP="00653CD0">
            <w:pPr>
              <w:pStyle w:val="af"/>
              <w:jc w:val="center"/>
              <w:rPr>
                <w:rFonts w:ascii="Times New Roman" w:hAnsi="Times New Roman"/>
                <w:sz w:val="24"/>
                <w:szCs w:val="24"/>
              </w:rPr>
            </w:pPr>
            <w:r w:rsidRPr="00653CD0">
              <w:rPr>
                <w:rFonts w:ascii="Times New Roman" w:hAnsi="Times New Roman"/>
                <w:sz w:val="24"/>
                <w:szCs w:val="24"/>
              </w:rPr>
              <w:t>Назва послуги</w:t>
            </w:r>
          </w:p>
        </w:tc>
        <w:tc>
          <w:tcPr>
            <w:tcW w:w="2528" w:type="dxa"/>
            <w:vAlign w:val="center"/>
          </w:tcPr>
          <w:p w:rsidR="00653CD0" w:rsidRPr="00653CD0" w:rsidRDefault="00653CD0" w:rsidP="00653CD0">
            <w:pPr>
              <w:pStyle w:val="af"/>
              <w:jc w:val="center"/>
              <w:rPr>
                <w:rFonts w:ascii="Times New Roman" w:hAnsi="Times New Roman"/>
                <w:sz w:val="24"/>
                <w:szCs w:val="24"/>
              </w:rPr>
            </w:pPr>
            <w:r w:rsidRPr="00653CD0">
              <w:rPr>
                <w:rStyle w:val="aa"/>
                <w:rFonts w:ascii="Times New Roman" w:hAnsi="Times New Roman"/>
                <w:color w:val="000000"/>
                <w:sz w:val="24"/>
                <w:szCs w:val="24"/>
              </w:rPr>
              <w:t>Назва суб’єкта надання адміністративної послуги</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ДДХ </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2-01-00</w:t>
            </w:r>
          </w:p>
        </w:tc>
        <w:tc>
          <w:tcPr>
            <w:tcW w:w="4563" w:type="dxa"/>
            <w:vAlign w:val="center"/>
          </w:tcPr>
          <w:p w:rsidR="00653CD0" w:rsidRPr="00653CD0" w:rsidRDefault="00653CD0" w:rsidP="00653CD0">
            <w:pPr>
              <w:pStyle w:val="af"/>
              <w:rPr>
                <w:rFonts w:ascii="Times New Roman" w:hAnsi="Times New Roman"/>
                <w:color w:val="000000"/>
                <w:sz w:val="24"/>
                <w:szCs w:val="24"/>
              </w:rPr>
            </w:pPr>
            <w:hyperlink r:id="rId58" w:history="1">
              <w:r w:rsidRPr="00653CD0">
                <w:rPr>
                  <w:rStyle w:val="aa"/>
                  <w:rFonts w:ascii="Times New Roman" w:hAnsi="Times New Roman"/>
                  <w:color w:val="000000"/>
                  <w:sz w:val="24"/>
                  <w:szCs w:val="24"/>
                </w:rPr>
                <w:t>Дозвіл на розміщення зовнішньої реклами</w:t>
              </w:r>
            </w:hyperlink>
          </w:p>
        </w:tc>
        <w:tc>
          <w:tcPr>
            <w:tcW w:w="2528" w:type="dxa"/>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стратегічного розвитку міста</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ДДХ </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2-01-01</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Дозвіл на розміщення зовнішньої реклами (переоформлення)</w:t>
            </w:r>
          </w:p>
        </w:tc>
        <w:tc>
          <w:tcPr>
            <w:tcW w:w="2528" w:type="dxa"/>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стратегічного розвитку міста</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ДДХ </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2-01-02</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Дозвіл на розміщення зовнішньої реклами анулювання (скасування)</w:t>
            </w:r>
          </w:p>
        </w:tc>
        <w:tc>
          <w:tcPr>
            <w:tcW w:w="2528" w:type="dxa"/>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стратегічного розвитку міста</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59" w:history="1">
              <w:r w:rsidRPr="00653CD0">
                <w:rPr>
                  <w:rStyle w:val="aa"/>
                  <w:rFonts w:ascii="Times New Roman" w:hAnsi="Times New Roman"/>
                  <w:color w:val="000000"/>
                  <w:sz w:val="24"/>
                  <w:szCs w:val="24"/>
                </w:rPr>
                <w:t>ДДХ 8-1</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hyperlink r:id="rId60" w:history="1">
              <w:r w:rsidRPr="00653CD0">
                <w:rPr>
                  <w:rStyle w:val="aa"/>
                  <w:rFonts w:ascii="Times New Roman" w:hAnsi="Times New Roman"/>
                  <w:color w:val="000000"/>
                  <w:sz w:val="24"/>
                  <w:szCs w:val="24"/>
                </w:rPr>
                <w:t>Видача дозволів на розміщення зовнішньої реклами поза межами населених пунктів</w:t>
              </w:r>
            </w:hyperlink>
          </w:p>
        </w:tc>
        <w:tc>
          <w:tcPr>
            <w:tcW w:w="2528" w:type="dxa"/>
            <w:vAlign w:val="center"/>
          </w:tcPr>
          <w:p w:rsidR="00653CD0" w:rsidRPr="00653CD0" w:rsidRDefault="00653CD0" w:rsidP="00653CD0">
            <w:pPr>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rPr>
              <w:t xml:space="preserve">Внесено зміни відповідно до рішення ВК від 06.05.2021 №339 </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розвитку інфраструктури та дорожнього господарства Тернопільської обласної державної адміністрації</w:t>
            </w:r>
          </w:p>
        </w:tc>
      </w:tr>
      <w:tr w:rsidR="00653CD0" w:rsidRPr="00653CD0" w:rsidTr="0086718C">
        <w:trPr>
          <w:trHeight w:val="803"/>
        </w:trPr>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61" w:history="1">
              <w:r w:rsidRPr="00653CD0">
                <w:rPr>
                  <w:rStyle w:val="aa"/>
                  <w:rFonts w:ascii="Times New Roman" w:hAnsi="Times New Roman"/>
                  <w:color w:val="000000"/>
                  <w:sz w:val="24"/>
                  <w:szCs w:val="24"/>
                </w:rPr>
                <w:t xml:space="preserve">ДДХ 11-1 </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Видача </w:t>
            </w:r>
            <w:hyperlink r:id="rId62" w:history="1">
              <w:r w:rsidRPr="00653CD0">
                <w:rPr>
                  <w:rStyle w:val="aa"/>
                  <w:rFonts w:ascii="Times New Roman" w:hAnsi="Times New Roman"/>
                  <w:color w:val="000000"/>
                  <w:sz w:val="24"/>
                  <w:szCs w:val="24"/>
                </w:rPr>
                <w:t>дозволу на викиди забруднюючих речовин в атмосферне повітря стаціонарними джерелами</w:t>
              </w:r>
            </w:hyperlink>
            <w:r w:rsidRPr="00653CD0">
              <w:rPr>
                <w:rFonts w:ascii="Times New Roman" w:hAnsi="Times New Roman"/>
                <w:color w:val="000000"/>
                <w:sz w:val="24"/>
                <w:szCs w:val="24"/>
              </w:rPr>
              <w:t xml:space="preserve"> для об’єктів другої та третьої групи</w:t>
            </w:r>
          </w:p>
          <w:p w:rsidR="00653CD0" w:rsidRPr="00653CD0" w:rsidRDefault="00653CD0" w:rsidP="00653CD0">
            <w:pPr>
              <w:pStyle w:val="af"/>
              <w:rPr>
                <w:rFonts w:ascii="Times New Roman" w:hAnsi="Times New Roman"/>
                <w:color w:val="000000"/>
                <w:sz w:val="24"/>
                <w:szCs w:val="24"/>
              </w:rPr>
            </w:pPr>
          </w:p>
          <w:p w:rsidR="00653CD0" w:rsidRPr="00653CD0" w:rsidRDefault="00653CD0" w:rsidP="00653CD0">
            <w:pPr>
              <w:pStyle w:val="af"/>
              <w:rPr>
                <w:rFonts w:ascii="Times New Roman" w:hAnsi="Times New Roman"/>
                <w:color w:val="000000"/>
                <w:sz w:val="24"/>
                <w:szCs w:val="24"/>
              </w:rPr>
            </w:pP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63" w:tgtFrame="_blank" w:history="1">
              <w:r w:rsidRPr="00653CD0">
                <w:rPr>
                  <w:rStyle w:val="aa"/>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tc>
      </w:tr>
      <w:tr w:rsidR="00653CD0" w:rsidRPr="00653CD0" w:rsidTr="0086718C">
        <w:trPr>
          <w:trHeight w:val="803"/>
        </w:trPr>
        <w:tc>
          <w:tcPr>
            <w:tcW w:w="852" w:type="dxa"/>
            <w:vAlign w:val="center"/>
          </w:tcPr>
          <w:p w:rsidR="00653CD0" w:rsidRPr="00653CD0" w:rsidRDefault="00653CD0" w:rsidP="00653CD0">
            <w:pPr>
              <w:pStyle w:val="af"/>
              <w:numPr>
                <w:ilvl w:val="0"/>
                <w:numId w:val="14"/>
              </w:numPr>
              <w:rPr>
                <w:rFonts w:ascii="Times New Roman" w:hAnsi="Times New Roman"/>
                <w:color w:val="000000"/>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11-3</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p w:rsidR="00653CD0" w:rsidRPr="00653CD0" w:rsidRDefault="00653CD0" w:rsidP="00653CD0">
            <w:pPr>
              <w:pStyle w:val="af"/>
              <w:rPr>
                <w:rFonts w:ascii="Times New Roman" w:hAnsi="Times New Roman"/>
                <w:sz w:val="24"/>
                <w:szCs w:val="24"/>
              </w:rPr>
            </w:pP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64" w:tgtFrame="_blank" w:history="1">
              <w:r w:rsidRPr="00653CD0">
                <w:rPr>
                  <w:rStyle w:val="aa"/>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tc>
      </w:tr>
      <w:tr w:rsidR="00653CD0" w:rsidRPr="00653CD0" w:rsidTr="0086718C">
        <w:trPr>
          <w:trHeight w:val="803"/>
        </w:trPr>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11-5</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висновку про погодження документації із землеустрою</w:t>
            </w: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65" w:tgtFrame="_blank" w:history="1">
              <w:r w:rsidRPr="00653CD0">
                <w:rPr>
                  <w:rStyle w:val="aa"/>
                  <w:rFonts w:ascii="Times New Roman" w:hAnsi="Times New Roman"/>
                  <w:color w:val="000000"/>
                  <w:sz w:val="24"/>
                  <w:szCs w:val="24"/>
                </w:rPr>
                <w:t>Управління екології та природних ресурсів Тернопільської обласної державної адміністрації</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color w:val="000000"/>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66" w:history="1">
              <w:r w:rsidRPr="00653CD0">
                <w:rPr>
                  <w:rStyle w:val="aa"/>
                  <w:rFonts w:ascii="Times New Roman" w:hAnsi="Times New Roman"/>
                  <w:color w:val="000000"/>
                  <w:sz w:val="24"/>
                  <w:szCs w:val="24"/>
                </w:rPr>
                <w:t>ДДХ 12-1</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Видача </w:t>
            </w:r>
            <w:hyperlink r:id="rId67" w:history="1">
              <w:r w:rsidRPr="00653CD0">
                <w:rPr>
                  <w:rStyle w:val="aa"/>
                  <w:rFonts w:ascii="Times New Roman" w:hAnsi="Times New Roman"/>
                  <w:color w:val="000000"/>
                  <w:sz w:val="24"/>
                  <w:szCs w:val="24"/>
                </w:rPr>
                <w:t xml:space="preserve">дозволу на виконання робіт підвищеної небезпеки та на </w:t>
              </w:r>
              <w:r w:rsidRPr="00653CD0">
                <w:rPr>
                  <w:rStyle w:val="aa"/>
                  <w:rFonts w:ascii="Times New Roman" w:hAnsi="Times New Roman"/>
                  <w:color w:val="000000"/>
                  <w:sz w:val="24"/>
                  <w:szCs w:val="24"/>
                </w:rPr>
                <w:lastRenderedPageBreak/>
                <w:t>експлуатацією (застосування) машин, механізмів, устаткування підвищеної небезпеки</w:t>
              </w:r>
            </w:hyperlink>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68" w:tgtFrame="_blank" w:history="1">
              <w:r w:rsidRPr="00653CD0">
                <w:rPr>
                  <w:rStyle w:val="aa"/>
                  <w:rFonts w:ascii="Times New Roman" w:hAnsi="Times New Roman"/>
                  <w:color w:val="000000"/>
                  <w:sz w:val="24"/>
                  <w:szCs w:val="24"/>
                </w:rPr>
                <w:t xml:space="preserve">Управління Держпраці у </w:t>
              </w:r>
              <w:r w:rsidRPr="00653CD0">
                <w:rPr>
                  <w:rStyle w:val="aa"/>
                  <w:rFonts w:ascii="Times New Roman" w:hAnsi="Times New Roman"/>
                  <w:color w:val="000000"/>
                  <w:sz w:val="24"/>
                  <w:szCs w:val="24"/>
                </w:rPr>
                <w:lastRenderedPageBreak/>
                <w:t xml:space="preserve">Тернопільській області </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color w:val="000000"/>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ДДХ 12-2</w:t>
            </w:r>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Анулювання  </w:t>
            </w:r>
            <w:hyperlink r:id="rId69" w:history="1">
              <w:r w:rsidRPr="00653CD0">
                <w:rPr>
                  <w:rStyle w:val="aa"/>
                  <w:rFonts w:ascii="Times New Roman" w:hAnsi="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70" w:tgtFrame="_blank" w:history="1">
              <w:r w:rsidRPr="00653CD0">
                <w:rPr>
                  <w:rStyle w:val="aa"/>
                  <w:rFonts w:ascii="Times New Roman" w:hAnsi="Times New Roman"/>
                  <w:color w:val="000000"/>
                  <w:sz w:val="24"/>
                  <w:szCs w:val="24"/>
                </w:rPr>
                <w:t xml:space="preserve">Управління Держпраці у Тернопільській області </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color w:val="000000"/>
                <w:sz w:val="24"/>
                <w:szCs w:val="24"/>
              </w:rPr>
            </w:pPr>
          </w:p>
        </w:tc>
        <w:tc>
          <w:tcPr>
            <w:tcW w:w="1702" w:type="dxa"/>
            <w:vAlign w:val="center"/>
          </w:tcPr>
          <w:p w:rsidR="00653CD0" w:rsidRPr="00653CD0" w:rsidRDefault="00653CD0" w:rsidP="00653CD0">
            <w:pPr>
              <w:pStyle w:val="af"/>
              <w:rPr>
                <w:rFonts w:ascii="Times New Roman" w:hAnsi="Times New Roman"/>
              </w:rPr>
            </w:pPr>
            <w:r w:rsidRPr="00653CD0">
              <w:rPr>
                <w:rFonts w:ascii="Times New Roman" w:hAnsi="Times New Roman"/>
              </w:rPr>
              <w:t xml:space="preserve">ДДХ </w:t>
            </w:r>
          </w:p>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rPr>
              <w:t>15-04-00</w:t>
            </w:r>
          </w:p>
        </w:tc>
        <w:tc>
          <w:tcPr>
            <w:tcW w:w="4563" w:type="dxa"/>
            <w:vAlign w:val="center"/>
          </w:tcPr>
          <w:p w:rsidR="00653CD0" w:rsidRPr="00653CD0" w:rsidRDefault="00653CD0" w:rsidP="00653CD0">
            <w:pPr>
              <w:pStyle w:val="af"/>
              <w:rPr>
                <w:rFonts w:ascii="Times New Roman" w:hAnsi="Times New Roman"/>
                <w:color w:val="000000"/>
                <w:sz w:val="24"/>
                <w:szCs w:val="24"/>
              </w:rPr>
            </w:pPr>
            <w:hyperlink r:id="rId71" w:history="1">
              <w:r w:rsidRPr="00653CD0">
                <w:rPr>
                  <w:rStyle w:val="aa"/>
                  <w:rFonts w:ascii="Times New Roman" w:hAnsi="Times New Roman"/>
                  <w:color w:val="000000"/>
                  <w:sz w:val="24"/>
                  <w:szCs w:val="24"/>
                </w:rPr>
                <w:t xml:space="preserve">Надання дозволу на порушення об’єктів благоустрою </w:t>
              </w:r>
            </w:hyperlink>
          </w:p>
        </w:tc>
        <w:tc>
          <w:tcPr>
            <w:tcW w:w="2528" w:type="dxa"/>
          </w:tcPr>
          <w:p w:rsidR="00653CD0" w:rsidRPr="00653CD0" w:rsidRDefault="00653CD0" w:rsidP="00653CD0">
            <w:pPr>
              <w:pStyle w:val="af"/>
              <w:rPr>
                <w:rFonts w:ascii="Times New Roman" w:hAnsi="Times New Roman"/>
                <w:color w:val="000000"/>
                <w:sz w:val="24"/>
                <w:szCs w:val="24"/>
              </w:rPr>
            </w:pPr>
            <w:hyperlink r:id="rId72" w:tgtFrame="_blank" w:history="1">
              <w:r w:rsidRPr="00653CD0">
                <w:rPr>
                  <w:rStyle w:val="aa"/>
                  <w:rFonts w:ascii="Times New Roman" w:hAnsi="Times New Roman"/>
                  <w:color w:val="000000"/>
                  <w:sz w:val="24"/>
                  <w:szCs w:val="24"/>
                </w:rPr>
                <w:t>Управління житлово-комунального господарства, благоустрою та екології</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ДДХ </w:t>
            </w:r>
          </w:p>
          <w:p w:rsidR="00653CD0" w:rsidRPr="00653CD0" w:rsidRDefault="00653CD0" w:rsidP="00653CD0">
            <w:pPr>
              <w:pStyle w:val="af"/>
              <w:rPr>
                <w:rFonts w:ascii="Times New Roman" w:hAnsi="Times New Roman"/>
              </w:rPr>
            </w:pPr>
            <w:r w:rsidRPr="00653CD0">
              <w:rPr>
                <w:rFonts w:ascii="Times New Roman" w:hAnsi="Times New Roman"/>
                <w:color w:val="000000"/>
                <w:sz w:val="24"/>
                <w:szCs w:val="24"/>
              </w:rPr>
              <w:t>15-04-01</w:t>
            </w:r>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Переоформлення дозволу на порушення об’єктів благоустрою</w:t>
            </w:r>
          </w:p>
        </w:tc>
        <w:tc>
          <w:tcPr>
            <w:tcW w:w="2528" w:type="dxa"/>
          </w:tcPr>
          <w:p w:rsidR="00653CD0" w:rsidRPr="00653CD0" w:rsidRDefault="00653CD0" w:rsidP="00653CD0">
            <w:pPr>
              <w:pStyle w:val="af"/>
              <w:rPr>
                <w:rFonts w:ascii="Times New Roman" w:hAnsi="Times New Roman"/>
                <w:color w:val="000000"/>
                <w:sz w:val="24"/>
                <w:szCs w:val="24"/>
              </w:rPr>
            </w:pPr>
            <w:hyperlink r:id="rId73" w:tgtFrame="_blank" w:history="1">
              <w:r w:rsidRPr="00653CD0">
                <w:rPr>
                  <w:rStyle w:val="aa"/>
                  <w:rFonts w:ascii="Times New Roman" w:hAnsi="Times New Roman"/>
                  <w:color w:val="000000"/>
                  <w:sz w:val="24"/>
                  <w:szCs w:val="24"/>
                </w:rPr>
                <w:t>Управління житлово-комунального господарства, благоустрою та екології</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Style w:val="aa"/>
                <w:rFonts w:ascii="Times New Roman" w:hAnsi="Times New Roman"/>
                <w:color w:val="000000"/>
                <w:sz w:val="24"/>
                <w:szCs w:val="24"/>
              </w:rPr>
            </w:pPr>
            <w:r w:rsidRPr="00653CD0">
              <w:rPr>
                <w:rFonts w:ascii="Times New Roman" w:hAnsi="Times New Roman"/>
              </w:rPr>
              <w:fldChar w:fldCharType="begin"/>
            </w:r>
            <w:r w:rsidRPr="00653CD0">
              <w:rPr>
                <w:rFonts w:ascii="Times New Roman" w:hAnsi="Times New Roman"/>
              </w:rPr>
              <w:instrText>HYPERLINK "http://rada.te.ua/app/webroot/files/Strukturni_pidrozdily/DDH_1_401_15-04.rar"</w:instrText>
            </w:r>
            <w:r w:rsidRPr="00653CD0">
              <w:rPr>
                <w:rFonts w:ascii="Times New Roman" w:hAnsi="Times New Roman"/>
              </w:rPr>
              <w:fldChar w:fldCharType="separate"/>
            </w:r>
            <w:r w:rsidRPr="00653CD0">
              <w:rPr>
                <w:rStyle w:val="aa"/>
                <w:rFonts w:ascii="Times New Roman" w:hAnsi="Times New Roman"/>
                <w:color w:val="000000"/>
                <w:sz w:val="24"/>
                <w:szCs w:val="24"/>
              </w:rPr>
              <w:t xml:space="preserve">ДДХ </w:t>
            </w:r>
          </w:p>
          <w:p w:rsidR="00653CD0" w:rsidRPr="00653CD0" w:rsidRDefault="00653CD0" w:rsidP="00653CD0">
            <w:pPr>
              <w:pStyle w:val="af"/>
              <w:rPr>
                <w:rFonts w:ascii="Times New Roman" w:hAnsi="Times New Roman"/>
                <w:color w:val="000000"/>
                <w:sz w:val="24"/>
                <w:szCs w:val="24"/>
              </w:rPr>
            </w:pPr>
            <w:r w:rsidRPr="00653CD0">
              <w:rPr>
                <w:rStyle w:val="aa"/>
                <w:rFonts w:ascii="Times New Roman" w:hAnsi="Times New Roman"/>
                <w:color w:val="000000"/>
                <w:sz w:val="24"/>
                <w:szCs w:val="24"/>
              </w:rPr>
              <w:t>15-04</w:t>
            </w:r>
            <w:r w:rsidRPr="00653CD0">
              <w:rPr>
                <w:rFonts w:ascii="Times New Roman" w:hAnsi="Times New Roman"/>
              </w:rPr>
              <w:fldChar w:fldCharType="end"/>
            </w:r>
            <w:r w:rsidRPr="00653CD0">
              <w:rPr>
                <w:rFonts w:ascii="Times New Roman" w:hAnsi="Times New Roman"/>
                <w:color w:val="000000"/>
                <w:sz w:val="24"/>
                <w:szCs w:val="24"/>
              </w:rPr>
              <w:t>-02</w:t>
            </w:r>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Анулювання дозволу на порушення об’єктів благоустрою</w:t>
            </w:r>
          </w:p>
        </w:tc>
        <w:tc>
          <w:tcPr>
            <w:tcW w:w="2528" w:type="dxa"/>
          </w:tcPr>
          <w:p w:rsidR="00653CD0" w:rsidRPr="00653CD0" w:rsidRDefault="00653CD0" w:rsidP="00653CD0">
            <w:pPr>
              <w:pStyle w:val="af"/>
              <w:rPr>
                <w:rFonts w:ascii="Times New Roman" w:hAnsi="Times New Roman"/>
                <w:color w:val="000000"/>
                <w:sz w:val="24"/>
                <w:szCs w:val="24"/>
              </w:rPr>
            </w:pPr>
            <w:hyperlink r:id="rId74" w:tgtFrame="_blank" w:history="1">
              <w:r w:rsidRPr="00653CD0">
                <w:rPr>
                  <w:rStyle w:val="aa"/>
                  <w:rFonts w:ascii="Times New Roman" w:hAnsi="Times New Roman"/>
                  <w:color w:val="000000"/>
                  <w:sz w:val="24"/>
                  <w:szCs w:val="24"/>
                </w:rPr>
                <w:t>Управління житлово-комунального господарства, благоустрою та екології</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75" w:history="1">
              <w:r w:rsidRPr="00653CD0">
                <w:rPr>
                  <w:rStyle w:val="aa"/>
                  <w:rFonts w:ascii="Times New Roman" w:hAnsi="Times New Roman"/>
                  <w:color w:val="000000"/>
                  <w:sz w:val="24"/>
                  <w:szCs w:val="24"/>
                </w:rPr>
                <w:t>ДДХ 16-1</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Видача </w:t>
            </w:r>
            <w:hyperlink r:id="rId76" w:history="1">
              <w:r w:rsidRPr="00653CD0">
                <w:rPr>
                  <w:rStyle w:val="aa"/>
                  <w:rFonts w:ascii="Times New Roman" w:hAnsi="Times New Roman"/>
                  <w:color w:val="000000"/>
                  <w:sz w:val="24"/>
                  <w:szCs w:val="24"/>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528"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Держпродспоживслужби в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77" w:history="1">
              <w:r w:rsidRPr="00653CD0">
                <w:rPr>
                  <w:rStyle w:val="aa"/>
                  <w:rFonts w:ascii="Times New Roman" w:hAnsi="Times New Roman"/>
                  <w:color w:val="000000"/>
                  <w:sz w:val="24"/>
                  <w:szCs w:val="24"/>
                </w:rPr>
                <w:t>ДДХ 16-</w:t>
              </w:r>
            </w:hyperlink>
            <w:r w:rsidRPr="00653CD0">
              <w:rPr>
                <w:rFonts w:ascii="Times New Roman" w:hAnsi="Times New Roman"/>
                <w:color w:val="000000"/>
                <w:sz w:val="24"/>
                <w:szCs w:val="24"/>
              </w:rPr>
              <w:t>3</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528"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Держпродспоживслужби в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78" w:history="1">
              <w:r w:rsidRPr="00653CD0">
                <w:rPr>
                  <w:rStyle w:val="aa"/>
                  <w:rFonts w:ascii="Times New Roman" w:hAnsi="Times New Roman"/>
                  <w:color w:val="000000"/>
                  <w:sz w:val="24"/>
                  <w:szCs w:val="24"/>
                </w:rPr>
                <w:t>ДДХ 16-4</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p w:rsidR="00653CD0" w:rsidRPr="00653CD0" w:rsidRDefault="00653CD0" w:rsidP="00653CD0">
            <w:pPr>
              <w:pStyle w:val="af"/>
              <w:rPr>
                <w:rFonts w:ascii="Times New Roman" w:hAnsi="Times New Roman"/>
                <w:color w:val="000000"/>
                <w:sz w:val="24"/>
                <w:szCs w:val="24"/>
              </w:rPr>
            </w:pPr>
          </w:p>
        </w:tc>
        <w:tc>
          <w:tcPr>
            <w:tcW w:w="2528"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Держпродспоживслужби в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color w:val="000000"/>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79" w:history="1">
              <w:r w:rsidRPr="00653CD0">
                <w:rPr>
                  <w:rStyle w:val="aa"/>
                  <w:rFonts w:ascii="Times New Roman" w:hAnsi="Times New Roman"/>
                  <w:color w:val="000000"/>
                  <w:sz w:val="24"/>
                  <w:szCs w:val="24"/>
                </w:rPr>
                <w:t>ДДХ 17-1</w:t>
              </w:r>
            </w:hyperlink>
          </w:p>
        </w:tc>
        <w:tc>
          <w:tcPr>
            <w:tcW w:w="4563" w:type="dxa"/>
            <w:vAlign w:val="center"/>
          </w:tcPr>
          <w:p w:rsidR="00653CD0" w:rsidRPr="00653CD0" w:rsidRDefault="00653CD0" w:rsidP="00653CD0">
            <w:pPr>
              <w:pStyle w:val="af"/>
              <w:rPr>
                <w:rStyle w:val="aa"/>
                <w:rFonts w:ascii="Times New Roman" w:hAnsi="Times New Roman"/>
                <w:color w:val="000000"/>
                <w:sz w:val="24"/>
                <w:szCs w:val="24"/>
              </w:rPr>
            </w:pPr>
            <w:hyperlink r:id="rId80" w:history="1">
              <w:r w:rsidRPr="00653CD0">
                <w:rPr>
                  <w:rStyle w:val="aa"/>
                  <w:rFonts w:ascii="Times New Roman" w:hAnsi="Times New Roman"/>
                  <w:color w:val="000000"/>
                  <w:sz w:val="24"/>
                  <w:szCs w:val="24"/>
                </w:rPr>
                <w:t xml:space="preserve">Видача (переоформлення та анулювання) висновків з погодження проектів землеустрою щодо відведення земельної ділянки </w:t>
              </w:r>
            </w:hyperlink>
          </w:p>
          <w:p w:rsidR="00653CD0" w:rsidRPr="00653CD0" w:rsidRDefault="00653CD0" w:rsidP="00653CD0">
            <w:pPr>
              <w:pStyle w:val="af"/>
              <w:rPr>
                <w:rFonts w:ascii="Times New Roman" w:hAnsi="Times New Roman"/>
                <w:color w:val="000000"/>
                <w:sz w:val="24"/>
                <w:szCs w:val="24"/>
              </w:rPr>
            </w:pPr>
          </w:p>
        </w:tc>
        <w:tc>
          <w:tcPr>
            <w:tcW w:w="2528" w:type="dxa"/>
            <w:vAlign w:val="center"/>
          </w:tcPr>
          <w:p w:rsidR="00653CD0" w:rsidRPr="00653CD0" w:rsidRDefault="00653CD0" w:rsidP="00653CD0">
            <w:pPr>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rPr>
              <w:t xml:space="preserve">Внесено зміни відповідно до рішення ВК від 06.05.2021 №339 </w:t>
            </w:r>
          </w:p>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Департамент культури та туризму  Тернопільської обласної державної адміністрації</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81" w:history="1">
              <w:r w:rsidRPr="00653CD0">
                <w:rPr>
                  <w:rStyle w:val="aa"/>
                  <w:rFonts w:ascii="Times New Roman" w:hAnsi="Times New Roman"/>
                  <w:color w:val="000000"/>
                  <w:sz w:val="24"/>
                  <w:szCs w:val="24"/>
                </w:rPr>
                <w:t xml:space="preserve">ДДХ 19-1 </w:t>
              </w:r>
            </w:hyperlink>
          </w:p>
        </w:tc>
        <w:tc>
          <w:tcPr>
            <w:tcW w:w="4563" w:type="dxa"/>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Дозвіл на участь у дорожньому русі транспортного засобу, вагові або габаритні параметри якого перевищують нормативні</w:t>
            </w:r>
          </w:p>
          <w:p w:rsidR="00653CD0" w:rsidRPr="00653CD0" w:rsidRDefault="00653CD0" w:rsidP="00653CD0">
            <w:pPr>
              <w:spacing w:after="0" w:line="240" w:lineRule="auto"/>
              <w:rPr>
                <w:rFonts w:ascii="Times New Roman" w:hAnsi="Times New Roman" w:cs="Times New Roman"/>
                <w:sz w:val="24"/>
                <w:szCs w:val="24"/>
              </w:rPr>
            </w:pPr>
          </w:p>
          <w:p w:rsidR="00653CD0" w:rsidRPr="00653CD0" w:rsidRDefault="00653CD0" w:rsidP="00653CD0">
            <w:pPr>
              <w:spacing w:after="0" w:line="240" w:lineRule="auto"/>
              <w:rPr>
                <w:rFonts w:ascii="Times New Roman" w:hAnsi="Times New Roman" w:cs="Times New Roman"/>
                <w:sz w:val="24"/>
                <w:szCs w:val="24"/>
              </w:rPr>
            </w:pP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82" w:tgtFrame="_blank" w:history="1">
              <w:r w:rsidRPr="00653CD0">
                <w:rPr>
                  <w:rStyle w:val="aa"/>
                  <w:rFonts w:ascii="Times New Roman" w:hAnsi="Times New Roman"/>
                  <w:color w:val="000000"/>
                  <w:sz w:val="24"/>
                  <w:szCs w:val="24"/>
                </w:rPr>
                <w:t>Управління</w:t>
              </w:r>
            </w:hyperlink>
            <w:r w:rsidRPr="00653CD0">
              <w:rPr>
                <w:rFonts w:ascii="Times New Roman" w:hAnsi="Times New Roman"/>
                <w:color w:val="000000"/>
                <w:sz w:val="24"/>
                <w:szCs w:val="24"/>
              </w:rPr>
              <w:t>патрульної поліції в Тернопільській області Департаменту патрульної поліції</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83" w:history="1">
              <w:r w:rsidRPr="00653CD0">
                <w:rPr>
                  <w:rStyle w:val="aa"/>
                  <w:rFonts w:ascii="Times New Roman" w:hAnsi="Times New Roman"/>
                  <w:color w:val="000000"/>
                  <w:sz w:val="24"/>
                  <w:szCs w:val="24"/>
                </w:rPr>
                <w:t xml:space="preserve">ДДХ 19-2 </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Погодження маршруту руху транспортного засобу під час дорожнього </w:t>
            </w:r>
            <w:r w:rsidRPr="00653CD0">
              <w:rPr>
                <w:rFonts w:ascii="Times New Roman" w:hAnsi="Times New Roman"/>
                <w:color w:val="000000"/>
                <w:sz w:val="24"/>
                <w:szCs w:val="24"/>
              </w:rPr>
              <w:lastRenderedPageBreak/>
              <w:t xml:space="preserve">перевезення небезпечних вантажів </w:t>
            </w: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84" w:tgtFrame="_blank" w:history="1">
              <w:r w:rsidRPr="00653CD0">
                <w:rPr>
                  <w:rStyle w:val="aa"/>
                  <w:rFonts w:ascii="Times New Roman" w:hAnsi="Times New Roman"/>
                  <w:color w:val="000000"/>
                  <w:sz w:val="24"/>
                  <w:szCs w:val="24"/>
                </w:rPr>
                <w:t>Управління</w:t>
              </w:r>
            </w:hyperlink>
            <w:r w:rsidRPr="00653CD0">
              <w:rPr>
                <w:rFonts w:ascii="Times New Roman" w:hAnsi="Times New Roman"/>
                <w:color w:val="000000"/>
                <w:sz w:val="24"/>
                <w:szCs w:val="24"/>
              </w:rPr>
              <w:t xml:space="preserve">патрульної поліції в </w:t>
            </w:r>
            <w:r w:rsidRPr="00653CD0">
              <w:rPr>
                <w:rFonts w:ascii="Times New Roman" w:hAnsi="Times New Roman"/>
                <w:color w:val="000000"/>
                <w:sz w:val="24"/>
                <w:szCs w:val="24"/>
              </w:rPr>
              <w:lastRenderedPageBreak/>
              <w:t>Тернопільській області Департаменту патрульної поліції</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85" w:history="1">
              <w:r w:rsidRPr="00653CD0">
                <w:rPr>
                  <w:rStyle w:val="aa"/>
                  <w:rFonts w:ascii="Times New Roman" w:hAnsi="Times New Roman"/>
                  <w:color w:val="000000"/>
                  <w:sz w:val="24"/>
                  <w:szCs w:val="24"/>
                </w:rPr>
                <w:t>ДДХ 20-1</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86" w:tgtFrame="_blank" w:history="1">
              <w:r w:rsidRPr="00653CD0">
                <w:rPr>
                  <w:rStyle w:val="aa"/>
                  <w:rFonts w:ascii="Times New Roman" w:hAnsi="Times New Roman"/>
                  <w:color w:val="000000"/>
                  <w:sz w:val="24"/>
                  <w:szCs w:val="24"/>
                </w:rPr>
                <w:t>Головне управління Держгеокадастру в Тернопільській області</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87" w:history="1">
              <w:r w:rsidRPr="00653CD0">
                <w:rPr>
                  <w:rStyle w:val="aa"/>
                  <w:rFonts w:ascii="Times New Roman" w:hAnsi="Times New Roman"/>
                  <w:color w:val="000000"/>
                  <w:sz w:val="24"/>
                  <w:szCs w:val="24"/>
                </w:rPr>
                <w:t>ДДХ 20-2</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p>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Проведення  обов’язкової державної експертизи землевпорядної документації </w:t>
            </w:r>
          </w:p>
          <w:p w:rsidR="00653CD0" w:rsidRPr="00653CD0" w:rsidRDefault="00653CD0" w:rsidP="00653CD0">
            <w:pPr>
              <w:pStyle w:val="af"/>
              <w:rPr>
                <w:rFonts w:ascii="Times New Roman" w:hAnsi="Times New Roman"/>
                <w:color w:val="000000"/>
                <w:sz w:val="24"/>
                <w:szCs w:val="24"/>
              </w:rPr>
            </w:pPr>
          </w:p>
          <w:p w:rsidR="00653CD0" w:rsidRPr="00653CD0" w:rsidRDefault="00653CD0" w:rsidP="00653CD0">
            <w:pPr>
              <w:pStyle w:val="af"/>
              <w:rPr>
                <w:rFonts w:ascii="Times New Roman" w:hAnsi="Times New Roman"/>
                <w:color w:val="000000"/>
                <w:sz w:val="24"/>
                <w:szCs w:val="24"/>
              </w:rPr>
            </w:pP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88" w:tgtFrame="_blank" w:history="1">
              <w:r w:rsidRPr="00653CD0">
                <w:rPr>
                  <w:rStyle w:val="aa"/>
                  <w:rFonts w:ascii="Times New Roman" w:hAnsi="Times New Roman"/>
                  <w:color w:val="000000"/>
                  <w:sz w:val="24"/>
                  <w:szCs w:val="24"/>
                </w:rPr>
                <w:t>Головне управління Держгеокадастру в Тернопільській області</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89" w:history="1">
              <w:r w:rsidRPr="00653CD0">
                <w:rPr>
                  <w:rStyle w:val="aa"/>
                  <w:rFonts w:ascii="Times New Roman" w:hAnsi="Times New Roman"/>
                  <w:color w:val="000000"/>
                  <w:sz w:val="24"/>
                  <w:szCs w:val="24"/>
                </w:rPr>
                <w:t>ДДХ 20-3</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Видача </w:t>
            </w:r>
            <w:hyperlink r:id="rId90" w:history="1">
              <w:r w:rsidRPr="00653CD0">
                <w:rPr>
                  <w:rStyle w:val="aa"/>
                  <w:rFonts w:ascii="Times New Roman" w:hAnsi="Times New Roman"/>
                  <w:color w:val="000000"/>
                  <w:sz w:val="24"/>
                  <w:szCs w:val="24"/>
                </w:rPr>
                <w:t>дозволу на зняття та перенесення ґрунтового покриву  земельних ділян</w:t>
              </w:r>
            </w:hyperlink>
            <w:r w:rsidRPr="00653CD0">
              <w:rPr>
                <w:rFonts w:ascii="Times New Roman" w:hAnsi="Times New Roman"/>
                <w:color w:val="000000"/>
                <w:sz w:val="24"/>
                <w:szCs w:val="24"/>
              </w:rPr>
              <w:t>ок</w:t>
            </w: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91" w:tgtFrame="_blank" w:history="1">
              <w:r w:rsidRPr="00653CD0">
                <w:rPr>
                  <w:rStyle w:val="aa"/>
                  <w:rFonts w:ascii="Times New Roman" w:hAnsi="Times New Roman"/>
                  <w:color w:val="000000"/>
                  <w:sz w:val="24"/>
                  <w:szCs w:val="24"/>
                </w:rPr>
                <w:t>Головне управління Держгеокадастру в Тернопільській області</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color w:val="000000"/>
                <w:sz w:val="24"/>
                <w:szCs w:val="24"/>
              </w:rPr>
            </w:pPr>
            <w:hyperlink r:id="rId92" w:history="1">
              <w:r w:rsidRPr="00653CD0">
                <w:rPr>
                  <w:rStyle w:val="aa"/>
                  <w:rFonts w:ascii="Times New Roman" w:hAnsi="Times New Roman"/>
                  <w:color w:val="000000"/>
                  <w:sz w:val="24"/>
                  <w:szCs w:val="24"/>
                </w:rPr>
                <w:t>ДДХ 21-1</w:t>
              </w:r>
            </w:hyperlink>
          </w:p>
        </w:tc>
        <w:tc>
          <w:tcPr>
            <w:tcW w:w="4563" w:type="dxa"/>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Отримання </w:t>
            </w:r>
            <w:hyperlink r:id="rId93" w:history="1">
              <w:r w:rsidRPr="00653CD0">
                <w:rPr>
                  <w:rStyle w:val="aa"/>
                  <w:rFonts w:ascii="Times New Roman" w:hAnsi="Times New Roman"/>
                  <w:color w:val="000000"/>
                  <w:sz w:val="24"/>
                  <w:szCs w:val="24"/>
                </w:rPr>
                <w:t>спеціального дозволу – лісорубного квитка на заготівлю деревини під час проведення рубок головного користува</w:t>
              </w:r>
            </w:hyperlink>
            <w:r w:rsidRPr="00653CD0">
              <w:rPr>
                <w:rFonts w:ascii="Times New Roman" w:hAnsi="Times New Roman"/>
                <w:color w:val="000000"/>
                <w:sz w:val="24"/>
                <w:szCs w:val="24"/>
              </w:rPr>
              <w:t>ння</w:t>
            </w:r>
          </w:p>
          <w:p w:rsidR="00653CD0" w:rsidRPr="00653CD0" w:rsidRDefault="00653CD0" w:rsidP="00653CD0">
            <w:pPr>
              <w:pStyle w:val="af"/>
              <w:rPr>
                <w:rFonts w:ascii="Times New Roman" w:hAnsi="Times New Roman"/>
                <w:color w:val="000000"/>
                <w:sz w:val="24"/>
                <w:szCs w:val="24"/>
              </w:rPr>
            </w:pPr>
          </w:p>
          <w:p w:rsidR="00653CD0" w:rsidRPr="00653CD0" w:rsidRDefault="00653CD0" w:rsidP="00653CD0">
            <w:pPr>
              <w:pStyle w:val="af"/>
              <w:rPr>
                <w:rFonts w:ascii="Times New Roman" w:hAnsi="Times New Roman"/>
                <w:color w:val="000000"/>
                <w:sz w:val="24"/>
                <w:szCs w:val="24"/>
              </w:rPr>
            </w:pPr>
          </w:p>
        </w:tc>
        <w:tc>
          <w:tcPr>
            <w:tcW w:w="2528" w:type="dxa"/>
            <w:vAlign w:val="center"/>
          </w:tcPr>
          <w:p w:rsidR="00653CD0" w:rsidRPr="00653CD0" w:rsidRDefault="00653CD0" w:rsidP="00653CD0">
            <w:pPr>
              <w:pStyle w:val="af"/>
              <w:rPr>
                <w:rFonts w:ascii="Times New Roman" w:hAnsi="Times New Roman"/>
                <w:color w:val="000000"/>
                <w:sz w:val="24"/>
                <w:szCs w:val="24"/>
              </w:rPr>
            </w:pPr>
            <w:hyperlink r:id="rId94" w:tgtFrame="_blank" w:history="1">
              <w:r w:rsidRPr="00653CD0">
                <w:rPr>
                  <w:rStyle w:val="aa"/>
                  <w:rFonts w:ascii="Times New Roman" w:hAnsi="Times New Roman"/>
                  <w:color w:val="000000"/>
                  <w:sz w:val="24"/>
                  <w:szCs w:val="24"/>
                </w:rPr>
                <w:t>Тернопільське обласне управління лісового та мисливського господарства</w:t>
              </w:r>
            </w:hyperlink>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24-1</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дозволу на спеціальне водокористування</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Сектор у Тернопільській області Державного  агентства водних ресурсів України</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24-2</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Анулювання дозволу на спеціальне водокористування</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Сектор у Тернопільській області Державного  агентства водних ресурсів України</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25-1</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дозволу на спеціальне використання водних біоресурсів у рибогосподарських водних об’єктах (їх частинах)</w:t>
            </w: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Державного агентства рибного господарства у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25-2</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Переоформлення дозволу на спеціальне використання водних біоресурсів у рибогосподарських водних об’єктах (їх частинах)</w:t>
            </w:r>
          </w:p>
          <w:p w:rsidR="00653CD0" w:rsidRPr="00653CD0" w:rsidRDefault="00653CD0" w:rsidP="00653CD0">
            <w:pPr>
              <w:pStyle w:val="af"/>
              <w:rPr>
                <w:rFonts w:ascii="Times New Roman" w:hAnsi="Times New Roman"/>
                <w:sz w:val="24"/>
                <w:szCs w:val="24"/>
              </w:rPr>
            </w:pP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Державного агентства рибного господарства у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25-3</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Анулювання дозволу на спеціальне використання водних біоресурсів у рибогосподарських водних об’єктах (їх частинах)</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Державного агентства рибного господарства у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25-4</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Державного агентства рибного господарства у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25-5</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Переоформлення підтвердження законності вилучення водних біоресурсів </w:t>
            </w:r>
            <w:r w:rsidRPr="00653CD0">
              <w:rPr>
                <w:rFonts w:ascii="Times New Roman" w:hAnsi="Times New Roman"/>
                <w:sz w:val="24"/>
                <w:szCs w:val="24"/>
              </w:rPr>
              <w:lastRenderedPageBreak/>
              <w:t>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lastRenderedPageBreak/>
              <w:t xml:space="preserve">Управління Державного агентства </w:t>
            </w:r>
            <w:r w:rsidRPr="00653CD0">
              <w:rPr>
                <w:rFonts w:ascii="Times New Roman" w:hAnsi="Times New Roman"/>
                <w:sz w:val="24"/>
                <w:szCs w:val="24"/>
              </w:rPr>
              <w:lastRenderedPageBreak/>
              <w:t>рибного господарства у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25-6</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Анулювання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Державного агентства рибного господарства у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25-7</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Погодження Режимів рибогосподарської експлуатації водних об’єктів</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Державного агентства рибного господарства у Тернопільській області</w:t>
            </w:r>
          </w:p>
        </w:tc>
      </w:tr>
      <w:tr w:rsidR="00653CD0" w:rsidRPr="00653CD0" w:rsidTr="0086718C">
        <w:tc>
          <w:tcPr>
            <w:tcW w:w="852" w:type="dxa"/>
            <w:vAlign w:val="center"/>
          </w:tcPr>
          <w:p w:rsidR="00653CD0" w:rsidRPr="00653CD0" w:rsidRDefault="00653CD0" w:rsidP="00653CD0">
            <w:pPr>
              <w:pStyle w:val="af"/>
              <w:numPr>
                <w:ilvl w:val="0"/>
                <w:numId w:val="14"/>
              </w:numPr>
              <w:rPr>
                <w:rFonts w:ascii="Times New Roman" w:hAnsi="Times New Roman"/>
                <w:sz w:val="24"/>
                <w:szCs w:val="24"/>
              </w:rPr>
            </w:pPr>
          </w:p>
        </w:tc>
        <w:tc>
          <w:tcPr>
            <w:tcW w:w="1702"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ДДХ 25-8</w:t>
            </w:r>
          </w:p>
        </w:tc>
        <w:tc>
          <w:tcPr>
            <w:tcW w:w="4563"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Погодження змін і доповнень до Режимів рибогосподарської експлуатації водних об’єктів</w:t>
            </w:r>
          </w:p>
        </w:tc>
        <w:tc>
          <w:tcPr>
            <w:tcW w:w="2528" w:type="dxa"/>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Управління Державного агентства рибного господарства у Тернопільській області</w:t>
            </w:r>
          </w:p>
        </w:tc>
      </w:tr>
    </w:tbl>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          Міський голова </w:t>
      </w:r>
      <w:r w:rsidRPr="00653CD0">
        <w:rPr>
          <w:rFonts w:ascii="Times New Roman" w:hAnsi="Times New Roman"/>
          <w:sz w:val="24"/>
          <w:szCs w:val="24"/>
        </w:rPr>
        <w:tab/>
        <w:t xml:space="preserve">                                                                          С.В.Надал</w:t>
      </w: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ind w:left="5529"/>
        <w:rPr>
          <w:rFonts w:ascii="Times New Roman" w:hAnsi="Times New Roman"/>
          <w:sz w:val="24"/>
          <w:szCs w:val="24"/>
        </w:rPr>
      </w:pPr>
      <w:r w:rsidRPr="00653CD0">
        <w:rPr>
          <w:rFonts w:ascii="Times New Roman" w:hAnsi="Times New Roman"/>
          <w:sz w:val="24"/>
          <w:szCs w:val="24"/>
        </w:rPr>
        <w:br w:type="page"/>
      </w:r>
      <w:r w:rsidRPr="00653CD0">
        <w:rPr>
          <w:rFonts w:ascii="Times New Roman" w:hAnsi="Times New Roman"/>
          <w:sz w:val="24"/>
          <w:szCs w:val="24"/>
        </w:rPr>
        <w:lastRenderedPageBreak/>
        <w:t>Додаток 4</w:t>
      </w:r>
    </w:p>
    <w:p w:rsidR="00653CD0" w:rsidRPr="00653CD0" w:rsidRDefault="00653CD0" w:rsidP="00653CD0">
      <w:pPr>
        <w:pStyle w:val="af"/>
        <w:ind w:left="5529"/>
        <w:rPr>
          <w:rFonts w:ascii="Times New Roman" w:hAnsi="Times New Roman"/>
          <w:sz w:val="24"/>
          <w:szCs w:val="24"/>
        </w:rPr>
      </w:pPr>
      <w:r w:rsidRPr="00653CD0">
        <w:rPr>
          <w:rFonts w:ascii="Times New Roman" w:hAnsi="Times New Roman"/>
          <w:sz w:val="24"/>
          <w:szCs w:val="24"/>
        </w:rPr>
        <w:t xml:space="preserve">до рішення виконавчого  комітету </w:t>
      </w:r>
    </w:p>
    <w:p w:rsidR="00653CD0" w:rsidRPr="00653CD0" w:rsidRDefault="00653CD0" w:rsidP="00653CD0">
      <w:pPr>
        <w:pStyle w:val="af"/>
        <w:ind w:left="5529"/>
        <w:rPr>
          <w:rFonts w:ascii="Times New Roman" w:hAnsi="Times New Roman"/>
          <w:sz w:val="24"/>
          <w:szCs w:val="24"/>
        </w:rPr>
      </w:pPr>
      <w:r w:rsidRPr="00653CD0">
        <w:rPr>
          <w:rFonts w:ascii="Times New Roman" w:hAnsi="Times New Roman"/>
          <w:sz w:val="24"/>
          <w:szCs w:val="24"/>
        </w:rPr>
        <w:t>міської ради   від 15.10.2020р. №793</w:t>
      </w: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jc w:val="center"/>
        <w:rPr>
          <w:rFonts w:ascii="Times New Roman" w:hAnsi="Times New Roman"/>
          <w:b/>
          <w:sz w:val="24"/>
          <w:szCs w:val="24"/>
        </w:rPr>
      </w:pPr>
      <w:r w:rsidRPr="00653CD0">
        <w:rPr>
          <w:rFonts w:ascii="Times New Roman" w:hAnsi="Times New Roman"/>
          <w:b/>
          <w:sz w:val="24"/>
          <w:szCs w:val="24"/>
        </w:rPr>
        <w:t>ПЕРЕЛІК</w:t>
      </w:r>
    </w:p>
    <w:p w:rsidR="00653CD0" w:rsidRPr="00653CD0" w:rsidRDefault="00653CD0" w:rsidP="00653CD0">
      <w:pPr>
        <w:pStyle w:val="af"/>
        <w:jc w:val="center"/>
        <w:rPr>
          <w:rFonts w:ascii="Times New Roman" w:hAnsi="Times New Roman"/>
          <w:b/>
          <w:sz w:val="24"/>
          <w:szCs w:val="24"/>
        </w:rPr>
      </w:pPr>
      <w:r w:rsidRPr="00653CD0">
        <w:rPr>
          <w:rFonts w:ascii="Times New Roman" w:hAnsi="Times New Roman"/>
          <w:b/>
          <w:sz w:val="24"/>
          <w:szCs w:val="24"/>
        </w:rPr>
        <w:t>адміністративних послуг територіальних  органів</w:t>
      </w:r>
    </w:p>
    <w:p w:rsidR="00653CD0" w:rsidRPr="00653CD0" w:rsidRDefault="00653CD0" w:rsidP="00653CD0">
      <w:pPr>
        <w:pStyle w:val="af"/>
        <w:jc w:val="center"/>
        <w:rPr>
          <w:rFonts w:ascii="Times New Roman" w:hAnsi="Times New Roman"/>
          <w:b/>
          <w:sz w:val="24"/>
          <w:szCs w:val="24"/>
        </w:rPr>
      </w:pPr>
      <w:r w:rsidRPr="00653CD0">
        <w:rPr>
          <w:rFonts w:ascii="Times New Roman" w:hAnsi="Times New Roman"/>
          <w:b/>
          <w:sz w:val="24"/>
          <w:szCs w:val="24"/>
        </w:rPr>
        <w:t>центральних органів виконавчої влади, що надаються через Центр надання адміністративних послуг у місті Тернополі</w:t>
      </w:r>
    </w:p>
    <w:p w:rsidR="00653CD0" w:rsidRPr="00653CD0" w:rsidRDefault="00653CD0" w:rsidP="00653CD0">
      <w:pPr>
        <w:pStyle w:val="af"/>
        <w:rPr>
          <w:rFonts w:ascii="Times New Roman" w:hAnsi="Times New Roman"/>
          <w:sz w:val="24"/>
          <w:szCs w:val="24"/>
        </w:rPr>
      </w:pPr>
    </w:p>
    <w:tbl>
      <w:tblPr>
        <w:tblW w:w="9787" w:type="dxa"/>
        <w:tblInd w:w="-40" w:type="dxa"/>
        <w:tblLayout w:type="fixed"/>
        <w:tblLook w:val="04A0"/>
      </w:tblPr>
      <w:tblGrid>
        <w:gridCol w:w="886"/>
        <w:gridCol w:w="1672"/>
        <w:gridCol w:w="4678"/>
        <w:gridCol w:w="2551"/>
      </w:tblGrid>
      <w:tr w:rsidR="00653CD0" w:rsidRPr="00653CD0" w:rsidTr="0086718C">
        <w:trPr>
          <w:trHeight w:val="187"/>
        </w:trPr>
        <w:tc>
          <w:tcPr>
            <w:tcW w:w="886"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№з/п</w:t>
            </w:r>
          </w:p>
        </w:tc>
        <w:tc>
          <w:tcPr>
            <w:tcW w:w="167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Шифр</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послуги</w:t>
            </w:r>
          </w:p>
        </w:tc>
        <w:tc>
          <w:tcPr>
            <w:tcW w:w="4678"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Назва адміністративної послуги</w:t>
            </w:r>
          </w:p>
        </w:tc>
        <w:tc>
          <w:tcPr>
            <w:tcW w:w="2551" w:type="dxa"/>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Суб’єкт надання адміністративної послуги</w:t>
            </w:r>
          </w:p>
        </w:tc>
      </w:tr>
      <w:tr w:rsidR="00653CD0" w:rsidRPr="00653CD0" w:rsidTr="0086718C">
        <w:tc>
          <w:tcPr>
            <w:tcW w:w="886"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ААБК-04-03</w:t>
            </w:r>
          </w:p>
        </w:tc>
        <w:tc>
          <w:tcPr>
            <w:tcW w:w="4678"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Реєстрація </w:t>
            </w:r>
            <w:hyperlink r:id="rId95" w:history="1">
              <w:r w:rsidRPr="00653CD0">
                <w:rPr>
                  <w:rFonts w:ascii="Times New Roman" w:hAnsi="Times New Roman"/>
                  <w:color w:val="000000"/>
                  <w:sz w:val="24"/>
                  <w:szCs w:val="24"/>
                </w:rPr>
                <w:t>декларації про готовність об’єкта до експлуатації</w:t>
              </w:r>
            </w:hyperlink>
            <w:r w:rsidRPr="00653CD0">
              <w:rPr>
                <w:rFonts w:ascii="Times New Roman" w:hAnsi="Times New Roman"/>
                <w:sz w:val="24"/>
                <w:szCs w:val="24"/>
              </w:rPr>
              <w:t xml:space="preserve">(щодо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551" w:type="dxa"/>
            <w:tcBorders>
              <w:top w:val="single" w:sz="4" w:space="0" w:color="000000"/>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color w:val="000000"/>
                <w:sz w:val="24"/>
                <w:szCs w:val="24"/>
              </w:rPr>
            </w:pPr>
            <w:hyperlink r:id="rId96" w:tgtFrame="_blank" w:history="1">
              <w:r w:rsidRPr="00653CD0">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53CD0" w:rsidRPr="00653CD0" w:rsidTr="0086718C">
        <w:tc>
          <w:tcPr>
            <w:tcW w:w="886" w:type="dxa"/>
            <w:tcBorders>
              <w:top w:val="nil"/>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ААБК-04-06</w:t>
            </w:r>
          </w:p>
        </w:tc>
        <w:tc>
          <w:tcPr>
            <w:tcW w:w="4678" w:type="dxa"/>
            <w:tcBorders>
              <w:top w:val="nil"/>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sidRPr="00653CD0">
              <w:rPr>
                <w:rFonts w:ascii="Times New Roman" w:hAnsi="Times New Roman"/>
                <w:color w:val="000000"/>
                <w:sz w:val="24"/>
                <w:szCs w:val="24"/>
                <w:lang w:val="en-US"/>
              </w:rPr>
              <w:t>III</w:t>
            </w:r>
            <w:r w:rsidRPr="00653CD0">
              <w:rPr>
                <w:rFonts w:ascii="Times New Roman" w:hAnsi="Times New Roman"/>
                <w:color w:val="000000"/>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551"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color w:val="000000"/>
                <w:sz w:val="24"/>
                <w:szCs w:val="24"/>
                <w:lang w:eastAsia="ru-RU"/>
              </w:rPr>
            </w:pPr>
            <w:hyperlink r:id="rId97" w:tgtFrame="_blank" w:history="1">
              <w:r w:rsidRPr="00653CD0">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ААБК-04-12 </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w:t>
            </w:r>
            <w:r w:rsidRPr="00653CD0">
              <w:rPr>
                <w:rFonts w:ascii="Times New Roman" w:hAnsi="Times New Roman"/>
                <w:color w:val="000000"/>
                <w:sz w:val="24"/>
                <w:szCs w:val="24"/>
              </w:rPr>
              <w:lastRenderedPageBreak/>
              <w:t>Тернопільської області, окрім міста Тернополя.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lang w:eastAsia="ru-RU"/>
              </w:rPr>
            </w:pPr>
            <w:hyperlink r:id="rId98" w:tgtFrame="_blank" w:history="1">
              <w:r w:rsidRPr="00653CD0">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ААБК-04-13</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p w:rsidR="00653CD0" w:rsidRPr="00653CD0" w:rsidRDefault="00653CD0" w:rsidP="00653CD0">
            <w:pPr>
              <w:pStyle w:val="af"/>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lang w:eastAsia="ru-RU"/>
              </w:rPr>
            </w:pPr>
            <w:hyperlink r:id="rId99" w:tgtFrame="_blank" w:history="1">
              <w:r w:rsidRPr="00653CD0">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АНСМ-09-01</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Тернопільський міський відділ управління Державної служби України з надзвичайних ситуацій у Тернопільській області</w:t>
            </w:r>
          </w:p>
        </w:tc>
      </w:tr>
      <w:tr w:rsidR="00653CD0" w:rsidRPr="00653CD0" w:rsidTr="0086718C">
        <w:tc>
          <w:tcPr>
            <w:tcW w:w="886" w:type="dxa"/>
            <w:tcBorders>
              <w:top w:val="single" w:sz="4" w:space="0" w:color="auto"/>
              <w:left w:val="single" w:sz="4" w:space="0" w:color="000000"/>
              <w:bottom w:val="single" w:sz="4" w:space="0" w:color="000000"/>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000000"/>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АДГ-12-01</w:t>
            </w:r>
          </w:p>
        </w:tc>
        <w:tc>
          <w:tcPr>
            <w:tcW w:w="4678"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Реєстрація декларації відповідності матеріально-технічної бази роботодавця вимогам законодавства з  охорони праці та промислової безпеки </w:t>
            </w:r>
          </w:p>
        </w:tc>
        <w:tc>
          <w:tcPr>
            <w:tcW w:w="2551"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Держпраці у Тернопільській області</w:t>
            </w:r>
          </w:p>
        </w:tc>
      </w:tr>
      <w:tr w:rsidR="00653CD0" w:rsidRPr="00653CD0" w:rsidTr="0086718C">
        <w:tc>
          <w:tcPr>
            <w:tcW w:w="886" w:type="dxa"/>
            <w:tcBorders>
              <w:top w:val="nil"/>
              <w:left w:val="single" w:sz="4" w:space="0" w:color="000000"/>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color w:val="000000"/>
                <w:sz w:val="24"/>
                <w:szCs w:val="24"/>
              </w:rPr>
            </w:pPr>
          </w:p>
        </w:tc>
        <w:tc>
          <w:tcPr>
            <w:tcW w:w="1672" w:type="dxa"/>
            <w:tcBorders>
              <w:top w:val="nil"/>
              <w:left w:val="single" w:sz="4" w:space="0" w:color="auto"/>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АДГ-12-02</w:t>
            </w:r>
          </w:p>
        </w:tc>
        <w:tc>
          <w:tcPr>
            <w:tcW w:w="4678" w:type="dxa"/>
            <w:tcBorders>
              <w:top w:val="nil"/>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Відомча реєстрація (тимчасова реєстрація)великотоннажних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551"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Держпраці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АДГ-12-03</w:t>
            </w:r>
          </w:p>
        </w:tc>
        <w:tc>
          <w:tcPr>
            <w:tcW w:w="4678"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551"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Держпраці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АДГ-12-04</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Відомча 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551"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Держпраці у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АДГ-12-05</w:t>
            </w:r>
          </w:p>
        </w:tc>
        <w:tc>
          <w:tcPr>
            <w:tcW w:w="4678"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свідоцтва на придбання і зберігання вибухових матеріалів промислового призначення</w:t>
            </w:r>
          </w:p>
        </w:tc>
        <w:tc>
          <w:tcPr>
            <w:tcW w:w="2551"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Держпраці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20-01</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Державна реєстрація земельної ділянки з видачею витягу з Державного земельного </w:t>
            </w:r>
            <w:r w:rsidRPr="00653CD0">
              <w:rPr>
                <w:rFonts w:ascii="Times New Roman" w:hAnsi="Times New Roman"/>
                <w:sz w:val="24"/>
                <w:szCs w:val="24"/>
              </w:rPr>
              <w:lastRenderedPageBreak/>
              <w:t>кадастру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lastRenderedPageBreak/>
              <w:t xml:space="preserve">Відділ у місті Тернополі </w:t>
            </w:r>
            <w:r w:rsidRPr="00653CD0">
              <w:rPr>
                <w:rFonts w:ascii="Times New Roman" w:hAnsi="Times New Roman"/>
                <w:color w:val="000000"/>
                <w:sz w:val="24"/>
                <w:szCs w:val="24"/>
              </w:rPr>
              <w:lastRenderedPageBreak/>
              <w:t>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20-02</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Внесення до Державного земельного кадастру відомостей (змін до них) про земельну ділянку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20-03</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653CD0" w:rsidRPr="00653CD0" w:rsidRDefault="00653CD0" w:rsidP="00653CD0">
            <w:pPr>
              <w:pStyle w:val="af"/>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000000"/>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000000"/>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20-05</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Державна реєстрація обмежень у використанні земель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nil"/>
              <w:left w:val="single" w:sz="4" w:space="0" w:color="auto"/>
              <w:bottom w:val="single" w:sz="4" w:space="0" w:color="000000"/>
              <w:right w:val="nil"/>
            </w:tcBorders>
            <w:vAlign w:val="center"/>
          </w:tcPr>
          <w:p w:rsidR="00653CD0" w:rsidRPr="00653CD0" w:rsidRDefault="00653CD0" w:rsidP="00653CD0">
            <w:pPr>
              <w:pStyle w:val="af"/>
              <w:numPr>
                <w:ilvl w:val="0"/>
                <w:numId w:val="15"/>
              </w:numPr>
              <w:rPr>
                <w:rFonts w:ascii="Times New Roman" w:hAnsi="Times New Roman"/>
                <w:color w:val="000000"/>
                <w:sz w:val="24"/>
                <w:szCs w:val="24"/>
              </w:rPr>
            </w:pPr>
          </w:p>
        </w:tc>
        <w:tc>
          <w:tcPr>
            <w:tcW w:w="1672" w:type="dxa"/>
            <w:tcBorders>
              <w:top w:val="nil"/>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20-07</w:t>
            </w:r>
          </w:p>
        </w:tc>
        <w:tc>
          <w:tcPr>
            <w:tcW w:w="4678" w:type="dxa"/>
            <w:tcBorders>
              <w:top w:val="nil"/>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nil"/>
              <w:left w:val="single" w:sz="4" w:space="0" w:color="auto"/>
              <w:bottom w:val="single" w:sz="4" w:space="0" w:color="000000"/>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20-08</w:t>
            </w:r>
          </w:p>
        </w:tc>
        <w:tc>
          <w:tcPr>
            <w:tcW w:w="4678" w:type="dxa"/>
            <w:tcBorders>
              <w:top w:val="nil"/>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висновку про погодження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у місті Тернополі міськрайонного управління у Тернопільському районі та м. Тернополі Головного управління Держгеокадастру у Тернопільській </w:t>
            </w:r>
            <w:r w:rsidRPr="00653CD0">
              <w:rPr>
                <w:rFonts w:ascii="Times New Roman" w:hAnsi="Times New Roman"/>
                <w:color w:val="000000"/>
                <w:sz w:val="24"/>
                <w:szCs w:val="24"/>
              </w:rPr>
              <w:lastRenderedPageBreak/>
              <w:t>області</w:t>
            </w:r>
          </w:p>
        </w:tc>
      </w:tr>
      <w:tr w:rsidR="00653CD0" w:rsidRPr="00653CD0" w:rsidTr="0086718C">
        <w:tc>
          <w:tcPr>
            <w:tcW w:w="886" w:type="dxa"/>
            <w:tcBorders>
              <w:top w:val="nil"/>
              <w:left w:val="single" w:sz="4" w:space="0" w:color="auto"/>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20-09</w:t>
            </w:r>
          </w:p>
        </w:tc>
        <w:tc>
          <w:tcPr>
            <w:tcW w:w="4678" w:type="dxa"/>
            <w:tcBorders>
              <w:top w:val="nil"/>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p w:rsidR="00653CD0" w:rsidRPr="00653CD0" w:rsidRDefault="00653CD0" w:rsidP="00653CD0">
            <w:pPr>
              <w:pStyle w:val="af"/>
              <w:rPr>
                <w:rFonts w:ascii="Times New Roman" w:hAnsi="Times New Roman"/>
                <w:color w:val="000000"/>
                <w:sz w:val="24"/>
                <w:szCs w:val="24"/>
              </w:rPr>
            </w:pP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20-10</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20-11</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551"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20-12</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20-13</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000000"/>
              <w:bottom w:val="single" w:sz="4" w:space="0" w:color="000000"/>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000000"/>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20-14</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у місті Тернополі міськрайонного управління у Тернопільському </w:t>
            </w:r>
            <w:r w:rsidRPr="00653CD0">
              <w:rPr>
                <w:rFonts w:ascii="Times New Roman" w:hAnsi="Times New Roman"/>
                <w:color w:val="000000"/>
                <w:sz w:val="24"/>
                <w:szCs w:val="24"/>
              </w:rPr>
              <w:lastRenderedPageBreak/>
              <w:t>районі та м. Тернополі Головного управління Держгеокадастру у Тернопільській області</w:t>
            </w:r>
          </w:p>
          <w:p w:rsidR="00653CD0" w:rsidRPr="00653CD0" w:rsidRDefault="00653CD0" w:rsidP="00653CD0">
            <w:pPr>
              <w:pStyle w:val="af"/>
              <w:rPr>
                <w:rFonts w:ascii="Times New Roman" w:hAnsi="Times New Roman"/>
                <w:color w:val="000000"/>
                <w:sz w:val="24"/>
                <w:szCs w:val="24"/>
              </w:rPr>
            </w:pPr>
          </w:p>
        </w:tc>
      </w:tr>
      <w:tr w:rsidR="00653CD0" w:rsidRPr="00653CD0" w:rsidTr="0086718C">
        <w:tc>
          <w:tcPr>
            <w:tcW w:w="886" w:type="dxa"/>
            <w:tcBorders>
              <w:top w:val="nil"/>
              <w:left w:val="single" w:sz="4" w:space="0" w:color="000000"/>
              <w:bottom w:val="single" w:sz="4" w:space="0" w:color="000000"/>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nil"/>
              <w:left w:val="single" w:sz="4" w:space="0" w:color="000000"/>
              <w:bottom w:val="single" w:sz="4" w:space="0" w:color="000000"/>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АДГКО 20-16</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20-01</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20-02</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20-03</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rPr>
          <w:trHeight w:val="1122"/>
        </w:trPr>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20-04</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20-05</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20-06</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Державна реєстрація обмежень у використанні земель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20-07</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20-08</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АДЗА 20-09</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Головне управління Держгеокадастру у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АНСО-26-01</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Декларація відповідності матеріально-технічної бази суб’єкта господарювання </w:t>
            </w:r>
            <w:r w:rsidRPr="00653CD0">
              <w:rPr>
                <w:rFonts w:ascii="Times New Roman" w:hAnsi="Times New Roman"/>
                <w:color w:val="000000"/>
                <w:sz w:val="24"/>
                <w:szCs w:val="24"/>
              </w:rPr>
              <w:lastRenderedPageBreak/>
              <w:t xml:space="preserve">вимогам законодавства з питань пожежної безпеки </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lastRenderedPageBreak/>
              <w:t xml:space="preserve">Управління Державної служби </w:t>
            </w:r>
            <w:r w:rsidRPr="00653CD0">
              <w:rPr>
                <w:rFonts w:ascii="Times New Roman" w:hAnsi="Times New Roman"/>
                <w:color w:val="000000"/>
                <w:sz w:val="24"/>
                <w:szCs w:val="24"/>
              </w:rPr>
              <w:lastRenderedPageBreak/>
              <w:t>України з надзвичайних ситуацій у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АГО-01</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створення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АГО-02</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АГО-03</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рішення про виділ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АГО-04</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рішення про припинення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w:t>
            </w:r>
            <w:r w:rsidRPr="00653CD0">
              <w:rPr>
                <w:rFonts w:ascii="Times New Roman" w:hAnsi="Times New Roman"/>
                <w:color w:val="000000"/>
                <w:sz w:val="24"/>
                <w:szCs w:val="24"/>
              </w:rPr>
              <w:lastRenderedPageBreak/>
              <w:t xml:space="preserve">міжрегіонального 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АГО-05</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рішення про відміну рішення про припинення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АГО-06</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АГО-07</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припинення громадського об’єднання в результаті його ліквідації</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АГО-08</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Державна реєстрація припинення громадського об’єднання в результаті його реорганізації</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w:t>
            </w:r>
            <w:r w:rsidRPr="00653CD0">
              <w:rPr>
                <w:rFonts w:ascii="Times New Roman" w:hAnsi="Times New Roman"/>
                <w:color w:val="000000"/>
                <w:sz w:val="24"/>
                <w:szCs w:val="24"/>
              </w:rPr>
              <w:lastRenderedPageBreak/>
              <w:t xml:space="preserve">управління Міністерства юстиції (м. Івано-Франківськ) </w:t>
            </w:r>
          </w:p>
        </w:tc>
      </w:tr>
      <w:tr w:rsidR="00653CD0" w:rsidRPr="00653CD0" w:rsidTr="0086718C">
        <w:tc>
          <w:tcPr>
            <w:tcW w:w="886"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АСЦ-1</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Регіональний сервісний центр МВС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АСЦ-2</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Заміна та видача посвідчення водія на право керування транспортними засобами</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Регіональний сервісний центр МВС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АПП 19-3</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Видача погодження на розміщення рекламоносіїв</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патрульної поліції в Тернопільській області Департаменту патрульної поліції</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АПП 19-4</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Видача погодження на розміщення рекламоносіїв (на турнікетах, штендери)</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rPr>
              <w:t>Управління патрульної поліції в Тернопільській області Департаменту патрульної поліції</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АМ-01-01</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АМ-01-02</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зі зміною інформації, внесеної до паспорта  (прізвища, імені, по батькові, дати народження, місця народження);</w:t>
            </w:r>
          </w:p>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виявлення помилки в інформації, внесеній до паспорта;</w:t>
            </w:r>
          </w:p>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непридатності паспорта для подальшого використання;</w:t>
            </w:r>
          </w:p>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у разі обміну паспорта громадянина України зразка 1994 року на паспорт з безконтактним носієм (за бажанням)</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АМ-01-03</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b/>
                <w:sz w:val="24"/>
                <w:szCs w:val="24"/>
                <w:highlight w:val="lightGray"/>
                <w:lang w:eastAsia="ru-RU"/>
              </w:rPr>
            </w:pPr>
            <w:r w:rsidRPr="00653CD0">
              <w:rPr>
                <w:rFonts w:ascii="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653CD0" w:rsidRPr="00653CD0" w:rsidRDefault="00653CD0" w:rsidP="00653CD0">
            <w:pPr>
              <w:pStyle w:val="af"/>
              <w:rPr>
                <w:rFonts w:ascii="Times New Roman" w:hAnsi="Times New Roman"/>
                <w:sz w:val="24"/>
                <w:szCs w:val="24"/>
                <w:lang w:eastAsia="zh-CN"/>
              </w:rPr>
            </w:pPr>
            <w:r w:rsidRPr="00653CD0">
              <w:rPr>
                <w:rFonts w:ascii="Times New Roman" w:hAnsi="Times New Roman"/>
                <w:sz w:val="24"/>
                <w:szCs w:val="24"/>
                <w:lang w:eastAsia="zh-CN"/>
              </w:rPr>
              <w:t>зі зміною інформації, внесеної до паспорта  (крім додаткової змінної інформації);</w:t>
            </w:r>
          </w:p>
          <w:p w:rsidR="00653CD0" w:rsidRPr="00653CD0" w:rsidRDefault="00653CD0" w:rsidP="00653CD0">
            <w:pPr>
              <w:pStyle w:val="af"/>
              <w:rPr>
                <w:rFonts w:ascii="Times New Roman" w:hAnsi="Times New Roman"/>
                <w:sz w:val="24"/>
                <w:szCs w:val="24"/>
                <w:lang w:eastAsia="zh-CN"/>
              </w:rPr>
            </w:pPr>
            <w:r w:rsidRPr="00653CD0">
              <w:rPr>
                <w:rFonts w:ascii="Times New Roman" w:hAnsi="Times New Roman"/>
                <w:sz w:val="24"/>
                <w:szCs w:val="24"/>
                <w:lang w:eastAsia="zh-CN"/>
              </w:rPr>
              <w:lastRenderedPageBreak/>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653CD0" w:rsidRPr="00653CD0" w:rsidRDefault="00653CD0" w:rsidP="00653CD0">
            <w:pPr>
              <w:pStyle w:val="af"/>
              <w:rPr>
                <w:rFonts w:ascii="Times New Roman" w:hAnsi="Times New Roman"/>
                <w:sz w:val="24"/>
                <w:szCs w:val="24"/>
                <w:lang w:eastAsia="zh-CN"/>
              </w:rPr>
            </w:pPr>
            <w:r w:rsidRPr="00653CD0">
              <w:rPr>
                <w:rFonts w:ascii="Times New Roman" w:hAnsi="Times New Roman"/>
                <w:sz w:val="24"/>
                <w:szCs w:val="24"/>
                <w:lang w:eastAsia="zh-CN"/>
              </w:rPr>
              <w:t>виявлення помилки в інформації, внесеній до паспорта;</w:t>
            </w:r>
          </w:p>
          <w:p w:rsidR="00653CD0" w:rsidRPr="00653CD0" w:rsidRDefault="00653CD0" w:rsidP="00653CD0">
            <w:pPr>
              <w:pStyle w:val="af"/>
              <w:rPr>
                <w:rFonts w:ascii="Times New Roman" w:hAnsi="Times New Roman"/>
                <w:sz w:val="24"/>
                <w:szCs w:val="24"/>
                <w:lang w:eastAsia="zh-CN"/>
              </w:rPr>
            </w:pPr>
            <w:r w:rsidRPr="00653CD0">
              <w:rPr>
                <w:rFonts w:ascii="Times New Roman" w:hAnsi="Times New Roman"/>
                <w:sz w:val="24"/>
                <w:szCs w:val="24"/>
                <w:lang w:eastAsia="zh-CN"/>
              </w:rPr>
              <w:t>закінчення строку дії паспорта;</w:t>
            </w:r>
          </w:p>
          <w:p w:rsidR="00653CD0" w:rsidRPr="00653CD0" w:rsidRDefault="00653CD0" w:rsidP="00653CD0">
            <w:pPr>
              <w:pStyle w:val="af"/>
              <w:rPr>
                <w:rFonts w:ascii="Times New Roman" w:hAnsi="Times New Roman"/>
                <w:sz w:val="24"/>
                <w:szCs w:val="24"/>
                <w:lang w:eastAsia="zh-CN"/>
              </w:rPr>
            </w:pPr>
            <w:r w:rsidRPr="00653CD0">
              <w:rPr>
                <w:rFonts w:ascii="Times New Roman" w:hAnsi="Times New Roman"/>
                <w:sz w:val="24"/>
                <w:szCs w:val="24"/>
                <w:lang w:eastAsia="zh-CN"/>
              </w:rPr>
              <w:t>непридатності паспорта для подальшого використання</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lastRenderedPageBreak/>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АМ-01-04</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АМ-01-05</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АМ-01-06</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АМ-01-07</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lang w:eastAsia="ru-RU"/>
              </w:rPr>
            </w:pPr>
            <w:r w:rsidRPr="00653CD0">
              <w:rPr>
                <w:rFonts w:ascii="Times New Roman" w:hAnsi="Times New Roman"/>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АМ-02-01</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000000"/>
              <w:bottom w:val="single" w:sz="4" w:space="0" w:color="auto"/>
              <w:right w:val="nil"/>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АМ-02-02</w:t>
            </w:r>
          </w:p>
        </w:tc>
        <w:tc>
          <w:tcPr>
            <w:tcW w:w="4678" w:type="dxa"/>
            <w:tcBorders>
              <w:top w:val="single" w:sz="4" w:space="0" w:color="auto"/>
              <w:left w:val="single" w:sz="4" w:space="0" w:color="000000"/>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АМ-02-03</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закінчення строку дії паспорта для виїзду за кордон;</w:t>
            </w:r>
          </w:p>
          <w:p w:rsidR="00653CD0" w:rsidRPr="00653CD0" w:rsidRDefault="00653CD0" w:rsidP="00653CD0">
            <w:pPr>
              <w:pStyle w:val="af"/>
              <w:rPr>
                <w:rFonts w:ascii="Times New Roman" w:hAnsi="Times New Roman"/>
                <w:sz w:val="24"/>
                <w:szCs w:val="24"/>
                <w:lang w:eastAsia="ru-RU"/>
              </w:rPr>
            </w:pPr>
            <w:r w:rsidRPr="00653CD0">
              <w:rPr>
                <w:rFonts w:ascii="Times New Roman" w:hAnsi="Times New Roman"/>
                <w:sz w:val="24"/>
                <w:szCs w:val="24"/>
                <w:lang w:eastAsia="ru-RU"/>
              </w:rPr>
              <w:t>непридатності паспорта для виїзду за кордон для подальшого використання</w:t>
            </w:r>
          </w:p>
          <w:p w:rsidR="00653CD0" w:rsidRPr="00653CD0" w:rsidRDefault="00653CD0" w:rsidP="00653CD0">
            <w:pPr>
              <w:pStyle w:val="af"/>
              <w:rPr>
                <w:rFonts w:ascii="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86"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numPr>
                <w:ilvl w:val="0"/>
                <w:numId w:val="15"/>
              </w:numPr>
              <w:rPr>
                <w:rFonts w:ascii="Times New Roman" w:hAnsi="Times New Roman"/>
                <w:sz w:val="24"/>
                <w:szCs w:val="24"/>
                <w:lang w:val="ru-RU"/>
              </w:rPr>
            </w:pPr>
          </w:p>
        </w:tc>
        <w:tc>
          <w:tcPr>
            <w:tcW w:w="1672"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lang w:eastAsia="ru-RU"/>
              </w:rPr>
            </w:pPr>
            <w:r w:rsidRPr="00653CD0">
              <w:rPr>
                <w:rFonts w:ascii="Times New Roman" w:hAnsi="Times New Roman"/>
                <w:sz w:val="24"/>
                <w:szCs w:val="24"/>
              </w:rPr>
              <w:t>А-єМ</w:t>
            </w:r>
          </w:p>
        </w:tc>
        <w:tc>
          <w:tcPr>
            <w:tcW w:w="4678"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lang w:eastAsia="ru-RU"/>
              </w:rPr>
            </w:pPr>
            <w:r w:rsidRPr="00653CD0">
              <w:rPr>
                <w:rFonts w:ascii="Times New Roman" w:hAnsi="Times New Roman"/>
                <w:sz w:val="24"/>
                <w:szCs w:val="24"/>
              </w:rPr>
              <w:t>Комплексна послуга «єМалятко»</w:t>
            </w:r>
          </w:p>
        </w:tc>
        <w:tc>
          <w:tcPr>
            <w:tcW w:w="2551" w:type="dxa"/>
            <w:tcBorders>
              <w:top w:val="single" w:sz="4" w:space="0" w:color="auto"/>
              <w:left w:val="single" w:sz="4" w:space="0" w:color="auto"/>
              <w:bottom w:val="single" w:sz="4" w:space="0" w:color="auto"/>
              <w:right w:val="single" w:sz="4" w:space="0" w:color="auto"/>
            </w:tcBorders>
            <w:vAlign w:val="center"/>
          </w:tcPr>
          <w:p w:rsidR="00653CD0" w:rsidRPr="00653CD0" w:rsidRDefault="00653CD0" w:rsidP="00653CD0">
            <w:pPr>
              <w:pStyle w:val="af"/>
              <w:rPr>
                <w:rFonts w:ascii="Times New Roman" w:hAnsi="Times New Roman"/>
                <w:color w:val="000000"/>
                <w:sz w:val="24"/>
                <w:szCs w:val="24"/>
              </w:rPr>
            </w:pPr>
            <w:r w:rsidRPr="00653CD0">
              <w:rPr>
                <w:rFonts w:ascii="Times New Roman" w:hAnsi="Times New Roman"/>
                <w:color w:val="000000"/>
                <w:sz w:val="24"/>
                <w:szCs w:val="24"/>
                <w:lang w:eastAsia="en-US"/>
              </w:rPr>
              <w:t xml:space="preserve">Тернопільський міськрайонний відділ </w:t>
            </w:r>
            <w:r w:rsidRPr="00653CD0">
              <w:rPr>
                <w:rFonts w:ascii="Times New Roman" w:hAnsi="Times New Roman"/>
                <w:color w:val="000000"/>
                <w:sz w:val="24"/>
                <w:szCs w:val="24"/>
                <w:lang w:eastAsia="en-US"/>
              </w:rPr>
              <w:lastRenderedPageBreak/>
              <w:t>державної реєстрації актів цивільного стану Південно-Західного міжрегіонального управління Міністерства юстиції Головного територіального управління юстиції (м. Івано-Франківськ)</w:t>
            </w:r>
          </w:p>
        </w:tc>
      </w:tr>
    </w:tbl>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           Міський голова                                                                        С.В. Надал</w:t>
      </w:r>
    </w:p>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br w:type="page"/>
      </w:r>
    </w:p>
    <w:p w:rsidR="00653CD0" w:rsidRPr="00653CD0" w:rsidRDefault="00653CD0" w:rsidP="00653CD0">
      <w:pPr>
        <w:pStyle w:val="af"/>
        <w:ind w:left="5954"/>
        <w:rPr>
          <w:rFonts w:ascii="Times New Roman" w:hAnsi="Times New Roman"/>
          <w:sz w:val="24"/>
          <w:szCs w:val="24"/>
        </w:rPr>
      </w:pPr>
    </w:p>
    <w:p w:rsidR="00653CD0" w:rsidRPr="00653CD0" w:rsidRDefault="00653CD0" w:rsidP="00653CD0">
      <w:pPr>
        <w:pStyle w:val="af"/>
        <w:ind w:left="5954"/>
        <w:rPr>
          <w:rFonts w:ascii="Times New Roman" w:hAnsi="Times New Roman"/>
          <w:sz w:val="24"/>
          <w:szCs w:val="24"/>
        </w:rPr>
      </w:pP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додаток 5 внесено зміни відповідно до рішення ВК від 13.01.2021 №2</w:t>
      </w:r>
    </w:p>
    <w:p w:rsidR="00653CD0" w:rsidRPr="00653CD0" w:rsidRDefault="00653CD0" w:rsidP="00653CD0">
      <w:pPr>
        <w:pStyle w:val="af"/>
        <w:ind w:left="5954"/>
        <w:rPr>
          <w:rFonts w:ascii="Times New Roman" w:hAnsi="Times New Roman"/>
          <w:sz w:val="24"/>
          <w:szCs w:val="24"/>
          <w:lang w:val="ru-RU"/>
        </w:rPr>
      </w:pPr>
    </w:p>
    <w:p w:rsidR="00653CD0" w:rsidRPr="00653CD0" w:rsidRDefault="00653CD0" w:rsidP="00653CD0">
      <w:pPr>
        <w:pStyle w:val="af"/>
        <w:ind w:left="5954"/>
        <w:rPr>
          <w:rFonts w:ascii="Times New Roman" w:hAnsi="Times New Roman"/>
          <w:sz w:val="24"/>
          <w:szCs w:val="24"/>
        </w:rPr>
      </w:pPr>
      <w:r w:rsidRPr="00653CD0">
        <w:rPr>
          <w:rFonts w:ascii="Times New Roman" w:hAnsi="Times New Roman"/>
          <w:sz w:val="24"/>
          <w:szCs w:val="24"/>
        </w:rPr>
        <w:t xml:space="preserve">Додаток  5      </w:t>
      </w:r>
    </w:p>
    <w:p w:rsidR="00653CD0" w:rsidRPr="00653CD0" w:rsidRDefault="00653CD0" w:rsidP="00653CD0">
      <w:pPr>
        <w:pStyle w:val="af"/>
        <w:ind w:left="5954"/>
        <w:rPr>
          <w:rFonts w:ascii="Times New Roman" w:hAnsi="Times New Roman"/>
          <w:sz w:val="24"/>
          <w:szCs w:val="24"/>
        </w:rPr>
      </w:pPr>
      <w:r w:rsidRPr="00653CD0">
        <w:rPr>
          <w:rFonts w:ascii="Times New Roman" w:hAnsi="Times New Roman"/>
          <w:sz w:val="24"/>
          <w:szCs w:val="24"/>
        </w:rPr>
        <w:t xml:space="preserve">до рішення виконавчого комітету  </w:t>
      </w:r>
    </w:p>
    <w:p w:rsidR="00653CD0" w:rsidRPr="00653CD0" w:rsidRDefault="00653CD0" w:rsidP="00653CD0">
      <w:pPr>
        <w:pStyle w:val="af"/>
        <w:ind w:left="5954"/>
        <w:rPr>
          <w:rFonts w:ascii="Times New Roman" w:hAnsi="Times New Roman"/>
          <w:sz w:val="24"/>
          <w:szCs w:val="24"/>
        </w:rPr>
      </w:pPr>
      <w:r w:rsidRPr="00653CD0">
        <w:rPr>
          <w:rFonts w:ascii="Times New Roman" w:hAnsi="Times New Roman"/>
          <w:sz w:val="24"/>
          <w:szCs w:val="24"/>
        </w:rPr>
        <w:t>міської ради від 15.10.2020р.  №793</w:t>
      </w:r>
    </w:p>
    <w:p w:rsidR="00653CD0" w:rsidRPr="00653CD0" w:rsidRDefault="00653CD0" w:rsidP="00653CD0">
      <w:pPr>
        <w:pStyle w:val="af"/>
        <w:ind w:left="5954"/>
        <w:rPr>
          <w:rFonts w:ascii="Times New Roman" w:hAnsi="Times New Roman"/>
          <w:sz w:val="24"/>
          <w:szCs w:val="24"/>
        </w:rPr>
      </w:pPr>
    </w:p>
    <w:p w:rsidR="00653CD0" w:rsidRPr="00653CD0" w:rsidRDefault="00653CD0" w:rsidP="00653CD0">
      <w:pPr>
        <w:pStyle w:val="af"/>
        <w:jc w:val="center"/>
        <w:rPr>
          <w:rFonts w:ascii="Times New Roman" w:hAnsi="Times New Roman"/>
          <w:b/>
          <w:bCs/>
          <w:sz w:val="24"/>
          <w:szCs w:val="24"/>
        </w:rPr>
      </w:pPr>
      <w:r w:rsidRPr="00653CD0">
        <w:rPr>
          <w:rFonts w:ascii="Times New Roman" w:hAnsi="Times New Roman"/>
          <w:b/>
          <w:bCs/>
          <w:sz w:val="24"/>
          <w:szCs w:val="24"/>
        </w:rPr>
        <w:t>ПЕРЕЛІК</w:t>
      </w:r>
    </w:p>
    <w:p w:rsidR="00653CD0" w:rsidRPr="00653CD0" w:rsidRDefault="00653CD0" w:rsidP="00653CD0">
      <w:pPr>
        <w:pStyle w:val="af"/>
        <w:jc w:val="center"/>
        <w:rPr>
          <w:rFonts w:ascii="Times New Roman" w:hAnsi="Times New Roman"/>
          <w:b/>
          <w:bCs/>
          <w:sz w:val="24"/>
          <w:szCs w:val="24"/>
        </w:rPr>
      </w:pPr>
      <w:r w:rsidRPr="00653CD0">
        <w:rPr>
          <w:rFonts w:ascii="Times New Roman" w:hAnsi="Times New Roman"/>
          <w:b/>
          <w:bCs/>
          <w:sz w:val="24"/>
          <w:szCs w:val="24"/>
        </w:rPr>
        <w:t>адміністративних послуг органів виконавчої влади, що надаються через Центр надання адміністративних послуг у місті Тернополі</w:t>
      </w:r>
    </w:p>
    <w:p w:rsidR="00653CD0" w:rsidRPr="00653CD0" w:rsidRDefault="00653CD0" w:rsidP="00653CD0">
      <w:pPr>
        <w:pStyle w:val="af"/>
        <w:rPr>
          <w:rFonts w:ascii="Times New Roman" w:hAnsi="Times New Roman"/>
          <w:sz w:val="24"/>
          <w:szCs w:val="24"/>
        </w:rPr>
      </w:pPr>
    </w:p>
    <w:tbl>
      <w:tblPr>
        <w:tblW w:w="0" w:type="auto"/>
        <w:tblInd w:w="-40" w:type="dxa"/>
        <w:tblLayout w:type="fixed"/>
        <w:tblLook w:val="00A0"/>
      </w:tblPr>
      <w:tblGrid>
        <w:gridCol w:w="1008"/>
        <w:gridCol w:w="1620"/>
        <w:gridCol w:w="3780"/>
        <w:gridCol w:w="3243"/>
      </w:tblGrid>
      <w:tr w:rsidR="00653CD0" w:rsidRPr="00653CD0" w:rsidTr="0086718C">
        <w:trPr>
          <w:trHeight w:val="187"/>
        </w:trPr>
        <w:tc>
          <w:tcPr>
            <w:tcW w:w="1008"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 xml:space="preserve">№ </w:t>
            </w:r>
          </w:p>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 xml:space="preserve">з/п    </w:t>
            </w:r>
          </w:p>
        </w:tc>
        <w:tc>
          <w:tcPr>
            <w:tcW w:w="1620"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 xml:space="preserve">Шифр </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послуги  </w:t>
            </w:r>
          </w:p>
          <w:p w:rsidR="00653CD0" w:rsidRPr="00653CD0" w:rsidRDefault="00653CD0" w:rsidP="00653CD0">
            <w:pPr>
              <w:pStyle w:val="af"/>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 xml:space="preserve">Назва адміністративної послуги </w:t>
            </w:r>
          </w:p>
        </w:tc>
        <w:tc>
          <w:tcPr>
            <w:tcW w:w="3243" w:type="dxa"/>
            <w:tcBorders>
              <w:top w:val="single" w:sz="4" w:space="0" w:color="000000"/>
              <w:left w:val="single" w:sz="4" w:space="0" w:color="000000"/>
              <w:bottom w:val="single" w:sz="4" w:space="0" w:color="000000"/>
              <w:right w:val="single" w:sz="4" w:space="0" w:color="000000"/>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Суб’єкт надання адміністративної послуги</w:t>
            </w:r>
          </w:p>
        </w:tc>
      </w:tr>
      <w:tr w:rsidR="00653CD0" w:rsidRPr="00653CD0" w:rsidTr="0086718C">
        <w:trPr>
          <w:trHeight w:val="187"/>
        </w:trPr>
        <w:tc>
          <w:tcPr>
            <w:tcW w:w="1008" w:type="dxa"/>
            <w:tcBorders>
              <w:top w:val="nil"/>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1.</w:t>
            </w:r>
          </w:p>
        </w:tc>
        <w:tc>
          <w:tcPr>
            <w:tcW w:w="1620" w:type="dxa"/>
            <w:tcBorders>
              <w:top w:val="nil"/>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АДЕ -11-01</w:t>
            </w:r>
          </w:p>
        </w:tc>
        <w:tc>
          <w:tcPr>
            <w:tcW w:w="3780" w:type="dxa"/>
            <w:tcBorders>
              <w:top w:val="nil"/>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Реєстрація декларації про  відходи</w:t>
            </w:r>
          </w:p>
        </w:tc>
        <w:tc>
          <w:tcPr>
            <w:tcW w:w="3243" w:type="dxa"/>
            <w:tcBorders>
              <w:top w:val="nil"/>
              <w:left w:val="single" w:sz="4" w:space="0" w:color="000000"/>
              <w:bottom w:val="single" w:sz="4" w:space="0" w:color="000000"/>
              <w:right w:val="single" w:sz="4" w:space="0" w:color="000000"/>
            </w:tcBorders>
          </w:tcPr>
          <w:p w:rsidR="00653CD0" w:rsidRPr="00653CD0" w:rsidRDefault="00653CD0" w:rsidP="00653CD0">
            <w:pPr>
              <w:pStyle w:val="af"/>
              <w:rPr>
                <w:rFonts w:ascii="Times New Roman" w:hAnsi="Times New Roman"/>
              </w:rPr>
            </w:pPr>
            <w:hyperlink r:id="rId100" w:tgtFrame="_blank" w:history="1">
              <w:r w:rsidRPr="00653CD0">
                <w:rPr>
                  <w:rStyle w:val="aa"/>
                  <w:rFonts w:ascii="Times New Roman" w:hAnsi="Times New Roman"/>
                </w:rPr>
                <w:t>Управління екології та природних ресурсів Тернопільської обласної державної адміністрації</w:t>
              </w:r>
            </w:hyperlink>
          </w:p>
        </w:tc>
      </w:tr>
      <w:tr w:rsidR="00653CD0" w:rsidRPr="00653CD0" w:rsidTr="0086718C">
        <w:trPr>
          <w:trHeight w:val="187"/>
        </w:trPr>
        <w:tc>
          <w:tcPr>
            <w:tcW w:w="1008" w:type="dxa"/>
            <w:tcBorders>
              <w:top w:val="nil"/>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2.</w:t>
            </w:r>
          </w:p>
        </w:tc>
        <w:tc>
          <w:tcPr>
            <w:tcW w:w="1620" w:type="dxa"/>
            <w:tcBorders>
              <w:top w:val="nil"/>
              <w:left w:val="single" w:sz="4" w:space="0" w:color="000000"/>
              <w:bottom w:val="single" w:sz="4" w:space="0" w:color="000000"/>
              <w:right w:val="nil"/>
            </w:tcBorders>
          </w:tcPr>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Виключено відповідно до рішення ВК від 13.01.2021 №2</w:t>
            </w:r>
          </w:p>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АОДА-30-01</w:t>
            </w:r>
          </w:p>
        </w:tc>
        <w:tc>
          <w:tcPr>
            <w:tcW w:w="3780" w:type="dxa"/>
            <w:tcBorders>
              <w:top w:val="nil"/>
              <w:left w:val="single" w:sz="4" w:space="0" w:color="000000"/>
              <w:bottom w:val="single" w:sz="4" w:space="0" w:color="000000"/>
              <w:right w:val="nil"/>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Акт обстеження спеціалізованих підприємств та/або їх приймальних пунктів на відповідність вимогам Закону України “Про металобрухт”</w:t>
            </w:r>
          </w:p>
        </w:tc>
        <w:tc>
          <w:tcPr>
            <w:tcW w:w="3243" w:type="dxa"/>
            <w:tcBorders>
              <w:top w:val="nil"/>
              <w:left w:val="single" w:sz="4" w:space="0" w:color="000000"/>
              <w:bottom w:val="single" w:sz="4" w:space="0" w:color="000000"/>
              <w:right w:val="single" w:sz="4" w:space="0" w:color="000000"/>
            </w:tcBorders>
          </w:tcPr>
          <w:p w:rsidR="00653CD0" w:rsidRPr="00653CD0" w:rsidRDefault="00653CD0" w:rsidP="00653CD0">
            <w:pPr>
              <w:pStyle w:val="af"/>
              <w:rPr>
                <w:rFonts w:ascii="Times New Roman" w:hAnsi="Times New Roman"/>
                <w:sz w:val="24"/>
                <w:szCs w:val="24"/>
                <w:lang w:eastAsia="ar-SA"/>
              </w:rPr>
            </w:pPr>
            <w:r w:rsidRPr="00653CD0">
              <w:rPr>
                <w:rFonts w:ascii="Times New Roman" w:hAnsi="Times New Roman"/>
                <w:sz w:val="24"/>
                <w:szCs w:val="24"/>
              </w:rPr>
              <w:t>Департамент економічного розвитку</w:t>
            </w:r>
            <w:r w:rsidRPr="00653CD0">
              <w:rPr>
                <w:rFonts w:ascii="Times New Roman" w:hAnsi="Times New Roman"/>
                <w:sz w:val="24"/>
                <w:szCs w:val="24"/>
                <w:lang w:val="ru-RU"/>
              </w:rPr>
              <w:t xml:space="preserve"> </w:t>
            </w:r>
            <w:r w:rsidRPr="00653CD0">
              <w:rPr>
                <w:rFonts w:ascii="Times New Roman" w:hAnsi="Times New Roman"/>
                <w:sz w:val="24"/>
                <w:szCs w:val="24"/>
              </w:rPr>
              <w:t>Тернопільської обласної державної адміністрації</w:t>
            </w:r>
          </w:p>
        </w:tc>
      </w:tr>
    </w:tbl>
    <w:p w:rsidR="00653CD0" w:rsidRPr="00653CD0" w:rsidRDefault="00653CD0" w:rsidP="00653CD0">
      <w:pPr>
        <w:pStyle w:val="af"/>
        <w:rPr>
          <w:rFonts w:ascii="Times New Roman" w:hAnsi="Times New Roman"/>
          <w:sz w:val="24"/>
          <w:szCs w:val="24"/>
          <w:lang w:eastAsia="ar-SA"/>
        </w:rPr>
      </w:pP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Міський голова                                                               С.В. Надал</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br w:type="page"/>
      </w:r>
    </w:p>
    <w:p w:rsidR="00653CD0" w:rsidRPr="00653CD0" w:rsidRDefault="00653CD0" w:rsidP="00653CD0">
      <w:pPr>
        <w:pStyle w:val="af"/>
        <w:ind w:left="6237"/>
        <w:rPr>
          <w:rFonts w:ascii="Times New Roman" w:hAnsi="Times New Roman"/>
          <w:sz w:val="24"/>
          <w:szCs w:val="24"/>
        </w:rPr>
      </w:pPr>
      <w:r w:rsidRPr="00653CD0">
        <w:rPr>
          <w:rFonts w:ascii="Times New Roman" w:hAnsi="Times New Roman"/>
          <w:sz w:val="24"/>
          <w:szCs w:val="24"/>
        </w:rPr>
        <w:lastRenderedPageBreak/>
        <w:t>Додаток 6</w:t>
      </w:r>
    </w:p>
    <w:p w:rsidR="00653CD0" w:rsidRPr="00653CD0" w:rsidRDefault="00653CD0" w:rsidP="00653CD0">
      <w:pPr>
        <w:pStyle w:val="af"/>
        <w:ind w:left="6237"/>
        <w:rPr>
          <w:rFonts w:ascii="Times New Roman" w:hAnsi="Times New Roman"/>
          <w:sz w:val="24"/>
          <w:szCs w:val="24"/>
        </w:rPr>
      </w:pPr>
      <w:r w:rsidRPr="00653CD0">
        <w:rPr>
          <w:rFonts w:ascii="Times New Roman" w:hAnsi="Times New Roman"/>
          <w:sz w:val="24"/>
          <w:szCs w:val="24"/>
        </w:rPr>
        <w:t>до рішення виконавчого комітету міської ради</w:t>
      </w:r>
    </w:p>
    <w:p w:rsidR="00653CD0" w:rsidRPr="00653CD0" w:rsidRDefault="00653CD0" w:rsidP="00653CD0">
      <w:pPr>
        <w:pStyle w:val="af"/>
        <w:ind w:left="6237"/>
        <w:rPr>
          <w:rFonts w:ascii="Times New Roman" w:hAnsi="Times New Roman"/>
          <w:sz w:val="24"/>
          <w:szCs w:val="24"/>
        </w:rPr>
      </w:pPr>
      <w:r w:rsidRPr="00653CD0">
        <w:rPr>
          <w:rFonts w:ascii="Times New Roman" w:hAnsi="Times New Roman"/>
          <w:sz w:val="24"/>
          <w:szCs w:val="24"/>
        </w:rPr>
        <w:t>від 15.10.2020р.  № 793</w:t>
      </w: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jc w:val="center"/>
        <w:rPr>
          <w:rFonts w:ascii="Times New Roman" w:hAnsi="Times New Roman"/>
          <w:b/>
          <w:bCs/>
          <w:sz w:val="24"/>
          <w:szCs w:val="24"/>
        </w:rPr>
      </w:pPr>
      <w:r w:rsidRPr="00653CD0">
        <w:rPr>
          <w:rFonts w:ascii="Times New Roman" w:hAnsi="Times New Roman"/>
          <w:b/>
          <w:bCs/>
          <w:sz w:val="24"/>
          <w:szCs w:val="24"/>
        </w:rPr>
        <w:t>ПЕРЕЛІК</w:t>
      </w:r>
    </w:p>
    <w:p w:rsidR="00653CD0" w:rsidRPr="00653CD0" w:rsidRDefault="00653CD0" w:rsidP="00653CD0">
      <w:pPr>
        <w:pStyle w:val="af"/>
        <w:jc w:val="center"/>
        <w:rPr>
          <w:rFonts w:ascii="Times New Roman" w:hAnsi="Times New Roman"/>
          <w:b/>
          <w:bCs/>
          <w:sz w:val="24"/>
          <w:szCs w:val="24"/>
        </w:rPr>
      </w:pPr>
      <w:r w:rsidRPr="00653CD0">
        <w:rPr>
          <w:rFonts w:ascii="Times New Roman" w:hAnsi="Times New Roman"/>
          <w:b/>
          <w:bCs/>
          <w:sz w:val="24"/>
          <w:szCs w:val="24"/>
        </w:rPr>
        <w:t>послуг, що надаються іншими суб’єктами надання</w:t>
      </w:r>
    </w:p>
    <w:p w:rsidR="00653CD0" w:rsidRPr="00653CD0" w:rsidRDefault="00653CD0" w:rsidP="00653CD0">
      <w:pPr>
        <w:pStyle w:val="af"/>
        <w:jc w:val="center"/>
        <w:rPr>
          <w:rFonts w:ascii="Times New Roman" w:hAnsi="Times New Roman"/>
          <w:sz w:val="24"/>
          <w:szCs w:val="24"/>
        </w:rPr>
      </w:pPr>
      <w:r w:rsidRPr="00653CD0">
        <w:rPr>
          <w:rFonts w:ascii="Times New Roman" w:hAnsi="Times New Roman"/>
          <w:b/>
          <w:bCs/>
          <w:sz w:val="24"/>
          <w:szCs w:val="24"/>
        </w:rPr>
        <w:t xml:space="preserve">через Центр надання адміністративних послуг </w:t>
      </w:r>
      <w:r w:rsidRPr="00653CD0">
        <w:rPr>
          <w:rStyle w:val="ae"/>
          <w:rFonts w:ascii="Times New Roman" w:hAnsi="Times New Roman"/>
          <w:sz w:val="24"/>
          <w:szCs w:val="24"/>
        </w:rPr>
        <w:t>у місті Тернополі</w:t>
      </w:r>
    </w:p>
    <w:p w:rsidR="00653CD0" w:rsidRPr="00653CD0" w:rsidRDefault="00653CD0" w:rsidP="00653CD0">
      <w:pPr>
        <w:pStyle w:val="af"/>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7"/>
        <w:gridCol w:w="1581"/>
        <w:gridCol w:w="5225"/>
        <w:gridCol w:w="2261"/>
      </w:tblGrid>
      <w:tr w:rsidR="00653CD0" w:rsidRPr="00653CD0" w:rsidTr="0086718C">
        <w:tc>
          <w:tcPr>
            <w:tcW w:w="400"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з/п</w:t>
            </w:r>
          </w:p>
        </w:tc>
        <w:tc>
          <w:tcPr>
            <w:tcW w:w="802"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Шифр послуги</w:t>
            </w:r>
          </w:p>
        </w:tc>
        <w:tc>
          <w:tcPr>
            <w:tcW w:w="2650" w:type="pct"/>
            <w:tcBorders>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Суб’єкт надання</w:t>
            </w:r>
          </w:p>
        </w:tc>
      </w:tr>
      <w:tr w:rsidR="00653CD0" w:rsidRPr="00653CD0" w:rsidTr="0086718C">
        <w:trPr>
          <w:trHeight w:val="563"/>
        </w:trPr>
        <w:tc>
          <w:tcPr>
            <w:tcW w:w="400"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1</w:t>
            </w:r>
          </w:p>
        </w:tc>
        <w:tc>
          <w:tcPr>
            <w:tcW w:w="802"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Н-ЕК-01</w:t>
            </w:r>
          </w:p>
        </w:tc>
        <w:tc>
          <w:tcPr>
            <w:tcW w:w="2650"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ТОВ «Системний зв’язок»</w:t>
            </w:r>
          </w:p>
        </w:tc>
      </w:tr>
    </w:tbl>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Міський голова                                                               С.В. Надал</w:t>
      </w: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br w:type="page"/>
      </w:r>
    </w:p>
    <w:p w:rsidR="00653CD0" w:rsidRPr="00653CD0" w:rsidRDefault="00653CD0" w:rsidP="00653CD0">
      <w:pPr>
        <w:pStyle w:val="af"/>
        <w:rPr>
          <w:rFonts w:ascii="Times New Roman" w:hAnsi="Times New Roman"/>
          <w:color w:val="FF0000"/>
          <w:sz w:val="24"/>
          <w:szCs w:val="24"/>
        </w:rPr>
      </w:pPr>
    </w:p>
    <w:p w:rsidR="00653CD0" w:rsidRPr="00653CD0" w:rsidRDefault="00653CD0" w:rsidP="00653CD0">
      <w:pPr>
        <w:tabs>
          <w:tab w:val="left" w:pos="3975"/>
        </w:tabs>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lang w:val="ru-RU"/>
        </w:rPr>
        <w:t xml:space="preserve">Додаток 7  викладено в новій редакції відповідно до рішення ВК від 31.03.2021 </w:t>
      </w:r>
      <w:r w:rsidRPr="00653CD0">
        <w:rPr>
          <w:rFonts w:ascii="Times New Roman" w:hAnsi="Times New Roman" w:cs="Times New Roman"/>
          <w:color w:val="FF0000"/>
          <w:sz w:val="24"/>
          <w:szCs w:val="24"/>
        </w:rPr>
        <w:t>№ 237</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додаток 7 внесено зміни відповідно до рішення ВК від 03.03.2021 № 136</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В додаток 7 внесено зміни відповідно до рішення ВК від 02.02.2021 № 55</w:t>
      </w:r>
    </w:p>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В додаток 7 внесено зміни відповідно до рішення ВК від 23.12.2020 № 173</w:t>
      </w:r>
    </w:p>
    <w:p w:rsidR="00653CD0" w:rsidRPr="00653CD0" w:rsidRDefault="00653CD0" w:rsidP="00653CD0">
      <w:pPr>
        <w:pStyle w:val="af"/>
        <w:rPr>
          <w:rFonts w:ascii="Times New Roman" w:hAnsi="Times New Roman"/>
          <w:color w:val="FF0000"/>
          <w:sz w:val="24"/>
          <w:szCs w:val="24"/>
        </w:rPr>
      </w:pPr>
      <w:r w:rsidRPr="00653CD0">
        <w:rPr>
          <w:rFonts w:ascii="Times New Roman" w:hAnsi="Times New Roman"/>
          <w:color w:val="FF0000"/>
          <w:sz w:val="24"/>
          <w:szCs w:val="24"/>
        </w:rPr>
        <w:t>Доповнено додаток 7 відповідно до рішення ВК від 16.12.2020 № 124</w:t>
      </w:r>
    </w:p>
    <w:p w:rsidR="00653CD0" w:rsidRPr="00653CD0" w:rsidRDefault="00653CD0" w:rsidP="00653CD0">
      <w:pPr>
        <w:pStyle w:val="af"/>
        <w:ind w:left="5954"/>
        <w:rPr>
          <w:rFonts w:ascii="Times New Roman" w:hAnsi="Times New Roman"/>
          <w:sz w:val="24"/>
          <w:szCs w:val="24"/>
        </w:rPr>
      </w:pPr>
      <w:r w:rsidRPr="00653CD0">
        <w:rPr>
          <w:rFonts w:ascii="Times New Roman" w:hAnsi="Times New Roman"/>
          <w:sz w:val="24"/>
          <w:szCs w:val="24"/>
        </w:rPr>
        <w:t>Додаток 7</w:t>
      </w:r>
    </w:p>
    <w:p w:rsidR="00653CD0" w:rsidRPr="00653CD0" w:rsidRDefault="00653CD0" w:rsidP="00653CD0">
      <w:pPr>
        <w:pStyle w:val="af"/>
        <w:ind w:left="5954"/>
        <w:rPr>
          <w:rFonts w:ascii="Times New Roman" w:hAnsi="Times New Roman"/>
          <w:sz w:val="24"/>
          <w:szCs w:val="24"/>
        </w:rPr>
      </w:pPr>
      <w:r w:rsidRPr="00653CD0">
        <w:rPr>
          <w:rFonts w:ascii="Times New Roman" w:hAnsi="Times New Roman"/>
          <w:sz w:val="24"/>
          <w:szCs w:val="24"/>
        </w:rPr>
        <w:t xml:space="preserve">до рішення виконавчого комітету  </w:t>
      </w:r>
    </w:p>
    <w:p w:rsidR="00653CD0" w:rsidRPr="00653CD0" w:rsidRDefault="00653CD0" w:rsidP="00653CD0">
      <w:pPr>
        <w:pStyle w:val="af"/>
        <w:ind w:left="5954"/>
        <w:rPr>
          <w:rFonts w:ascii="Times New Roman" w:hAnsi="Times New Roman"/>
          <w:sz w:val="24"/>
          <w:szCs w:val="24"/>
        </w:rPr>
      </w:pPr>
      <w:r w:rsidRPr="00653CD0">
        <w:rPr>
          <w:rFonts w:ascii="Times New Roman" w:hAnsi="Times New Roman"/>
          <w:sz w:val="24"/>
          <w:szCs w:val="24"/>
        </w:rPr>
        <w:t>міської ради від 15.10.2020р. № 793</w:t>
      </w: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jc w:val="center"/>
        <w:rPr>
          <w:rFonts w:ascii="Times New Roman" w:hAnsi="Times New Roman"/>
          <w:b/>
          <w:bCs/>
          <w:sz w:val="24"/>
          <w:szCs w:val="24"/>
        </w:rPr>
      </w:pPr>
      <w:r w:rsidRPr="00653CD0">
        <w:rPr>
          <w:rFonts w:ascii="Times New Roman" w:hAnsi="Times New Roman"/>
          <w:b/>
          <w:bCs/>
          <w:sz w:val="24"/>
          <w:szCs w:val="24"/>
        </w:rPr>
        <w:t>ПЕРЕЛІК</w:t>
      </w:r>
    </w:p>
    <w:p w:rsidR="00653CD0" w:rsidRPr="00653CD0" w:rsidRDefault="00653CD0" w:rsidP="00653CD0">
      <w:pPr>
        <w:pStyle w:val="af"/>
        <w:jc w:val="center"/>
        <w:rPr>
          <w:rFonts w:ascii="Times New Roman" w:hAnsi="Times New Roman"/>
          <w:b/>
          <w:bCs/>
          <w:sz w:val="24"/>
          <w:szCs w:val="24"/>
        </w:rPr>
      </w:pPr>
      <w:r w:rsidRPr="00653CD0">
        <w:rPr>
          <w:rFonts w:ascii="Times New Roman" w:hAnsi="Times New Roman"/>
          <w:b/>
          <w:bCs/>
          <w:sz w:val="24"/>
          <w:szCs w:val="24"/>
        </w:rPr>
        <w:t>послуг, що надаються через віддалені робочі місця адміністраторів</w:t>
      </w:r>
    </w:p>
    <w:p w:rsidR="00653CD0" w:rsidRPr="00653CD0" w:rsidRDefault="00653CD0" w:rsidP="00653CD0">
      <w:pPr>
        <w:pStyle w:val="af"/>
        <w:jc w:val="center"/>
        <w:rPr>
          <w:rFonts w:ascii="Times New Roman" w:hAnsi="Times New Roman"/>
          <w:b/>
          <w:bCs/>
          <w:sz w:val="24"/>
          <w:szCs w:val="24"/>
        </w:rPr>
      </w:pPr>
      <w:r w:rsidRPr="00653CD0">
        <w:rPr>
          <w:rFonts w:ascii="Times New Roman" w:hAnsi="Times New Roman"/>
          <w:b/>
          <w:bCs/>
          <w:sz w:val="24"/>
          <w:szCs w:val="24"/>
        </w:rPr>
        <w:t xml:space="preserve">Центру надання адміністративних послуг </w:t>
      </w:r>
      <w:r w:rsidRPr="00653CD0">
        <w:rPr>
          <w:rStyle w:val="ae"/>
          <w:rFonts w:ascii="Times New Roman" w:hAnsi="Times New Roman"/>
          <w:sz w:val="24"/>
          <w:szCs w:val="24"/>
        </w:rPr>
        <w:t>у місті Тернополі</w:t>
      </w:r>
    </w:p>
    <w:p w:rsidR="00653CD0" w:rsidRPr="00653CD0" w:rsidRDefault="00653CD0" w:rsidP="00653CD0">
      <w:pPr>
        <w:pStyle w:val="af"/>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
        <w:gridCol w:w="1725"/>
        <w:gridCol w:w="4474"/>
        <w:gridCol w:w="3073"/>
      </w:tblGrid>
      <w:tr w:rsidR="00653CD0" w:rsidRPr="00653CD0" w:rsidTr="0086718C">
        <w:trPr>
          <w:trHeight w:val="641"/>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w:t>
            </w:r>
          </w:p>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з/п</w:t>
            </w: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Шифр послуги</w:t>
            </w:r>
          </w:p>
        </w:tc>
        <w:tc>
          <w:tcPr>
            <w:tcW w:w="2270" w:type="pct"/>
            <w:tcBorders>
              <w:top w:val="single" w:sz="4" w:space="0" w:color="000000"/>
              <w:left w:val="single" w:sz="4" w:space="0" w:color="000000"/>
              <w:bottom w:val="single" w:sz="4" w:space="0" w:color="000000"/>
              <w:right w:val="single" w:sz="4" w:space="0" w:color="auto"/>
            </w:tcBorders>
            <w:vAlign w:val="center"/>
            <w:hideMark/>
          </w:tcPr>
          <w:p w:rsidR="00653CD0" w:rsidRPr="00653CD0" w:rsidRDefault="00653CD0" w:rsidP="00653CD0">
            <w:pPr>
              <w:spacing w:after="0" w:line="240" w:lineRule="auto"/>
              <w:jc w:val="center"/>
              <w:rPr>
                <w:rFonts w:ascii="Times New Roman" w:hAnsi="Times New Roman" w:cs="Times New Roman"/>
                <w:sz w:val="24"/>
                <w:szCs w:val="24"/>
              </w:rPr>
            </w:pPr>
            <w:r w:rsidRPr="00653CD0">
              <w:rPr>
                <w:rFonts w:ascii="Times New Roman" w:hAnsi="Times New Roman" w:cs="Times New Roman"/>
                <w:sz w:val="24"/>
                <w:szCs w:val="24"/>
              </w:rPr>
              <w:t>Назва послуги</w:t>
            </w:r>
          </w:p>
        </w:tc>
        <w:tc>
          <w:tcPr>
            <w:tcW w:w="1559" w:type="pct"/>
            <w:tcBorders>
              <w:top w:val="single" w:sz="4" w:space="0" w:color="000000"/>
              <w:left w:val="single" w:sz="4" w:space="0" w:color="auto"/>
              <w:bottom w:val="single" w:sz="4" w:space="0" w:color="000000"/>
              <w:right w:val="single" w:sz="4" w:space="0" w:color="auto"/>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 xml:space="preserve">Суб’єкт надання </w:t>
            </w:r>
          </w:p>
        </w:tc>
      </w:tr>
      <w:tr w:rsidR="00653CD0" w:rsidRPr="00653CD0" w:rsidTr="0086718C">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А-03-01-01</w:t>
            </w:r>
          </w:p>
        </w:tc>
        <w:tc>
          <w:tcPr>
            <w:tcW w:w="2270" w:type="pct"/>
            <w:tcBorders>
              <w:top w:val="single" w:sz="4" w:space="0" w:color="000000"/>
              <w:left w:val="single" w:sz="4" w:space="0" w:color="000000"/>
              <w:bottom w:val="single" w:sz="4" w:space="0" w:color="000000"/>
              <w:right w:val="single" w:sz="4" w:space="0" w:color="auto"/>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копій рішень міської ради (з 2006 року)</w:t>
            </w:r>
          </w:p>
        </w:tc>
        <w:tc>
          <w:tcPr>
            <w:tcW w:w="1559" w:type="pct"/>
            <w:tcBorders>
              <w:top w:val="single" w:sz="4" w:space="0" w:color="000000"/>
              <w:left w:val="single" w:sz="4" w:space="0" w:color="auto"/>
              <w:bottom w:val="single" w:sz="4" w:space="0" w:color="000000"/>
              <w:right w:val="single" w:sz="4" w:space="0" w:color="auto"/>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організаційно-виконавчої роботи</w:t>
            </w:r>
          </w:p>
        </w:tc>
      </w:tr>
      <w:tr w:rsidR="00653CD0" w:rsidRPr="00653CD0" w:rsidTr="0086718C">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А-03-01-02</w:t>
            </w:r>
          </w:p>
        </w:tc>
        <w:tc>
          <w:tcPr>
            <w:tcW w:w="2270" w:type="pct"/>
            <w:tcBorders>
              <w:top w:val="single" w:sz="4" w:space="0" w:color="000000"/>
              <w:left w:val="single" w:sz="4" w:space="0" w:color="000000"/>
              <w:bottom w:val="single" w:sz="4" w:space="0" w:color="000000"/>
              <w:right w:val="single" w:sz="4" w:space="0" w:color="auto"/>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копій рішень виконавчого комітету міської ради (з 2006 року)</w:t>
            </w:r>
          </w:p>
        </w:tc>
        <w:tc>
          <w:tcPr>
            <w:tcW w:w="1559" w:type="pct"/>
            <w:tcBorders>
              <w:top w:val="single" w:sz="4" w:space="0" w:color="000000"/>
              <w:left w:val="single" w:sz="4" w:space="0" w:color="auto"/>
              <w:bottom w:val="single" w:sz="4" w:space="0" w:color="000000"/>
              <w:right w:val="single" w:sz="4" w:space="0" w:color="auto"/>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організаційно-виконавчої роботи</w:t>
            </w:r>
          </w:p>
        </w:tc>
      </w:tr>
      <w:tr w:rsidR="00653CD0" w:rsidRPr="00653CD0" w:rsidTr="0086718C">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А-03-01-03</w:t>
            </w:r>
          </w:p>
        </w:tc>
        <w:tc>
          <w:tcPr>
            <w:tcW w:w="2270" w:type="pct"/>
            <w:tcBorders>
              <w:top w:val="single" w:sz="4" w:space="0" w:color="000000"/>
              <w:left w:val="single" w:sz="4" w:space="0" w:color="000000"/>
              <w:bottom w:val="single" w:sz="4" w:space="0" w:color="000000"/>
              <w:right w:val="single" w:sz="4" w:space="0" w:color="auto"/>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копій розпоряджень міського голови (з 2006 року)</w:t>
            </w:r>
          </w:p>
        </w:tc>
        <w:tc>
          <w:tcPr>
            <w:tcW w:w="1559" w:type="pct"/>
            <w:tcBorders>
              <w:top w:val="single" w:sz="4" w:space="0" w:color="000000"/>
              <w:left w:val="single" w:sz="4" w:space="0" w:color="auto"/>
              <w:bottom w:val="single" w:sz="4" w:space="0" w:color="000000"/>
              <w:right w:val="single" w:sz="4" w:space="0" w:color="auto"/>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організаційно-виконавчої роботи</w:t>
            </w:r>
          </w:p>
        </w:tc>
      </w:tr>
      <w:tr w:rsidR="00653CD0" w:rsidRPr="00653CD0" w:rsidTr="0086718C">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А-03-02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витягів з протоколів засідань постійних комісій міської ради (з травня 2014 року)</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організаційно-виконавчої роботи</w:t>
            </w:r>
          </w:p>
        </w:tc>
      </w:tr>
      <w:tr w:rsidR="00653CD0" w:rsidRPr="00653CD0" w:rsidTr="0086718C">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А-03-03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витягів з протоколів пленарних засідань міської ради (з квітня 2014 року)</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організаційно-виконавчої роботи</w:t>
            </w:r>
          </w:p>
        </w:tc>
      </w:tr>
      <w:tr w:rsidR="00653CD0" w:rsidRPr="00653CD0" w:rsidTr="0086718C">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А-03-06</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витягів з протоколів засідань виконавчого комітету Тернопільської міської ради (з березня 2016 року)</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організаційно-виконавчої роботи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А-13-24-00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Встановлення статусу та видача посвідчення особи з інвалідністю внаслідок війни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А-13-24-01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нового посвідчення особи з інвалідністю внаслідок війни (у разі втрати або непридатності до користування)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А-13-24-02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Продовження терміну дії посвідчення особи з інвалідністю внаслідок війни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А-13-25-00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Встановлення статусу та видача посвідчення учасника війни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А-13-25-01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нового посвідчення учасника війни (у разі втрати або непридатності до користування)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А-13-26-00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Встановлення статусу та видача посвідчення члена сім'ї загиблого (померлого) ветерана війни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А-13-26-01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А-13-26-02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Продовження терміну дії посвідчення члена сім'ї загиблого (померлого) ветерана війни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А-13.5-27</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Встановлення статусу та видача посвідчення  "Ветеран праці"</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А-13-28-00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А-13-28-01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А-13-28-02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А-13.5-33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А-13.5-34</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Засвідчення належності особи до категорії дітей війни відповідно до Закону України «Про соціальнийзахист дітей війни»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соціальної політики</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А-15-04-01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653CD0">
                <w:rPr>
                  <w:rFonts w:ascii="Times New Roman" w:hAnsi="Times New Roman" w:cs="Times New Roman"/>
                  <w:sz w:val="24"/>
                  <w:szCs w:val="24"/>
                </w:rPr>
                <w:t>5 см</w:t>
              </w:r>
            </w:smartTag>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житлово-комунального господарства, благоустрою 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А-15-04-02</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житлово-комунального господарства, благоустрою 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А-15-04-03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житлово-комунального господарства, благоустрою 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А-15-05</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перепоховання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житлово-комунального господарства, благоустрою 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А-15-06</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створення та реєстрацію органу самоорганізації населення-будинкового комітету (ОСН-</w:t>
            </w:r>
            <w:r w:rsidRPr="00653CD0">
              <w:rPr>
                <w:rFonts w:ascii="Times New Roman" w:hAnsi="Times New Roman" w:cs="Times New Roman"/>
                <w:sz w:val="24"/>
                <w:szCs w:val="24"/>
              </w:rPr>
              <w:lastRenderedPageBreak/>
              <w:t>БК)</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lastRenderedPageBreak/>
              <w:t xml:space="preserve">Управління житлово-комунального господарства, благоустрою </w:t>
            </w:r>
            <w:r w:rsidRPr="00653CD0">
              <w:rPr>
                <w:rFonts w:ascii="Times New Roman" w:hAnsi="Times New Roman" w:cs="Times New Roman"/>
                <w:sz w:val="24"/>
                <w:szCs w:val="24"/>
              </w:rPr>
              <w:lastRenderedPageBreak/>
              <w:t>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А-17.2-01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Повідомна реєстрація колективних договорів, змін та доповнень до них</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економіки, промисловості та праці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щодо визначення або зміни імені, прізвища, по батькові дитини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А-24-04</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Наданнядозволу на укладання договору про припинення права на аліменти на утримання дитини (дітей), в зв’язкуіз передачею батьком права власності на майно на ім’ядитини (дітей)</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1085"/>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А-24-05</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перереєстрацію автомобіля, який належить малолітній (неповнолітній) дитині</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1147"/>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А-24-06</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виділення частки майна у спільній сумісній власності малолітньої (неповнолітньої) дитини</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А-24-08</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зняття грошових заощаджень від імені малолітньої (неповнолітньої) дитини</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А-24-10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видачу державного акту про право власності на земельнуділянку на ім’я малолітніх  (неповнолітніх) дітей</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А-24-14</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Утворення прийомної сім’ї, створення дитячого будинку сімейного типу</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А-24-15</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статусу дитини-сироти або дитини, позбавленої батьківського піклування</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А-24-17</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Звільнення опікуна, піклувальника від здійснення повноважень</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А-24-21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посвідчень батьків багатодітної сім’ї та дитини з багатодітної сім’ї</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А-24-22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дублікату посвідчення батьків багатодітної сім’ї та дитини з багатодітної сім’ї у разі його втрати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А-24-23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А-24-24</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А-24-25</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 xml:space="preserve">Продовження строку дії посвідчення батьків багатодітної сім’ї та дитини з </w:t>
            </w:r>
            <w:r w:rsidRPr="00653CD0">
              <w:rPr>
                <w:rFonts w:ascii="Times New Roman" w:hAnsi="Times New Roman" w:cs="Times New Roman"/>
                <w:sz w:val="24"/>
                <w:szCs w:val="24"/>
              </w:rPr>
              <w:lastRenderedPageBreak/>
              <w:t>багатодітної сім’ї у разі народження дитини</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lastRenderedPageBreak/>
              <w:t xml:space="preserve">Управління сім’ї, молодіжної політики та </w:t>
            </w:r>
            <w:r w:rsidRPr="00653CD0">
              <w:rPr>
                <w:rFonts w:ascii="Times New Roman" w:hAnsi="Times New Roman" w:cs="Times New Roman"/>
                <w:sz w:val="24"/>
                <w:szCs w:val="24"/>
              </w:rPr>
              <w:lastRenderedPageBreak/>
              <w:t>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А-24-26</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Вклеювання фотокартки у посвідчення дитини з багатодітної сім’ї у разі досягнення дитиною 14-ічного віку</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 xml:space="preserve">А-24-29  </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погодження на звільнення дитини з роботи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сім'ї, молодіжної політики та захисту дітей</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складання проекту землеустрою щодо відведення земельної ділянки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Затвердження проекту землеустрою щодо відведення земельної ділянки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проведення експертної грошової оцінки земельної ділянки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А-25-05</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Затвердження технічної документації із землеустрою щодо встановлення меж земельної ділянки в натурі (на місцевості)</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А-25-06</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розробку технічної документації з землеустрою щодо встановлення меж земельної ділянки в натурі (на місцевості)</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А-25-07</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А-25-08</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Поновлення договору оренди землі</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А-25-09</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зміну цільового призначення земельної ділянки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А-25-11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Передача земельної ділянки в суборенду</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А-25-12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Укладання договору оренди землі</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A-25-13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укладання договору земельного сервітуту</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А-25-14</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Вилучення та надання земельної ділянки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А-25-15</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Передача безоплатно у власність земельної ділянки.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А-25-16</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Поділ (об'єднання) земельної ділянки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А-28-16-00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Реєстрація місця проживання/перебування особи</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держаної реєстрації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А-28-17-00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Зняття з реєстрації місця проживання/перебування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держаної реєстрації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Н-25-02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Включення в Реєстр отримувачів грошової компенсації учасниками бойових дій та особами прирівняних до них</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земельних ресурсів</w:t>
            </w:r>
          </w:p>
        </w:tc>
      </w:tr>
      <w:tr w:rsidR="00653CD0" w:rsidRPr="00653CD0" w:rsidTr="0086718C">
        <w:trPr>
          <w:trHeight w:val="998"/>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Н-5-01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допомоги на поховання померлої особи, яка на момент смерті не працювала</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обліку та фінансового забезпечення</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Встановлення нічного режиму роботи закладам торгівлі, побуту, ресторанного господарства  та закладам дозвілля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торгівлі, побуту та захисту прав споживачів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торгівлі, побуту та захисту прав споживачів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торгівлі, побуту та захисту прав споживачів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торгівлі, побуту та захисту прав споживачів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Н-10-03-04</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торгівлі, побуту та захисту прав споживачів</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Н-11-18</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квартирного обліку та нерухомості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Н-11-19-01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довідки про перебування на квартирному обліку при виконавчому комітеті міської ради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квартирного обліку та нерухомості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Н-11-19-02</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довідки про не перебування на квартирному обліку при виконавчому комітеті міської ради</w:t>
            </w:r>
          </w:p>
          <w:p w:rsidR="00653CD0" w:rsidRPr="00653CD0" w:rsidRDefault="00653CD0" w:rsidP="00653CD0">
            <w:pPr>
              <w:spacing w:after="0" w:line="240" w:lineRule="auto"/>
              <w:rPr>
                <w:rFonts w:ascii="Times New Roman" w:hAnsi="Times New Roman" w:cs="Times New Roman"/>
                <w:sz w:val="24"/>
                <w:szCs w:val="24"/>
              </w:rPr>
            </w:pP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Відділ квартирного обліку та нерухомості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pStyle w:val="af"/>
              <w:rPr>
                <w:rFonts w:ascii="Times New Roman" w:hAnsi="Times New Roman"/>
              </w:rPr>
            </w:pPr>
            <w:r w:rsidRPr="00653CD0">
              <w:rPr>
                <w:rFonts w:ascii="Times New Roman" w:hAnsi="Times New Roman"/>
              </w:rPr>
              <w:t xml:space="preserve">ДДХ </w:t>
            </w:r>
          </w:p>
          <w:p w:rsidR="00653CD0" w:rsidRPr="00653CD0" w:rsidRDefault="00653CD0" w:rsidP="00653CD0">
            <w:pPr>
              <w:pStyle w:val="af"/>
              <w:rPr>
                <w:rFonts w:ascii="Times New Roman" w:hAnsi="Times New Roman"/>
              </w:rPr>
            </w:pPr>
            <w:r w:rsidRPr="00653CD0">
              <w:rPr>
                <w:rFonts w:ascii="Times New Roman" w:hAnsi="Times New Roman"/>
              </w:rPr>
              <w:t>15-04-00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Надання дозволу на порушення об’єкту благоустрою</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житлово-комунального господарства, благоустрою 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pStyle w:val="af"/>
              <w:rPr>
                <w:rFonts w:ascii="Times New Roman" w:hAnsi="Times New Roman"/>
              </w:rPr>
            </w:pPr>
            <w:r w:rsidRPr="00653CD0">
              <w:rPr>
                <w:rFonts w:ascii="Times New Roman" w:hAnsi="Times New Roman"/>
              </w:rPr>
              <w:t xml:space="preserve">ДДХ </w:t>
            </w:r>
          </w:p>
          <w:p w:rsidR="00653CD0" w:rsidRPr="00653CD0" w:rsidRDefault="00653CD0" w:rsidP="00653CD0">
            <w:pPr>
              <w:pStyle w:val="af"/>
              <w:rPr>
                <w:rFonts w:ascii="Times New Roman" w:hAnsi="Times New Roman"/>
              </w:rPr>
            </w:pPr>
            <w:r w:rsidRPr="00653CD0">
              <w:rPr>
                <w:rFonts w:ascii="Times New Roman" w:hAnsi="Times New Roman"/>
              </w:rPr>
              <w:t>15-04-01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Переоформлення дозволу на порушення об’єкту благоустрою</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житлово-комунального господарства, благоустрою 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pStyle w:val="af"/>
              <w:rPr>
                <w:rFonts w:ascii="Times New Roman" w:hAnsi="Times New Roman"/>
              </w:rPr>
            </w:pPr>
            <w:r w:rsidRPr="00653CD0">
              <w:rPr>
                <w:rFonts w:ascii="Times New Roman" w:hAnsi="Times New Roman"/>
              </w:rPr>
              <w:t xml:space="preserve">ДДХ </w:t>
            </w:r>
          </w:p>
          <w:p w:rsidR="00653CD0" w:rsidRPr="00653CD0" w:rsidRDefault="00653CD0" w:rsidP="00653CD0">
            <w:pPr>
              <w:pStyle w:val="af"/>
              <w:rPr>
                <w:rFonts w:ascii="Times New Roman" w:hAnsi="Times New Roman"/>
              </w:rPr>
            </w:pPr>
            <w:r w:rsidRPr="00653CD0">
              <w:rPr>
                <w:rFonts w:ascii="Times New Roman" w:hAnsi="Times New Roman"/>
              </w:rPr>
              <w:t>15-04-02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Анулювання дозволу на порушення об’єкту благоустрою</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житлово-комунального господарства, благоустрою та екології</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pStyle w:val="af"/>
              <w:rPr>
                <w:rFonts w:ascii="Times New Roman" w:hAnsi="Times New Roman"/>
              </w:rPr>
            </w:pPr>
            <w:r w:rsidRPr="00653CD0">
              <w:rPr>
                <w:rFonts w:ascii="Times New Roman" w:hAnsi="Times New Roman"/>
              </w:rPr>
              <w:t xml:space="preserve">ДДХ </w:t>
            </w:r>
          </w:p>
          <w:p w:rsidR="00653CD0" w:rsidRPr="00653CD0" w:rsidRDefault="00653CD0" w:rsidP="00653CD0">
            <w:pPr>
              <w:pStyle w:val="af"/>
              <w:rPr>
                <w:rFonts w:ascii="Times New Roman" w:hAnsi="Times New Roman"/>
              </w:rPr>
            </w:pPr>
            <w:r w:rsidRPr="00653CD0">
              <w:rPr>
                <w:rFonts w:ascii="Times New Roman" w:hAnsi="Times New Roman"/>
              </w:rPr>
              <w:t>2-01-00</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Дозвіл на розміщення зовнішньої реклами</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стратегічного розвиткуміста</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pStyle w:val="af"/>
              <w:rPr>
                <w:rFonts w:ascii="Times New Roman" w:hAnsi="Times New Roman"/>
              </w:rPr>
            </w:pPr>
            <w:r w:rsidRPr="00653CD0">
              <w:rPr>
                <w:rFonts w:ascii="Times New Roman" w:hAnsi="Times New Roman"/>
              </w:rPr>
              <w:t xml:space="preserve">ДДХ </w:t>
            </w:r>
          </w:p>
          <w:p w:rsidR="00653CD0" w:rsidRPr="00653CD0" w:rsidRDefault="00653CD0" w:rsidP="00653CD0">
            <w:pPr>
              <w:pStyle w:val="af"/>
              <w:rPr>
                <w:rFonts w:ascii="Times New Roman" w:hAnsi="Times New Roman"/>
              </w:rPr>
            </w:pPr>
            <w:r w:rsidRPr="00653CD0">
              <w:rPr>
                <w:rFonts w:ascii="Times New Roman" w:hAnsi="Times New Roman"/>
              </w:rPr>
              <w:t>2-01-01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Дозвіл на розміщення зовнішньої реклами (переоформлення)</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стратегічногорозвиткуміста</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pStyle w:val="af"/>
              <w:rPr>
                <w:rFonts w:ascii="Times New Roman" w:hAnsi="Times New Roman"/>
              </w:rPr>
            </w:pPr>
            <w:r w:rsidRPr="00653CD0">
              <w:rPr>
                <w:rFonts w:ascii="Times New Roman" w:hAnsi="Times New Roman"/>
              </w:rPr>
              <w:t xml:space="preserve">ДДХ </w:t>
            </w:r>
          </w:p>
          <w:p w:rsidR="00653CD0" w:rsidRPr="00653CD0" w:rsidRDefault="00653CD0" w:rsidP="00653CD0">
            <w:pPr>
              <w:pStyle w:val="af"/>
              <w:rPr>
                <w:rFonts w:ascii="Times New Roman" w:hAnsi="Times New Roman"/>
              </w:rPr>
            </w:pPr>
            <w:r w:rsidRPr="00653CD0">
              <w:rPr>
                <w:rFonts w:ascii="Times New Roman" w:hAnsi="Times New Roman"/>
              </w:rPr>
              <w:t>2-01-02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Дозвіл на розміщення зовнішньої реклами, анулювання (скасування)</w:t>
            </w:r>
          </w:p>
        </w:tc>
        <w:tc>
          <w:tcPr>
            <w:tcW w:w="1559" w:type="pct"/>
            <w:tcBorders>
              <w:top w:val="single" w:sz="4" w:space="0" w:color="000000"/>
              <w:left w:val="single" w:sz="4" w:space="0" w:color="000000"/>
              <w:bottom w:val="single" w:sz="4" w:space="0" w:color="000000"/>
              <w:right w:val="single" w:sz="4" w:space="0" w:color="000000"/>
            </w:tcBorders>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стратегічного розвиткуміста</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ААБК-04-03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color w:val="000000"/>
                <w:sz w:val="24"/>
                <w:szCs w:val="24"/>
              </w:rPr>
              <w:t xml:space="preserve">Реєстрація </w:t>
            </w:r>
            <w:hyperlink r:id="rId101" w:history="1">
              <w:r w:rsidRPr="00653CD0">
                <w:rPr>
                  <w:rStyle w:val="aa"/>
                  <w:rFonts w:ascii="Times New Roman" w:hAnsi="Times New Roman" w:cs="Times New Roman"/>
                  <w:color w:val="000000"/>
                  <w:sz w:val="24"/>
                  <w:szCs w:val="24"/>
                </w:rPr>
                <w:t>декларації про готовність об’єкта до експлуатації</w:t>
              </w:r>
            </w:hyperlink>
            <w:r w:rsidRPr="00653CD0">
              <w:rPr>
                <w:rFonts w:ascii="Times New Roman" w:hAnsi="Times New Roman" w:cs="Times New Roman"/>
                <w:sz w:val="24"/>
                <w:szCs w:val="24"/>
              </w:rPr>
              <w:t>(щодо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Державної архітектурно-будівельної інспекції у Тернопільській області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ААБК-04-06</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color w:val="000000"/>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sidRPr="00653CD0">
              <w:rPr>
                <w:rFonts w:ascii="Times New Roman" w:hAnsi="Times New Roman" w:cs="Times New Roman"/>
                <w:color w:val="000000"/>
                <w:sz w:val="24"/>
                <w:szCs w:val="24"/>
                <w:lang w:val="en-US"/>
              </w:rPr>
              <w:t>III</w:t>
            </w:r>
            <w:r w:rsidRPr="00653CD0">
              <w:rPr>
                <w:rFonts w:ascii="Times New Roman" w:hAnsi="Times New Roman" w:cs="Times New Roman"/>
                <w:color w:val="000000"/>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Державної архітектурно-будівельної інспекції у Тернопільській області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ААБК-04-12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 xml:space="preserve">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w:t>
            </w:r>
            <w:r w:rsidRPr="00653CD0">
              <w:rPr>
                <w:rFonts w:ascii="Times New Roman" w:hAnsi="Times New Roman" w:cs="Times New Roman"/>
                <w:sz w:val="24"/>
                <w:szCs w:val="24"/>
              </w:rPr>
              <w:lastRenderedPageBreak/>
              <w:t>Тернополя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lastRenderedPageBreak/>
              <w:t>Управління Державної архітектурно-будівельної інспекції у Тернопільській області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ААБК-04-13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Управління Державної архітектурно-будівельної інспекції у Тернопільській області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АДРС</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Державна реєстрація смерті</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АМ-01-06</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Вклеювання до паспорта громадянина України (зразка 1994 року) фотокартки при досягненні 25- і 45-річного віку</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Тернопільський міський відділ УДМС України в Тернопільській області</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lang w:val="ru-RU"/>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ВРМ-01</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довідки про заробітну плату для обчислення пенсій</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Староста села (сіл)</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lang w:val="ru-RU"/>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ВРМ-02</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довідки-відомості про кількість вироблених трудоднів (людиноднів), трудову участь в колективному виробництві</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Староста села (сіл)</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lang w:val="ru-RU"/>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ВРМ-03</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довідки про наявність у фізичної особи земельної ділянки (ф № 3ДФ)</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Староста села (сіл)</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numPr>
                <w:ilvl w:val="0"/>
                <w:numId w:val="19"/>
              </w:numPr>
              <w:spacing w:after="0" w:line="240" w:lineRule="auto"/>
              <w:rPr>
                <w:rFonts w:ascii="Times New Roman" w:hAnsi="Times New Roman" w:cs="Times New Roman"/>
                <w:sz w:val="24"/>
                <w:szCs w:val="24"/>
                <w:lang w:val="ru-RU"/>
              </w:rPr>
            </w:pP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ВРМ-04</w:t>
            </w:r>
          </w:p>
        </w:tc>
        <w:tc>
          <w:tcPr>
            <w:tcW w:w="2270"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Видача довідки про те, що громадянин не працює</w:t>
            </w:r>
          </w:p>
        </w:tc>
        <w:tc>
          <w:tcPr>
            <w:tcW w:w="1559" w:type="pct"/>
            <w:tcBorders>
              <w:top w:val="single" w:sz="4" w:space="0" w:color="000000"/>
              <w:left w:val="single" w:sz="4" w:space="0" w:color="000000"/>
              <w:bottom w:val="single" w:sz="4" w:space="0" w:color="000000"/>
              <w:right w:val="single" w:sz="4" w:space="0" w:color="000000"/>
            </w:tcBorders>
            <w:vAlign w:val="center"/>
            <w:hideMark/>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Староста села (сіл)</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lang w:val="ru-RU"/>
              </w:rPr>
            </w:pPr>
          </w:p>
        </w:tc>
        <w:tc>
          <w:tcPr>
            <w:tcW w:w="87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color w:val="FF0000"/>
                <w:sz w:val="24"/>
                <w:szCs w:val="24"/>
                <w:lang w:val="ru-RU" w:eastAsia="ru-RU"/>
              </w:rPr>
            </w:pPr>
            <w:r w:rsidRPr="00653CD0">
              <w:rPr>
                <w:rFonts w:ascii="Times New Roman" w:hAnsi="Times New Roman"/>
                <w:color w:val="FF0000"/>
                <w:sz w:val="24"/>
                <w:szCs w:val="24"/>
                <w:lang w:val="ru-RU" w:eastAsia="ru-RU"/>
              </w:rPr>
              <w:t xml:space="preserve">Доповнено послугою відповідно до рішення ВК від 06.05.2021 №339 </w:t>
            </w: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А-28-23-00</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Довідка про склад сім’ї або зареєстрованих у житловому приміщенні/будинку осіб</w:t>
            </w:r>
          </w:p>
        </w:tc>
        <w:tc>
          <w:tcPr>
            <w:tcW w:w="1559"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 державної реєстрації, відділ «Центр надання адміністративних послуг»</w:t>
            </w:r>
          </w:p>
        </w:tc>
      </w:tr>
      <w:tr w:rsidR="00653CD0" w:rsidRPr="00653CD0" w:rsidTr="0086718C">
        <w:trPr>
          <w:trHeight w:val="563"/>
        </w:trPr>
        <w:tc>
          <w:tcPr>
            <w:tcW w:w="29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numPr>
                <w:ilvl w:val="0"/>
                <w:numId w:val="19"/>
              </w:numPr>
              <w:spacing w:after="0" w:line="240" w:lineRule="auto"/>
              <w:rPr>
                <w:rFonts w:ascii="Times New Roman" w:hAnsi="Times New Roman" w:cs="Times New Roman"/>
                <w:sz w:val="24"/>
                <w:szCs w:val="24"/>
                <w:lang w:val="ru-RU"/>
              </w:rPr>
            </w:pPr>
          </w:p>
        </w:tc>
        <w:tc>
          <w:tcPr>
            <w:tcW w:w="875"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color w:val="FF0000"/>
                <w:sz w:val="24"/>
                <w:szCs w:val="24"/>
                <w:lang w:val="ru-RU" w:eastAsia="ru-RU"/>
              </w:rPr>
            </w:pPr>
            <w:r w:rsidRPr="00653CD0">
              <w:rPr>
                <w:rFonts w:ascii="Times New Roman" w:hAnsi="Times New Roman"/>
                <w:color w:val="FF0000"/>
                <w:sz w:val="24"/>
                <w:szCs w:val="24"/>
                <w:lang w:val="ru-RU" w:eastAsia="ru-RU"/>
              </w:rPr>
              <w:t xml:space="preserve">Доповнено послугою відповідно до </w:t>
            </w:r>
            <w:r w:rsidRPr="00653CD0">
              <w:rPr>
                <w:rFonts w:ascii="Times New Roman" w:hAnsi="Times New Roman"/>
                <w:color w:val="FF0000"/>
                <w:sz w:val="24"/>
                <w:szCs w:val="24"/>
                <w:lang w:val="ru-RU" w:eastAsia="ru-RU"/>
              </w:rPr>
              <w:lastRenderedPageBreak/>
              <w:t xml:space="preserve">рішення ВК від 06.05.2021 №339 </w:t>
            </w: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А-28-22-00</w:t>
            </w:r>
          </w:p>
        </w:tc>
        <w:tc>
          <w:tcPr>
            <w:tcW w:w="2270"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lastRenderedPageBreak/>
              <w:t>Довідка про реєстрацію місця проживання особи</w:t>
            </w:r>
          </w:p>
        </w:tc>
        <w:tc>
          <w:tcPr>
            <w:tcW w:w="1559" w:type="pct"/>
            <w:tcBorders>
              <w:top w:val="single" w:sz="4" w:space="0" w:color="000000"/>
              <w:left w:val="single" w:sz="4" w:space="0" w:color="000000"/>
              <w:bottom w:val="single" w:sz="4" w:space="0" w:color="000000"/>
              <w:right w:val="single" w:sz="4" w:space="0" w:color="000000"/>
            </w:tcBorders>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 xml:space="preserve">Управління державної реєстрації, відділ «Центр надання адміністративних </w:t>
            </w:r>
            <w:r w:rsidRPr="00653CD0">
              <w:rPr>
                <w:rFonts w:ascii="Times New Roman" w:hAnsi="Times New Roman"/>
                <w:sz w:val="24"/>
                <w:szCs w:val="24"/>
                <w:lang w:val="ru-RU" w:eastAsia="ru-RU"/>
              </w:rPr>
              <w:lastRenderedPageBreak/>
              <w:t>послуг»</w:t>
            </w:r>
          </w:p>
        </w:tc>
      </w:tr>
    </w:tbl>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 xml:space="preserve">                                   Міський голова                                                     С.В. Надал</w:t>
      </w: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color w:val="FF0000"/>
          <w:sz w:val="28"/>
          <w:szCs w:val="28"/>
          <w:lang w:val="ru-RU"/>
        </w:rPr>
        <w:t xml:space="preserve">Додаток 8  викладено в новій редакції відповідно до рішення ВК від 31.03.2021 </w:t>
      </w:r>
      <w:r w:rsidRPr="00653CD0">
        <w:rPr>
          <w:rFonts w:ascii="Times New Roman" w:hAnsi="Times New Roman" w:cs="Times New Roman"/>
          <w:color w:val="FF0000"/>
          <w:sz w:val="28"/>
          <w:szCs w:val="28"/>
        </w:rPr>
        <w:t>№ 237</w:t>
      </w:r>
    </w:p>
    <w:p w:rsidR="00653CD0" w:rsidRPr="00653CD0" w:rsidRDefault="00653CD0" w:rsidP="00653CD0">
      <w:pPr>
        <w:tabs>
          <w:tab w:val="left" w:pos="3975"/>
        </w:tabs>
        <w:spacing w:after="0" w:line="240" w:lineRule="auto"/>
        <w:rPr>
          <w:rFonts w:ascii="Times New Roman" w:hAnsi="Times New Roman" w:cs="Times New Roman"/>
          <w:color w:val="FF0000"/>
          <w:sz w:val="28"/>
          <w:szCs w:val="28"/>
        </w:rPr>
      </w:pPr>
      <w:r w:rsidRPr="00653CD0">
        <w:rPr>
          <w:rFonts w:ascii="Times New Roman" w:hAnsi="Times New Roman" w:cs="Times New Roman"/>
          <w:color w:val="FF0000"/>
          <w:sz w:val="28"/>
          <w:szCs w:val="28"/>
        </w:rPr>
        <w:lastRenderedPageBreak/>
        <w:t>Додаток 8 викладено в новій редакції відповідно до рішення ВК від 23.12.2020 № 173</w:t>
      </w:r>
    </w:p>
    <w:p w:rsidR="00653CD0" w:rsidRPr="00653CD0" w:rsidRDefault="00653CD0" w:rsidP="00653CD0">
      <w:pPr>
        <w:tabs>
          <w:tab w:val="left" w:pos="3975"/>
        </w:tabs>
        <w:spacing w:after="0" w:line="240" w:lineRule="auto"/>
        <w:ind w:left="6096"/>
        <w:rPr>
          <w:rFonts w:ascii="Times New Roman" w:hAnsi="Times New Roman" w:cs="Times New Roman"/>
          <w:sz w:val="24"/>
          <w:szCs w:val="24"/>
        </w:rPr>
      </w:pPr>
    </w:p>
    <w:p w:rsidR="00653CD0" w:rsidRPr="00653CD0" w:rsidRDefault="00653CD0" w:rsidP="00653CD0">
      <w:pPr>
        <w:tabs>
          <w:tab w:val="left" w:pos="3975"/>
        </w:tabs>
        <w:spacing w:after="0" w:line="240" w:lineRule="auto"/>
        <w:ind w:left="6096"/>
        <w:rPr>
          <w:rFonts w:ascii="Times New Roman" w:hAnsi="Times New Roman" w:cs="Times New Roman"/>
          <w:sz w:val="24"/>
          <w:szCs w:val="24"/>
        </w:rPr>
      </w:pPr>
      <w:r w:rsidRPr="00653CD0">
        <w:rPr>
          <w:rFonts w:ascii="Times New Roman" w:hAnsi="Times New Roman" w:cs="Times New Roman"/>
          <w:sz w:val="24"/>
          <w:szCs w:val="24"/>
        </w:rPr>
        <w:t xml:space="preserve">Додаток  8      </w:t>
      </w:r>
    </w:p>
    <w:p w:rsidR="00653CD0" w:rsidRPr="00653CD0" w:rsidRDefault="00653CD0" w:rsidP="00653CD0">
      <w:pPr>
        <w:spacing w:after="0" w:line="240" w:lineRule="auto"/>
        <w:ind w:left="6096"/>
        <w:rPr>
          <w:rFonts w:ascii="Times New Roman" w:hAnsi="Times New Roman" w:cs="Times New Roman"/>
          <w:sz w:val="24"/>
          <w:szCs w:val="24"/>
        </w:rPr>
      </w:pPr>
      <w:r w:rsidRPr="00653CD0">
        <w:rPr>
          <w:rFonts w:ascii="Times New Roman" w:hAnsi="Times New Roman" w:cs="Times New Roman"/>
          <w:sz w:val="24"/>
          <w:szCs w:val="24"/>
        </w:rPr>
        <w:t>до рішення виконавчого комітету  міської ради від 15.10.2020р. №793</w:t>
      </w:r>
    </w:p>
    <w:p w:rsidR="00653CD0" w:rsidRPr="00653CD0" w:rsidRDefault="00653CD0" w:rsidP="00653CD0">
      <w:pPr>
        <w:spacing w:after="0" w:line="240" w:lineRule="auto"/>
        <w:jc w:val="center"/>
        <w:rPr>
          <w:rFonts w:ascii="Times New Roman" w:hAnsi="Times New Roman" w:cs="Times New Roman"/>
          <w:b/>
          <w:color w:val="000000"/>
          <w:sz w:val="24"/>
          <w:szCs w:val="24"/>
        </w:rPr>
      </w:pPr>
      <w:r w:rsidRPr="00653CD0">
        <w:rPr>
          <w:rFonts w:ascii="Times New Roman" w:hAnsi="Times New Roman" w:cs="Times New Roman"/>
          <w:b/>
          <w:color w:val="000000"/>
          <w:sz w:val="24"/>
          <w:szCs w:val="24"/>
        </w:rPr>
        <w:t>ПЕРЕЛІК</w:t>
      </w:r>
    </w:p>
    <w:p w:rsidR="00653CD0" w:rsidRPr="00653CD0" w:rsidRDefault="00653CD0" w:rsidP="00653CD0">
      <w:pPr>
        <w:spacing w:after="0" w:line="240" w:lineRule="auto"/>
        <w:jc w:val="center"/>
        <w:rPr>
          <w:rFonts w:ascii="Times New Roman" w:hAnsi="Times New Roman" w:cs="Times New Roman"/>
          <w:b/>
          <w:color w:val="000000"/>
          <w:sz w:val="24"/>
          <w:szCs w:val="24"/>
        </w:rPr>
      </w:pPr>
      <w:r w:rsidRPr="00653CD0">
        <w:rPr>
          <w:rFonts w:ascii="Times New Roman" w:hAnsi="Times New Roman" w:cs="Times New Roman"/>
          <w:b/>
          <w:color w:val="000000"/>
          <w:sz w:val="24"/>
          <w:szCs w:val="24"/>
        </w:rPr>
        <w:t xml:space="preserve">послуг, що надаються через територіальний підрозділ </w:t>
      </w:r>
    </w:p>
    <w:p w:rsidR="00653CD0" w:rsidRPr="00653CD0" w:rsidRDefault="00653CD0" w:rsidP="00653CD0">
      <w:pPr>
        <w:spacing w:after="0" w:line="240" w:lineRule="auto"/>
        <w:jc w:val="center"/>
        <w:rPr>
          <w:rStyle w:val="ae"/>
          <w:rFonts w:ascii="Times New Roman" w:hAnsi="Times New Roman"/>
          <w:sz w:val="24"/>
          <w:szCs w:val="24"/>
        </w:rPr>
      </w:pPr>
      <w:r w:rsidRPr="00653CD0">
        <w:rPr>
          <w:rFonts w:ascii="Times New Roman" w:hAnsi="Times New Roman" w:cs="Times New Roman"/>
          <w:b/>
          <w:color w:val="000000"/>
          <w:sz w:val="24"/>
          <w:szCs w:val="24"/>
        </w:rPr>
        <w:t xml:space="preserve">Центру надання адміністративних послуг </w:t>
      </w:r>
      <w:r w:rsidRPr="00653CD0">
        <w:rPr>
          <w:rStyle w:val="ae"/>
          <w:rFonts w:ascii="Times New Roman" w:hAnsi="Times New Roman"/>
          <w:sz w:val="24"/>
          <w:szCs w:val="24"/>
        </w:rPr>
        <w:t>у місті Тернополі</w:t>
      </w:r>
    </w:p>
    <w:p w:rsidR="00653CD0" w:rsidRPr="00653CD0" w:rsidRDefault="00653CD0" w:rsidP="00653CD0">
      <w:pPr>
        <w:spacing w:after="0" w:line="240" w:lineRule="auto"/>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1642"/>
        <w:gridCol w:w="4536"/>
        <w:gridCol w:w="2290"/>
      </w:tblGrid>
      <w:tr w:rsidR="00653CD0" w:rsidRPr="00653CD0" w:rsidTr="0086718C">
        <w:tc>
          <w:tcPr>
            <w:tcW w:w="876" w:type="dxa"/>
            <w:shd w:val="clear" w:color="auto" w:fill="auto"/>
            <w:vAlign w:val="center"/>
          </w:tcPr>
          <w:p w:rsidR="00653CD0" w:rsidRPr="00653CD0" w:rsidRDefault="00653CD0" w:rsidP="00653CD0">
            <w:pPr>
              <w:pStyle w:val="af"/>
              <w:ind w:hanging="2"/>
              <w:jc w:val="center"/>
              <w:rPr>
                <w:rFonts w:ascii="Times New Roman" w:hAnsi="Times New Roman"/>
                <w:sz w:val="24"/>
                <w:szCs w:val="24"/>
              </w:rPr>
            </w:pPr>
            <w:r w:rsidRPr="00653CD0">
              <w:rPr>
                <w:rFonts w:ascii="Times New Roman" w:hAnsi="Times New Roman"/>
                <w:sz w:val="24"/>
                <w:szCs w:val="24"/>
              </w:rPr>
              <w:t>№з/п</w:t>
            </w:r>
          </w:p>
        </w:tc>
        <w:tc>
          <w:tcPr>
            <w:tcW w:w="1642"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Код послуги</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Назва послуги</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p>
        </w:tc>
      </w:tr>
      <w:tr w:rsidR="00653CD0" w:rsidRPr="00653CD0" w:rsidTr="0086718C">
        <w:tc>
          <w:tcPr>
            <w:tcW w:w="876" w:type="dxa"/>
            <w:shd w:val="clear" w:color="auto" w:fill="auto"/>
            <w:vAlign w:val="center"/>
          </w:tcPr>
          <w:p w:rsidR="00653CD0" w:rsidRPr="00653CD0" w:rsidRDefault="00653CD0" w:rsidP="00653CD0">
            <w:pPr>
              <w:pStyle w:val="af"/>
              <w:ind w:hanging="2"/>
              <w:jc w:val="center"/>
              <w:rPr>
                <w:rFonts w:ascii="Times New Roman" w:hAnsi="Times New Roman"/>
                <w:sz w:val="24"/>
                <w:szCs w:val="24"/>
              </w:rPr>
            </w:pPr>
            <w:r w:rsidRPr="00653CD0">
              <w:rPr>
                <w:rFonts w:ascii="Times New Roman" w:hAnsi="Times New Roman"/>
                <w:sz w:val="24"/>
                <w:szCs w:val="24"/>
              </w:rPr>
              <w:t>1.</w:t>
            </w:r>
          </w:p>
        </w:tc>
        <w:tc>
          <w:tcPr>
            <w:tcW w:w="1642"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А-03-01-01</w:t>
            </w:r>
            <w:r w:rsidRPr="00653CD0">
              <w:rPr>
                <w:rFonts w:ascii="Times New Roman" w:hAnsi="Times New Roman"/>
                <w:sz w:val="24"/>
                <w:szCs w:val="24"/>
              </w:rPr>
              <w:tab/>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Видача копій рішень міської ради (з 2006 року)</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організаційно-виконавчої роботи</w:t>
            </w:r>
          </w:p>
        </w:tc>
      </w:tr>
      <w:tr w:rsidR="00653CD0" w:rsidRPr="00653CD0" w:rsidTr="0086718C">
        <w:tc>
          <w:tcPr>
            <w:tcW w:w="876" w:type="dxa"/>
            <w:shd w:val="clear" w:color="auto" w:fill="auto"/>
            <w:vAlign w:val="center"/>
          </w:tcPr>
          <w:p w:rsidR="00653CD0" w:rsidRPr="00653CD0" w:rsidRDefault="00653CD0" w:rsidP="00653CD0">
            <w:pPr>
              <w:pStyle w:val="af"/>
              <w:ind w:hanging="2"/>
              <w:jc w:val="center"/>
              <w:rPr>
                <w:rFonts w:ascii="Times New Roman" w:hAnsi="Times New Roman"/>
                <w:sz w:val="24"/>
                <w:szCs w:val="24"/>
              </w:rPr>
            </w:pPr>
            <w:r w:rsidRPr="00653CD0">
              <w:rPr>
                <w:rFonts w:ascii="Times New Roman" w:hAnsi="Times New Roman"/>
                <w:sz w:val="24"/>
                <w:szCs w:val="24"/>
              </w:rPr>
              <w:t>2.</w:t>
            </w:r>
          </w:p>
        </w:tc>
        <w:tc>
          <w:tcPr>
            <w:tcW w:w="1642"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А-13.</w:t>
            </w:r>
            <w:r w:rsidRPr="00653CD0">
              <w:rPr>
                <w:rFonts w:ascii="Times New Roman" w:hAnsi="Times New Roman"/>
                <w:sz w:val="24"/>
                <w:szCs w:val="24"/>
                <w:lang w:val="ru-RU"/>
              </w:rPr>
              <w:t>5</w:t>
            </w:r>
            <w:r w:rsidRPr="00653CD0">
              <w:rPr>
                <w:rFonts w:ascii="Times New Roman" w:hAnsi="Times New Roman"/>
                <w:sz w:val="24"/>
                <w:szCs w:val="24"/>
              </w:rPr>
              <w:t>-2</w:t>
            </w:r>
            <w:r w:rsidRPr="00653CD0">
              <w:rPr>
                <w:rFonts w:ascii="Times New Roman" w:hAnsi="Times New Roman"/>
                <w:sz w:val="24"/>
                <w:szCs w:val="24"/>
                <w:lang w:val="ru-RU"/>
              </w:rPr>
              <w:t>7</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Style w:val="ae"/>
                <w:rFonts w:ascii="Times New Roman" w:hAnsi="Times New Roman"/>
                <w:sz w:val="24"/>
                <w:szCs w:val="24"/>
                <w:shd w:val="clear" w:color="auto" w:fill="FFFFFF"/>
              </w:rPr>
              <w:t>Встановлення статусу та видача посвідчення «Ветеран праці»</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соціальної політики</w:t>
            </w:r>
          </w:p>
        </w:tc>
      </w:tr>
      <w:tr w:rsidR="00653CD0" w:rsidRPr="00653CD0" w:rsidTr="0086718C">
        <w:tc>
          <w:tcPr>
            <w:tcW w:w="876" w:type="dxa"/>
            <w:shd w:val="clear" w:color="auto" w:fill="auto"/>
            <w:vAlign w:val="center"/>
          </w:tcPr>
          <w:p w:rsidR="00653CD0" w:rsidRPr="00653CD0" w:rsidRDefault="00653CD0" w:rsidP="00653CD0">
            <w:pPr>
              <w:pStyle w:val="af"/>
              <w:ind w:hanging="2"/>
              <w:jc w:val="center"/>
              <w:rPr>
                <w:rFonts w:ascii="Times New Roman" w:hAnsi="Times New Roman"/>
                <w:sz w:val="24"/>
                <w:szCs w:val="24"/>
              </w:rPr>
            </w:pPr>
            <w:r w:rsidRPr="00653CD0">
              <w:rPr>
                <w:rFonts w:ascii="Times New Roman" w:hAnsi="Times New Roman"/>
                <w:sz w:val="24"/>
                <w:szCs w:val="24"/>
              </w:rPr>
              <w:t>3.</w:t>
            </w:r>
          </w:p>
        </w:tc>
        <w:tc>
          <w:tcPr>
            <w:tcW w:w="1642"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А-13-28</w:t>
            </w:r>
            <w:r w:rsidRPr="00653CD0">
              <w:rPr>
                <w:rFonts w:ascii="Times New Roman" w:hAnsi="Times New Roman"/>
                <w:sz w:val="24"/>
                <w:szCs w:val="24"/>
                <w:lang w:val="ru-RU"/>
              </w:rPr>
              <w:t>-00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653CD0">
              <w:rPr>
                <w:rFonts w:ascii="Times New Roman" w:hAnsi="Times New Roman"/>
                <w:sz w:val="24"/>
                <w:szCs w:val="24"/>
                <w:lang w:val="ru-RU"/>
              </w:rPr>
              <w:t>ом</w:t>
            </w:r>
            <w:r w:rsidRPr="00653CD0">
              <w:rPr>
                <w:rFonts w:ascii="Times New Roman" w:hAnsi="Times New Roman"/>
                <w:sz w:val="24"/>
                <w:szCs w:val="24"/>
              </w:rPr>
              <w:t xml:space="preserve"> України «Про жертви нацистських переслідувань»</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соціальної політики</w:t>
            </w:r>
          </w:p>
        </w:tc>
      </w:tr>
      <w:tr w:rsidR="00653CD0" w:rsidRPr="00653CD0" w:rsidTr="0086718C">
        <w:tc>
          <w:tcPr>
            <w:tcW w:w="876" w:type="dxa"/>
            <w:shd w:val="clear" w:color="auto" w:fill="auto"/>
            <w:vAlign w:val="center"/>
          </w:tcPr>
          <w:p w:rsidR="00653CD0" w:rsidRPr="00653CD0" w:rsidRDefault="00653CD0" w:rsidP="00653CD0">
            <w:pPr>
              <w:pStyle w:val="af"/>
              <w:ind w:hanging="2"/>
              <w:jc w:val="center"/>
              <w:rPr>
                <w:rFonts w:ascii="Times New Roman" w:hAnsi="Times New Roman"/>
                <w:sz w:val="24"/>
                <w:szCs w:val="24"/>
              </w:rPr>
            </w:pPr>
            <w:r w:rsidRPr="00653CD0">
              <w:rPr>
                <w:rFonts w:ascii="Times New Roman" w:hAnsi="Times New Roman"/>
                <w:sz w:val="24"/>
                <w:szCs w:val="24"/>
              </w:rPr>
              <w:t>4.</w:t>
            </w:r>
          </w:p>
        </w:tc>
        <w:tc>
          <w:tcPr>
            <w:tcW w:w="1642"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А-13</w:t>
            </w:r>
            <w:r w:rsidRPr="00653CD0">
              <w:rPr>
                <w:rFonts w:ascii="Times New Roman" w:hAnsi="Times New Roman"/>
                <w:sz w:val="24"/>
                <w:szCs w:val="24"/>
                <w:lang w:val="ru-RU"/>
              </w:rPr>
              <w:t>-</w:t>
            </w:r>
            <w:r w:rsidRPr="00653CD0">
              <w:rPr>
                <w:rFonts w:ascii="Times New Roman" w:hAnsi="Times New Roman"/>
                <w:sz w:val="24"/>
                <w:szCs w:val="24"/>
              </w:rPr>
              <w:t>28</w:t>
            </w:r>
            <w:r w:rsidRPr="00653CD0">
              <w:rPr>
                <w:rFonts w:ascii="Times New Roman" w:hAnsi="Times New Roman"/>
                <w:sz w:val="24"/>
                <w:szCs w:val="24"/>
                <w:lang w:val="ru-RU"/>
              </w:rPr>
              <w:t>-01</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Style w:val="ae"/>
                <w:rFonts w:ascii="Times New Roman" w:hAnsi="Times New Roman"/>
                <w:sz w:val="24"/>
                <w:szCs w:val="24"/>
                <w:shd w:val="clear" w:color="auto" w:fill="FFFFFF"/>
              </w:rPr>
              <w:t>Видача посвідчення</w:t>
            </w:r>
            <w:r w:rsidRPr="00653CD0">
              <w:rPr>
                <w:rFonts w:ascii="Times New Roman" w:hAnsi="Times New Roman"/>
                <w:sz w:val="24"/>
                <w:szCs w:val="24"/>
              </w:rPr>
              <w:t xml:space="preserve"> жертви нацистських переслідувань особам, які мають право на пільги, встановлені Закон</w:t>
            </w:r>
            <w:r w:rsidRPr="00653CD0">
              <w:rPr>
                <w:rFonts w:ascii="Times New Roman" w:hAnsi="Times New Roman"/>
                <w:sz w:val="24"/>
                <w:szCs w:val="24"/>
                <w:lang w:val="ru-RU"/>
              </w:rPr>
              <w:t>ом</w:t>
            </w:r>
            <w:r w:rsidRPr="00653CD0">
              <w:rPr>
                <w:rFonts w:ascii="Times New Roman" w:hAnsi="Times New Roman"/>
                <w:sz w:val="24"/>
                <w:szCs w:val="24"/>
              </w:rPr>
              <w:t xml:space="preserve"> України «Про жертви нацистських переслідувань</w:t>
            </w:r>
            <w:r w:rsidRPr="00653CD0">
              <w:rPr>
                <w:rFonts w:ascii="Times New Roman" w:hAnsi="Times New Roman"/>
                <w:b/>
                <w:bCs/>
                <w:sz w:val="24"/>
                <w:szCs w:val="24"/>
              </w:rPr>
              <w:t>»</w:t>
            </w:r>
            <w:r w:rsidRPr="00653CD0">
              <w:rPr>
                <w:rStyle w:val="ae"/>
                <w:rFonts w:ascii="Times New Roman" w:hAnsi="Times New Roman"/>
                <w:sz w:val="24"/>
                <w:szCs w:val="24"/>
                <w:shd w:val="clear" w:color="auto" w:fill="FFFFFF"/>
              </w:rPr>
              <w:t xml:space="preserve"> (у разі втрати або непридатності до користування)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соціальної політики</w:t>
            </w:r>
          </w:p>
        </w:tc>
      </w:tr>
      <w:tr w:rsidR="00653CD0" w:rsidRPr="00653CD0" w:rsidTr="0086718C">
        <w:tc>
          <w:tcPr>
            <w:tcW w:w="876" w:type="dxa"/>
            <w:shd w:val="clear" w:color="auto" w:fill="auto"/>
            <w:vAlign w:val="center"/>
          </w:tcPr>
          <w:p w:rsidR="00653CD0" w:rsidRPr="00653CD0" w:rsidRDefault="00653CD0" w:rsidP="00653CD0">
            <w:pPr>
              <w:pStyle w:val="af"/>
              <w:ind w:hanging="2"/>
              <w:jc w:val="center"/>
              <w:rPr>
                <w:rFonts w:ascii="Times New Roman" w:hAnsi="Times New Roman"/>
                <w:sz w:val="24"/>
                <w:szCs w:val="24"/>
              </w:rPr>
            </w:pPr>
            <w:r w:rsidRPr="00653CD0">
              <w:rPr>
                <w:rFonts w:ascii="Times New Roman" w:hAnsi="Times New Roman"/>
                <w:sz w:val="24"/>
                <w:szCs w:val="24"/>
              </w:rPr>
              <w:t>5.</w:t>
            </w:r>
          </w:p>
        </w:tc>
        <w:tc>
          <w:tcPr>
            <w:tcW w:w="1642" w:type="dxa"/>
            <w:shd w:val="clear" w:color="auto" w:fill="auto"/>
            <w:vAlign w:val="center"/>
          </w:tcPr>
          <w:p w:rsidR="00653CD0" w:rsidRPr="00653CD0" w:rsidRDefault="00653CD0" w:rsidP="00653CD0">
            <w:pPr>
              <w:pStyle w:val="af"/>
              <w:ind w:left="-2"/>
              <w:rPr>
                <w:rFonts w:ascii="Times New Roman" w:hAnsi="Times New Roman"/>
                <w:sz w:val="24"/>
                <w:szCs w:val="24"/>
              </w:rPr>
            </w:pPr>
            <w:r w:rsidRPr="00653CD0">
              <w:rPr>
                <w:rFonts w:ascii="Times New Roman" w:hAnsi="Times New Roman"/>
                <w:sz w:val="24"/>
                <w:szCs w:val="24"/>
              </w:rPr>
              <w:t>А-13-28</w:t>
            </w:r>
            <w:r w:rsidRPr="00653CD0">
              <w:rPr>
                <w:rFonts w:ascii="Times New Roman" w:hAnsi="Times New Roman"/>
                <w:sz w:val="24"/>
                <w:szCs w:val="24"/>
                <w:lang w:val="ru-RU"/>
              </w:rPr>
              <w:t>-02</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Style w:val="ae"/>
                <w:rFonts w:ascii="Times New Roman" w:hAnsi="Times New Roman"/>
                <w:sz w:val="24"/>
                <w:szCs w:val="24"/>
                <w:shd w:val="clear" w:color="auto" w:fill="FFFFFF"/>
              </w:rPr>
              <w:t>Продовження терміну дії посвідчення</w:t>
            </w:r>
            <w:r w:rsidRPr="00653CD0">
              <w:rPr>
                <w:rFonts w:ascii="Times New Roman" w:hAnsi="Times New Roman"/>
                <w:sz w:val="24"/>
                <w:szCs w:val="24"/>
              </w:rPr>
              <w:t>жертви нацистських переслідувань особам, які мають ,право на пільги, встановлені Закон</w:t>
            </w:r>
            <w:r w:rsidRPr="00653CD0">
              <w:rPr>
                <w:rFonts w:ascii="Times New Roman" w:hAnsi="Times New Roman"/>
                <w:sz w:val="24"/>
                <w:szCs w:val="24"/>
                <w:lang w:val="ru-RU"/>
              </w:rPr>
              <w:t>ом</w:t>
            </w:r>
            <w:r w:rsidRPr="00653CD0">
              <w:rPr>
                <w:rFonts w:ascii="Times New Roman" w:hAnsi="Times New Roman"/>
                <w:sz w:val="24"/>
                <w:szCs w:val="24"/>
              </w:rPr>
              <w:t xml:space="preserve"> України «Про жертви нацистських переслідувань»</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соціальної політики</w:t>
            </w:r>
          </w:p>
        </w:tc>
      </w:tr>
      <w:tr w:rsidR="00653CD0" w:rsidRPr="00653CD0" w:rsidTr="0086718C">
        <w:tc>
          <w:tcPr>
            <w:tcW w:w="876" w:type="dxa"/>
            <w:shd w:val="clear" w:color="auto" w:fill="auto"/>
            <w:vAlign w:val="center"/>
          </w:tcPr>
          <w:p w:rsidR="00653CD0" w:rsidRPr="00653CD0" w:rsidRDefault="00653CD0" w:rsidP="00653CD0">
            <w:pPr>
              <w:pStyle w:val="af"/>
              <w:ind w:hanging="2"/>
              <w:jc w:val="center"/>
              <w:rPr>
                <w:rFonts w:ascii="Times New Roman" w:hAnsi="Times New Roman"/>
                <w:sz w:val="24"/>
                <w:szCs w:val="24"/>
              </w:rPr>
            </w:pPr>
            <w:r w:rsidRPr="00653CD0">
              <w:rPr>
                <w:rFonts w:ascii="Times New Roman" w:hAnsi="Times New Roman"/>
                <w:sz w:val="24"/>
                <w:szCs w:val="24"/>
              </w:rPr>
              <w:t>6.</w:t>
            </w:r>
          </w:p>
        </w:tc>
        <w:tc>
          <w:tcPr>
            <w:tcW w:w="1642"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А-17.2-01</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Повідомна реєстрація колективних договорів, змін та доповнень до них</w:t>
            </w:r>
            <w:r w:rsidRPr="00653CD0">
              <w:rPr>
                <w:rFonts w:ascii="Times New Roman" w:hAnsi="Times New Roman"/>
                <w:sz w:val="24"/>
                <w:szCs w:val="24"/>
              </w:rPr>
              <w:tab/>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економіки, промисловості та праці</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7.</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А–24-21</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Видача посвідчень батьків багатодітної сім’ї та дитини з багатодітної сім’ї</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сім’ї, молодіжної політики та захисту дітей</w:t>
            </w:r>
          </w:p>
          <w:p w:rsidR="00653CD0" w:rsidRPr="00653CD0" w:rsidRDefault="00653CD0" w:rsidP="00653CD0">
            <w:pPr>
              <w:pStyle w:val="af"/>
              <w:ind w:hanging="2"/>
              <w:rPr>
                <w:rFonts w:ascii="Times New Roman" w:hAnsi="Times New Roman"/>
                <w:sz w:val="24"/>
                <w:szCs w:val="24"/>
              </w:rPr>
            </w:pP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8.</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А-25-15</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Передача безоплатно у власність земельної ділянки</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Відділ земельних ресурсів</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9.</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А-26-01</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p w:rsidR="00653CD0" w:rsidRPr="00653CD0" w:rsidRDefault="00653CD0" w:rsidP="00653CD0">
            <w:pPr>
              <w:pStyle w:val="af"/>
              <w:ind w:hanging="2"/>
              <w:rPr>
                <w:rFonts w:ascii="Times New Roman" w:hAnsi="Times New Roman"/>
                <w:sz w:val="24"/>
                <w:szCs w:val="24"/>
              </w:rPr>
            </w:pP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color w:val="000000"/>
                <w:sz w:val="24"/>
                <w:szCs w:val="24"/>
              </w:rPr>
              <w:t>Архівний відділ</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164"/>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10.</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А-26-02</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653CD0" w:rsidRPr="00653CD0" w:rsidRDefault="00653CD0" w:rsidP="00653CD0">
            <w:pPr>
              <w:pStyle w:val="af"/>
              <w:ind w:hanging="2"/>
              <w:rPr>
                <w:rFonts w:ascii="Times New Roman" w:hAnsi="Times New Roman"/>
                <w:sz w:val="24"/>
                <w:szCs w:val="24"/>
              </w:rPr>
            </w:pP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color w:val="000000"/>
                <w:sz w:val="24"/>
                <w:szCs w:val="24"/>
              </w:rPr>
              <w:t>Архівний відділ</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11.</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А-27-01</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p w:rsidR="00653CD0" w:rsidRPr="00653CD0" w:rsidRDefault="00653CD0" w:rsidP="00653CD0">
            <w:pPr>
              <w:pStyle w:val="af"/>
              <w:ind w:hanging="2"/>
              <w:rPr>
                <w:rFonts w:ascii="Times New Roman" w:hAnsi="Times New Roman"/>
                <w:sz w:val="24"/>
                <w:szCs w:val="24"/>
              </w:rPr>
            </w:pP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color w:val="000000"/>
                <w:sz w:val="24"/>
                <w:szCs w:val="24"/>
              </w:rPr>
              <w:lastRenderedPageBreak/>
              <w:t xml:space="preserve">Відділ державного архітектурно-будівельного </w:t>
            </w:r>
            <w:r w:rsidRPr="00653CD0">
              <w:rPr>
                <w:rFonts w:ascii="Times New Roman" w:hAnsi="Times New Roman"/>
                <w:color w:val="000000"/>
                <w:sz w:val="24"/>
                <w:szCs w:val="24"/>
              </w:rPr>
              <w:lastRenderedPageBreak/>
              <w:t>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109"/>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lastRenderedPageBreak/>
              <w:t>12.</w:t>
            </w:r>
          </w:p>
        </w:tc>
        <w:tc>
          <w:tcPr>
            <w:tcW w:w="164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lang w:val="ru-RU" w:eastAsia="ru-RU"/>
              </w:rPr>
              <w:t>А-27-02</w:t>
            </w:r>
          </w:p>
        </w:tc>
        <w:tc>
          <w:tcPr>
            <w:tcW w:w="4536" w:type="dxa"/>
            <w:tcBorders>
              <w:top w:val="single" w:sz="4" w:space="0" w:color="000000"/>
              <w:left w:val="single" w:sz="4" w:space="0" w:color="000000"/>
              <w:bottom w:val="single" w:sz="4" w:space="0" w:color="auto"/>
              <w:right w:val="nil"/>
            </w:tcBorders>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lang w:val="ru-RU" w:eastAsia="ru-RU"/>
              </w:rPr>
              <w:t>Поданняповідомлення про змінуданих у повідомленні про початок виконанняпідготовчихробіт (об’єктів, розташованих в межах міста Тернополя)</w:t>
            </w:r>
          </w:p>
        </w:tc>
        <w:tc>
          <w:tcPr>
            <w:tcW w:w="2290"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13.</w:t>
            </w:r>
          </w:p>
        </w:tc>
        <w:tc>
          <w:tcPr>
            <w:tcW w:w="164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spacing w:after="0" w:line="240" w:lineRule="auto"/>
              <w:rPr>
                <w:rFonts w:ascii="Times New Roman" w:hAnsi="Times New Roman" w:cs="Times New Roman"/>
                <w:sz w:val="24"/>
                <w:szCs w:val="24"/>
                <w:lang w:val="ru-RU" w:eastAsia="ru-RU"/>
              </w:rPr>
            </w:pPr>
            <w:r w:rsidRPr="00653CD0">
              <w:rPr>
                <w:rFonts w:ascii="Times New Roman" w:hAnsi="Times New Roman" w:cs="Times New Roman"/>
                <w:sz w:val="24"/>
                <w:szCs w:val="24"/>
                <w:lang w:val="ru-RU" w:eastAsia="ru-RU"/>
              </w:rPr>
              <w:t>А-27-03</w:t>
            </w:r>
          </w:p>
        </w:tc>
        <w:tc>
          <w:tcPr>
            <w:tcW w:w="4536"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початок виконаннябудівельнихробітщодооб’єктів, будівництвоякихздійснюється на підставібудівельного паспорта (об’єктів, розташованих в межах міста Тернополя)</w:t>
            </w:r>
          </w:p>
        </w:tc>
        <w:tc>
          <w:tcPr>
            <w:tcW w:w="2290"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14.</w:t>
            </w:r>
          </w:p>
        </w:tc>
        <w:tc>
          <w:tcPr>
            <w:tcW w:w="164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spacing w:after="0" w:line="240" w:lineRule="auto"/>
              <w:rPr>
                <w:rFonts w:ascii="Times New Roman" w:hAnsi="Times New Roman" w:cs="Times New Roman"/>
                <w:sz w:val="24"/>
                <w:szCs w:val="24"/>
                <w:lang w:val="ru-RU" w:eastAsia="ru-RU"/>
              </w:rPr>
            </w:pPr>
            <w:r w:rsidRPr="00653CD0">
              <w:rPr>
                <w:rFonts w:ascii="Times New Roman" w:hAnsi="Times New Roman" w:cs="Times New Roman"/>
                <w:sz w:val="24"/>
                <w:szCs w:val="24"/>
                <w:lang w:val="ru-RU" w:eastAsia="ru-RU"/>
              </w:rPr>
              <w:t>А-27-04</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color w:val="000000"/>
                <w:sz w:val="24"/>
                <w:szCs w:val="24"/>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15.</w:t>
            </w:r>
          </w:p>
        </w:tc>
        <w:tc>
          <w:tcPr>
            <w:tcW w:w="164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spacing w:after="0" w:line="240" w:lineRule="auto"/>
              <w:rPr>
                <w:rFonts w:ascii="Times New Roman" w:hAnsi="Times New Roman" w:cs="Times New Roman"/>
                <w:sz w:val="24"/>
                <w:szCs w:val="24"/>
                <w:lang w:val="ru-RU" w:eastAsia="ru-RU"/>
              </w:rPr>
            </w:pPr>
            <w:r w:rsidRPr="00653CD0">
              <w:rPr>
                <w:rFonts w:ascii="Times New Roman" w:hAnsi="Times New Roman" w:cs="Times New Roman"/>
                <w:sz w:val="24"/>
                <w:szCs w:val="24"/>
                <w:lang w:val="ru-RU" w:eastAsia="ru-RU"/>
              </w:rPr>
              <w:t>А-27-05</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color w:val="000000"/>
                <w:sz w:val="24"/>
                <w:szCs w:val="24"/>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16.</w:t>
            </w:r>
          </w:p>
        </w:tc>
        <w:tc>
          <w:tcPr>
            <w:tcW w:w="164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spacing w:after="0" w:line="240" w:lineRule="auto"/>
              <w:rPr>
                <w:rFonts w:ascii="Times New Roman" w:hAnsi="Times New Roman" w:cs="Times New Roman"/>
                <w:sz w:val="24"/>
                <w:szCs w:val="24"/>
                <w:lang w:val="ru-RU" w:eastAsia="ru-RU"/>
              </w:rPr>
            </w:pPr>
            <w:r w:rsidRPr="00653CD0">
              <w:rPr>
                <w:rFonts w:ascii="Times New Roman" w:hAnsi="Times New Roman" w:cs="Times New Roman"/>
                <w:sz w:val="24"/>
                <w:szCs w:val="24"/>
                <w:lang w:val="ru-RU" w:eastAsia="ru-RU"/>
              </w:rPr>
              <w:t>А-27-06</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color w:val="000000"/>
                <w:sz w:val="24"/>
                <w:szCs w:val="24"/>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17.</w:t>
            </w:r>
          </w:p>
        </w:tc>
        <w:tc>
          <w:tcPr>
            <w:tcW w:w="164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spacing w:after="0" w:line="240" w:lineRule="auto"/>
              <w:rPr>
                <w:rFonts w:ascii="Times New Roman" w:hAnsi="Times New Roman" w:cs="Times New Roman"/>
                <w:sz w:val="24"/>
                <w:szCs w:val="24"/>
                <w:lang w:val="ru-RU" w:eastAsia="ru-RU"/>
              </w:rPr>
            </w:pPr>
            <w:r w:rsidRPr="00653CD0">
              <w:rPr>
                <w:rFonts w:ascii="Times New Roman" w:hAnsi="Times New Roman" w:cs="Times New Roman"/>
                <w:sz w:val="24"/>
                <w:szCs w:val="24"/>
                <w:lang w:val="ru-RU" w:eastAsia="ru-RU"/>
              </w:rPr>
              <w:t>А-27-07</w:t>
            </w:r>
          </w:p>
        </w:tc>
        <w:tc>
          <w:tcPr>
            <w:tcW w:w="4536"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змінуданих у зареєстрованійдекларації про початок виконанняпідготовчихробіт (об’єктів, розташованих в межах міста Тернополя)</w:t>
            </w:r>
            <w:r w:rsidRPr="00653CD0">
              <w:rPr>
                <w:rFonts w:ascii="Times New Roman" w:hAnsi="Times New Roman"/>
                <w:sz w:val="24"/>
                <w:szCs w:val="24"/>
                <w:lang w:val="ru-RU" w:eastAsia="ru-RU"/>
              </w:rPr>
              <w:tab/>
            </w:r>
          </w:p>
        </w:tc>
        <w:tc>
          <w:tcPr>
            <w:tcW w:w="2290"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18.</w:t>
            </w:r>
          </w:p>
        </w:tc>
        <w:tc>
          <w:tcPr>
            <w:tcW w:w="1642"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spacing w:after="0" w:line="240" w:lineRule="auto"/>
              <w:rPr>
                <w:rFonts w:ascii="Times New Roman" w:hAnsi="Times New Roman" w:cs="Times New Roman"/>
                <w:sz w:val="24"/>
                <w:szCs w:val="24"/>
                <w:lang w:val="ru-RU" w:eastAsia="ru-RU"/>
              </w:rPr>
            </w:pPr>
            <w:r w:rsidRPr="00653CD0">
              <w:rPr>
                <w:rFonts w:ascii="Times New Roman" w:hAnsi="Times New Roman" w:cs="Times New Roman"/>
                <w:sz w:val="24"/>
                <w:szCs w:val="24"/>
                <w:lang w:val="ru-RU" w:eastAsia="ru-RU"/>
              </w:rPr>
              <w:t>А-27-08</w:t>
            </w:r>
          </w:p>
        </w:tc>
        <w:tc>
          <w:tcPr>
            <w:tcW w:w="4536" w:type="dxa"/>
            <w:tcBorders>
              <w:top w:val="single" w:sz="4" w:space="0" w:color="000000"/>
              <w:left w:val="single" w:sz="4" w:space="0" w:color="000000"/>
              <w:bottom w:val="single" w:sz="4" w:space="0" w:color="000000"/>
              <w:right w:val="nil"/>
            </w:tcBorders>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Поданняповідомлення про змінуданих у зареєстрованійдекларації про початок виконаннябудівельнихробіт (об’єктів, розташованих в межах міста Тернополя)</w:t>
            </w:r>
            <w:r w:rsidRPr="00653CD0">
              <w:rPr>
                <w:rFonts w:ascii="Times New Roman" w:hAnsi="Times New Roman"/>
                <w:sz w:val="24"/>
                <w:szCs w:val="24"/>
                <w:lang w:val="ru-RU" w:eastAsia="ru-RU"/>
              </w:rPr>
              <w:tab/>
            </w:r>
          </w:p>
        </w:tc>
        <w:tc>
          <w:tcPr>
            <w:tcW w:w="2290" w:type="dxa"/>
            <w:tcBorders>
              <w:top w:val="single" w:sz="4" w:space="0" w:color="auto"/>
              <w:left w:val="single" w:sz="4" w:space="0" w:color="000000"/>
              <w:bottom w:val="single" w:sz="4" w:space="0" w:color="auto"/>
              <w:right w:val="single" w:sz="4" w:space="0" w:color="000000"/>
            </w:tcBorders>
            <w:vAlign w:val="center"/>
          </w:tcPr>
          <w:p w:rsidR="00653CD0" w:rsidRPr="00653CD0" w:rsidRDefault="00653CD0" w:rsidP="00653CD0">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19.</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А-27-09</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color w:val="000000"/>
                <w:sz w:val="24"/>
                <w:szCs w:val="24"/>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20.</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А-27-10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color w:val="000000"/>
                <w:sz w:val="24"/>
                <w:szCs w:val="24"/>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21.</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А-27-11</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color w:val="000000"/>
                <w:sz w:val="24"/>
                <w:szCs w:val="24"/>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22.</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А-27-12</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w:t>
            </w:r>
            <w:r w:rsidRPr="00653CD0">
              <w:rPr>
                <w:rFonts w:ascii="Times New Roman" w:hAnsi="Times New Roman"/>
                <w:sz w:val="24"/>
                <w:szCs w:val="24"/>
              </w:rPr>
              <w:lastRenderedPageBreak/>
              <w:t>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color w:val="000000"/>
                <w:sz w:val="24"/>
                <w:szCs w:val="24"/>
              </w:rPr>
              <w:lastRenderedPageBreak/>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lastRenderedPageBreak/>
              <w:t>23.</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А-27-13</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color w:val="000000"/>
                <w:sz w:val="24"/>
                <w:szCs w:val="24"/>
              </w:rPr>
              <w:t>Відділ державного архітектурно-будівельного контролю</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24.</w:t>
            </w:r>
          </w:p>
        </w:tc>
        <w:tc>
          <w:tcPr>
            <w:tcW w:w="1642" w:type="dxa"/>
            <w:shd w:val="clear" w:color="auto" w:fill="auto"/>
            <w:vAlign w:val="center"/>
          </w:tcPr>
          <w:p w:rsidR="00653CD0" w:rsidRPr="00653CD0" w:rsidRDefault="00653CD0" w:rsidP="00653CD0">
            <w:pPr>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rPr>
              <w:t xml:space="preserve">Змінено шифр послуги відповідно до рішення ВК від 06.05.2021 №339 </w:t>
            </w:r>
          </w:p>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А-28-22-00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Видача довідки про реєстрацію місця проживання особи</w:t>
            </w:r>
          </w:p>
        </w:tc>
        <w:tc>
          <w:tcPr>
            <w:tcW w:w="2290" w:type="dxa"/>
            <w:shd w:val="clear" w:color="auto" w:fill="auto"/>
            <w:vAlign w:val="center"/>
          </w:tcPr>
          <w:p w:rsidR="00653CD0" w:rsidRPr="00653CD0" w:rsidRDefault="00653CD0" w:rsidP="00653CD0">
            <w:pPr>
              <w:spacing w:after="0" w:line="240" w:lineRule="auto"/>
              <w:rPr>
                <w:rFonts w:ascii="Times New Roman" w:hAnsi="Times New Roman" w:cs="Times New Roman"/>
                <w:color w:val="FF0000"/>
                <w:sz w:val="24"/>
                <w:szCs w:val="24"/>
              </w:rPr>
            </w:pPr>
            <w:r w:rsidRPr="00653CD0">
              <w:rPr>
                <w:rFonts w:ascii="Times New Roman" w:hAnsi="Times New Roman" w:cs="Times New Roman"/>
                <w:color w:val="FF0000"/>
                <w:sz w:val="24"/>
                <w:szCs w:val="24"/>
              </w:rPr>
              <w:t xml:space="preserve">Внесено зміни відповідно до рішення ВК від 06.05.2021 №339 </w:t>
            </w: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 державної реєстрації, відділ «Центр надання адміністративних послуг»</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25.</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А-28-02</w:t>
            </w:r>
            <w:r w:rsidRPr="00653CD0">
              <w:rPr>
                <w:rFonts w:ascii="Times New Roman" w:hAnsi="Times New Roman" w:cs="Times New Roman"/>
                <w:sz w:val="24"/>
                <w:szCs w:val="24"/>
                <w:lang w:val="ru-RU"/>
              </w:rPr>
              <w:t>-00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Державна реєстрація іншого речового права на нерухоме майно</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26.</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А-28-03</w:t>
            </w:r>
            <w:r w:rsidRPr="00653CD0">
              <w:rPr>
                <w:rFonts w:ascii="Times New Roman" w:hAnsi="Times New Roman" w:cs="Times New Roman"/>
                <w:sz w:val="24"/>
                <w:szCs w:val="24"/>
                <w:lang w:val="ru-RU"/>
              </w:rPr>
              <w:t>-00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 xml:space="preserve">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w:t>
            </w:r>
            <w:r w:rsidRPr="00653CD0">
              <w:rPr>
                <w:rFonts w:ascii="Times New Roman" w:hAnsi="Times New Roman"/>
                <w:sz w:val="24"/>
                <w:szCs w:val="24"/>
              </w:rPr>
              <w:lastRenderedPageBreak/>
              <w:t>з проведенням державної реєстрації прав</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lastRenderedPageBreak/>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lastRenderedPageBreak/>
              <w:t>27.</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А-28-04-00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28.</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А-28-05</w:t>
            </w:r>
            <w:r w:rsidRPr="00653CD0">
              <w:rPr>
                <w:rFonts w:ascii="Times New Roman" w:hAnsi="Times New Roman" w:cs="Times New Roman"/>
                <w:sz w:val="24"/>
                <w:szCs w:val="24"/>
                <w:lang w:val="ru-RU"/>
              </w:rPr>
              <w:t>-00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Надання інформації з Державного реєстру речових прав на нерухоме майно</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29.</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А-28-06-00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Взяття на облік безхазяйного нерухомого майна</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державної реєстрації</w:t>
            </w:r>
          </w:p>
          <w:p w:rsidR="00653CD0" w:rsidRPr="00653CD0" w:rsidRDefault="00653CD0" w:rsidP="00653CD0">
            <w:pPr>
              <w:pStyle w:val="af"/>
              <w:ind w:hanging="2"/>
              <w:rPr>
                <w:rFonts w:ascii="Times New Roman" w:hAnsi="Times New Roman"/>
                <w:color w:val="000000"/>
                <w:sz w:val="24"/>
                <w:szCs w:val="24"/>
              </w:rPr>
            </w:pP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30.</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А-28-07-00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pStyle w:val="af1"/>
              <w:spacing w:after="0" w:line="240" w:lineRule="auto"/>
              <w:ind w:left="-11"/>
              <w:jc w:val="center"/>
              <w:rPr>
                <w:rFonts w:ascii="Times New Roman" w:eastAsia="Calibri" w:hAnsi="Times New Roman"/>
                <w:sz w:val="24"/>
                <w:szCs w:val="24"/>
              </w:rPr>
            </w:pPr>
            <w:r w:rsidRPr="00653CD0">
              <w:rPr>
                <w:rFonts w:ascii="Times New Roman" w:eastAsia="Calibri" w:hAnsi="Times New Roman"/>
                <w:sz w:val="24"/>
                <w:szCs w:val="24"/>
                <w:lang w:val="uk-UA"/>
              </w:rPr>
              <w:t>31.</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А-28-08-00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Державна реєстрація обтяжень речових прав</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32.</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А-28-09-00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33.</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А-28-10-00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653CD0">
              <w:rPr>
                <w:rFonts w:ascii="Times New Roman" w:hAnsi="Times New Roman"/>
                <w:snapToGrid w:val="0"/>
                <w:sz w:val="24"/>
                <w:szCs w:val="24"/>
              </w:rPr>
              <w:t>та громадських формувань</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34.</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А-28-11-00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bCs/>
                <w:sz w:val="24"/>
                <w:szCs w:val="24"/>
              </w:rPr>
              <w:t xml:space="preserve">Державної реєстрації змін до відомостей про юридичну особу, що </w:t>
            </w:r>
            <w:r w:rsidRPr="00653CD0">
              <w:rPr>
                <w:rFonts w:ascii="Times New Roman" w:hAnsi="Times New Roman"/>
                <w:sz w:val="24"/>
                <w:szCs w:val="24"/>
              </w:rPr>
              <w:t xml:space="preserve">містяться в Єдиному державному реєстрі </w:t>
            </w:r>
            <w:r w:rsidRPr="00653CD0">
              <w:rPr>
                <w:rFonts w:ascii="Times New Roman" w:hAnsi="Times New Roman"/>
                <w:snapToGrid w:val="0"/>
                <w:sz w:val="24"/>
                <w:szCs w:val="24"/>
              </w:rPr>
              <w:t>юридичних осіб, фізичних осіб – підприємців та громадських формувань</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35.</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А-28-12-00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36.</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А-28-13-00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Державна реєстрація змін до відомостей про фізичну особу – підприємця</w:t>
            </w:r>
            <w:r w:rsidRPr="00653CD0">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37.</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А-28-14-00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38.</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А-28-15-00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39.</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А-28-16-00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Реєстрація місця проживання/перебування особи</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pStyle w:val="af1"/>
              <w:spacing w:after="0" w:line="240" w:lineRule="auto"/>
              <w:ind w:left="0"/>
              <w:jc w:val="center"/>
              <w:rPr>
                <w:rFonts w:ascii="Times New Roman" w:eastAsia="Calibri" w:hAnsi="Times New Roman"/>
                <w:sz w:val="24"/>
                <w:szCs w:val="24"/>
              </w:rPr>
            </w:pPr>
            <w:r w:rsidRPr="00653CD0">
              <w:rPr>
                <w:rFonts w:ascii="Times New Roman" w:eastAsia="Calibri" w:hAnsi="Times New Roman"/>
                <w:sz w:val="24"/>
                <w:szCs w:val="24"/>
                <w:lang w:val="uk-UA"/>
              </w:rPr>
              <w:t>40.</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А-28-17-00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Зняття з реєстрації місця проживання/перебування</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41.</w:t>
            </w:r>
          </w:p>
        </w:tc>
        <w:tc>
          <w:tcPr>
            <w:tcW w:w="1642" w:type="dxa"/>
            <w:shd w:val="clear" w:color="auto" w:fill="auto"/>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А-28-18-00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 xml:space="preserve">Державна реєстрація змін складу комісії з </w:t>
            </w:r>
            <w:r w:rsidRPr="00653CD0">
              <w:rPr>
                <w:rFonts w:ascii="Times New Roman" w:hAnsi="Times New Roman"/>
                <w:sz w:val="24"/>
                <w:szCs w:val="24"/>
              </w:rPr>
              <w:lastRenderedPageBreak/>
              <w:t>припинення (комісії з реорганізації, ліквідаційної комісії) юридичної особи</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lastRenderedPageBreak/>
              <w:t xml:space="preserve">Управління </w:t>
            </w:r>
            <w:r w:rsidRPr="00653CD0">
              <w:rPr>
                <w:rFonts w:ascii="Times New Roman" w:hAnsi="Times New Roman"/>
                <w:sz w:val="24"/>
                <w:szCs w:val="24"/>
              </w:rPr>
              <w:lastRenderedPageBreak/>
              <w:t>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109"/>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lastRenderedPageBreak/>
              <w:t>42.</w:t>
            </w:r>
          </w:p>
        </w:tc>
        <w:tc>
          <w:tcPr>
            <w:tcW w:w="1642" w:type="dxa"/>
            <w:shd w:val="clear" w:color="auto" w:fill="auto"/>
            <w:vAlign w:val="center"/>
          </w:tcPr>
          <w:p w:rsidR="00653CD0" w:rsidRPr="00653CD0" w:rsidRDefault="00653CD0" w:rsidP="00653CD0">
            <w:pPr>
              <w:spacing w:after="0" w:line="240" w:lineRule="auto"/>
              <w:rPr>
                <w:rFonts w:ascii="Times New Roman" w:hAnsi="Times New Roman" w:cs="Times New Roman"/>
                <w:sz w:val="24"/>
                <w:szCs w:val="24"/>
              </w:rPr>
            </w:pPr>
            <w:r w:rsidRPr="00653CD0">
              <w:rPr>
                <w:rFonts w:ascii="Times New Roman" w:hAnsi="Times New Roman" w:cs="Times New Roman"/>
                <w:sz w:val="24"/>
                <w:szCs w:val="24"/>
              </w:rPr>
              <w:t>А-28-19-00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43.</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А-28-20-00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44.</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sz w:val="24"/>
                <w:szCs w:val="24"/>
              </w:rPr>
              <w:t>А-28-21-00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Управління державної реєстрації</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45.</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ААБК-04-12</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hyperlink r:id="rId102" w:tgtFrame="_blank" w:history="1">
              <w:r w:rsidRPr="00653CD0">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53CD0" w:rsidRPr="00653CD0" w:rsidTr="0086718C">
        <w:tc>
          <w:tcPr>
            <w:tcW w:w="876" w:type="dxa"/>
            <w:shd w:val="clear" w:color="auto" w:fill="auto"/>
            <w:vAlign w:val="center"/>
          </w:tcPr>
          <w:p w:rsidR="00653CD0" w:rsidRPr="00653CD0" w:rsidRDefault="00653CD0" w:rsidP="00653CD0">
            <w:pPr>
              <w:pStyle w:val="af1"/>
              <w:spacing w:after="0" w:line="240" w:lineRule="auto"/>
              <w:ind w:left="0"/>
              <w:jc w:val="center"/>
              <w:rPr>
                <w:rFonts w:ascii="Times New Roman" w:eastAsia="Calibri" w:hAnsi="Times New Roman"/>
                <w:sz w:val="24"/>
                <w:szCs w:val="24"/>
              </w:rPr>
            </w:pPr>
            <w:r w:rsidRPr="00653CD0">
              <w:rPr>
                <w:rFonts w:ascii="Times New Roman" w:eastAsia="Calibri" w:hAnsi="Times New Roman"/>
                <w:sz w:val="24"/>
                <w:szCs w:val="24"/>
                <w:lang w:val="uk-UA"/>
              </w:rPr>
              <w:t>46.</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ААБК-04-03</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p w:rsidR="00653CD0" w:rsidRPr="00653CD0" w:rsidRDefault="00653CD0" w:rsidP="00653CD0">
            <w:pPr>
              <w:pStyle w:val="af"/>
              <w:ind w:hanging="2"/>
              <w:rPr>
                <w:rFonts w:ascii="Times New Roman" w:hAnsi="Times New Roman"/>
                <w:sz w:val="24"/>
                <w:szCs w:val="24"/>
              </w:rPr>
            </w:pP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hyperlink r:id="rId103" w:tgtFrame="_blank" w:history="1">
              <w:r w:rsidRPr="00653CD0">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3"/>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47.</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ААБК-04-06</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w:t>
            </w:r>
            <w:r w:rsidRPr="00653CD0">
              <w:rPr>
                <w:rFonts w:ascii="Times New Roman" w:hAnsi="Times New Roman"/>
                <w:sz w:val="24"/>
                <w:szCs w:val="24"/>
              </w:rPr>
              <w:lastRenderedPageBreak/>
              <w:t>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p w:rsidR="00653CD0" w:rsidRPr="00653CD0" w:rsidRDefault="00653CD0" w:rsidP="00653CD0">
            <w:pPr>
              <w:pStyle w:val="af"/>
              <w:ind w:hanging="2"/>
              <w:rPr>
                <w:rFonts w:ascii="Times New Roman" w:hAnsi="Times New Roman"/>
                <w:sz w:val="24"/>
                <w:szCs w:val="24"/>
              </w:rPr>
            </w:pPr>
          </w:p>
          <w:p w:rsidR="00653CD0" w:rsidRPr="00653CD0" w:rsidRDefault="00653CD0" w:rsidP="00653CD0">
            <w:pPr>
              <w:pStyle w:val="af"/>
              <w:ind w:hanging="2"/>
              <w:rPr>
                <w:rFonts w:ascii="Times New Roman" w:hAnsi="Times New Roman"/>
                <w:sz w:val="24"/>
                <w:szCs w:val="24"/>
              </w:rPr>
            </w:pP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hyperlink r:id="rId104" w:tgtFrame="_blank" w:history="1">
              <w:r w:rsidRPr="00653CD0">
                <w:rPr>
                  <w:rFonts w:ascii="Times New Roman" w:hAnsi="Times New Roman"/>
                  <w:color w:val="000000"/>
                  <w:sz w:val="24"/>
                  <w:szCs w:val="24"/>
                </w:rPr>
                <w:t xml:space="preserve">Управління Державної архітектурно-будівельної інспекції у Тернопільській </w:t>
              </w:r>
              <w:r w:rsidRPr="00653CD0">
                <w:rPr>
                  <w:rFonts w:ascii="Times New Roman" w:hAnsi="Times New Roman"/>
                  <w:color w:val="000000"/>
                  <w:sz w:val="24"/>
                  <w:szCs w:val="24"/>
                </w:rPr>
                <w:lastRenderedPageBreak/>
                <w:t>області</w:t>
              </w:r>
            </w:hyperlink>
          </w:p>
        </w:tc>
      </w:tr>
      <w:tr w:rsidR="00653CD0" w:rsidRPr="00653CD0" w:rsidTr="0086718C">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lastRenderedPageBreak/>
              <w:t>48.</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eastAsia="Calibri" w:hAnsi="Times New Roman" w:cs="Times New Roman"/>
                <w:sz w:val="24"/>
                <w:szCs w:val="24"/>
              </w:rPr>
              <w:t>ААБК-04-13</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hyperlink r:id="rId105" w:tgtFrame="_blank" w:history="1">
              <w:r w:rsidRPr="00653CD0">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653CD0" w:rsidRPr="00653CD0" w:rsidTr="0086718C">
        <w:trPr>
          <w:trHeight w:val="553"/>
        </w:trPr>
        <w:tc>
          <w:tcPr>
            <w:tcW w:w="876" w:type="dxa"/>
            <w:shd w:val="clear" w:color="auto" w:fill="auto"/>
            <w:vAlign w:val="center"/>
          </w:tcPr>
          <w:p w:rsidR="00653CD0" w:rsidRPr="00653CD0" w:rsidRDefault="00653CD0" w:rsidP="00653CD0">
            <w:pPr>
              <w:spacing w:after="0" w:line="240" w:lineRule="auto"/>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49.</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b/>
                <w:bCs/>
                <w:sz w:val="24"/>
                <w:szCs w:val="24"/>
              </w:rPr>
            </w:pPr>
            <w:r w:rsidRPr="00653CD0">
              <w:rPr>
                <w:rFonts w:ascii="Times New Roman" w:eastAsia="Calibri" w:hAnsi="Times New Roman" w:cs="Times New Roman"/>
                <w:sz w:val="24"/>
                <w:szCs w:val="24"/>
              </w:rPr>
              <w:t>АДГКО-20-10</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Надання відомостей з Державного земельного кадастру у формі витягів з Державного земельного про земельну ділянку</w:t>
            </w:r>
          </w:p>
          <w:p w:rsidR="00653CD0" w:rsidRPr="00653CD0" w:rsidRDefault="00653CD0" w:rsidP="00653CD0">
            <w:pPr>
              <w:pStyle w:val="af"/>
              <w:ind w:hanging="2"/>
              <w:rPr>
                <w:rFonts w:ascii="Times New Roman" w:hAnsi="Times New Roman"/>
                <w:sz w:val="24"/>
                <w:szCs w:val="24"/>
              </w:rPr>
            </w:pP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109"/>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50.</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b/>
                <w:bCs/>
                <w:sz w:val="24"/>
                <w:szCs w:val="24"/>
              </w:rPr>
            </w:pPr>
            <w:r w:rsidRPr="00653CD0">
              <w:rPr>
                <w:rFonts w:ascii="Times New Roman" w:eastAsia="Calibri" w:hAnsi="Times New Roman" w:cs="Times New Roman"/>
                <w:sz w:val="24"/>
                <w:szCs w:val="24"/>
              </w:rPr>
              <w:t>АДГКО- 20-13</w:t>
            </w:r>
          </w:p>
        </w:tc>
        <w:tc>
          <w:tcPr>
            <w:tcW w:w="4536" w:type="dxa"/>
            <w:shd w:val="clear" w:color="auto" w:fill="auto"/>
            <w:vAlign w:val="center"/>
          </w:tcPr>
          <w:p w:rsidR="00653CD0" w:rsidRPr="00653CD0" w:rsidRDefault="00653CD0" w:rsidP="00653CD0">
            <w:pPr>
              <w:pStyle w:val="af"/>
              <w:ind w:hanging="2"/>
              <w:rPr>
                <w:rFonts w:ascii="Times New Roman" w:hAnsi="Times New Roman"/>
                <w:b/>
                <w:bCs/>
                <w:sz w:val="24"/>
                <w:szCs w:val="24"/>
              </w:rPr>
            </w:pPr>
            <w:r w:rsidRPr="00653CD0">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rPr>
          <w:trHeight w:val="555"/>
        </w:trPr>
        <w:tc>
          <w:tcPr>
            <w:tcW w:w="876" w:type="dxa"/>
            <w:shd w:val="clear" w:color="auto" w:fill="auto"/>
            <w:vAlign w:val="center"/>
          </w:tcPr>
          <w:p w:rsidR="00653CD0" w:rsidRPr="00653CD0" w:rsidRDefault="00653CD0" w:rsidP="00653CD0">
            <w:pPr>
              <w:pStyle w:val="af1"/>
              <w:spacing w:after="0" w:line="240" w:lineRule="auto"/>
              <w:ind w:left="0"/>
              <w:jc w:val="center"/>
              <w:rPr>
                <w:rFonts w:ascii="Times New Roman" w:eastAsia="Calibri" w:hAnsi="Times New Roman"/>
                <w:sz w:val="24"/>
                <w:szCs w:val="24"/>
              </w:rPr>
            </w:pPr>
            <w:r w:rsidRPr="00653CD0">
              <w:rPr>
                <w:rFonts w:ascii="Times New Roman" w:eastAsia="Calibri" w:hAnsi="Times New Roman"/>
                <w:sz w:val="24"/>
                <w:szCs w:val="24"/>
                <w:lang w:val="uk-UA"/>
              </w:rPr>
              <w:lastRenderedPageBreak/>
              <w:t>51.</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b/>
                <w:bCs/>
                <w:sz w:val="24"/>
                <w:szCs w:val="24"/>
              </w:rPr>
            </w:pPr>
            <w:r w:rsidRPr="00653CD0">
              <w:rPr>
                <w:rFonts w:ascii="Times New Roman" w:eastAsia="Calibri" w:hAnsi="Times New Roman" w:cs="Times New Roman"/>
                <w:sz w:val="24"/>
                <w:szCs w:val="24"/>
              </w:rPr>
              <w:t>АДГКО- 20-16</w:t>
            </w:r>
          </w:p>
        </w:tc>
        <w:tc>
          <w:tcPr>
            <w:tcW w:w="4536" w:type="dxa"/>
            <w:shd w:val="clear" w:color="auto" w:fill="auto"/>
            <w:vAlign w:val="center"/>
          </w:tcPr>
          <w:p w:rsidR="00653CD0" w:rsidRPr="00653CD0" w:rsidRDefault="00653CD0" w:rsidP="00653CD0">
            <w:pPr>
              <w:pStyle w:val="af"/>
              <w:ind w:hanging="2"/>
              <w:rPr>
                <w:rFonts w:ascii="Times New Roman" w:hAnsi="Times New Roman"/>
                <w:b/>
                <w:bCs/>
                <w:sz w:val="24"/>
                <w:szCs w:val="24"/>
              </w:rPr>
            </w:pPr>
            <w:r w:rsidRPr="00653CD0">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175"/>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52.</w:t>
            </w:r>
          </w:p>
        </w:tc>
        <w:tc>
          <w:tcPr>
            <w:tcW w:w="1642" w:type="dxa"/>
            <w:shd w:val="clear" w:color="auto" w:fill="auto"/>
            <w:vAlign w:val="center"/>
          </w:tcPr>
          <w:p w:rsidR="00653CD0" w:rsidRPr="00653CD0" w:rsidRDefault="00653CD0" w:rsidP="00653CD0">
            <w:pPr>
              <w:spacing w:after="0" w:line="240" w:lineRule="auto"/>
              <w:rPr>
                <w:rFonts w:ascii="Times New Roman" w:eastAsia="Calibri" w:hAnsi="Times New Roman" w:cs="Times New Roman"/>
                <w:sz w:val="24"/>
                <w:szCs w:val="24"/>
              </w:rPr>
            </w:pPr>
            <w:r w:rsidRPr="00653CD0">
              <w:rPr>
                <w:rFonts w:ascii="Times New Roman" w:hAnsi="Times New Roman" w:cs="Times New Roman"/>
                <w:color w:val="000000"/>
                <w:sz w:val="24"/>
                <w:szCs w:val="24"/>
                <w:lang w:eastAsia="ru-RU"/>
              </w:rPr>
              <w:t>АМ-01-06</w:t>
            </w:r>
          </w:p>
        </w:tc>
        <w:tc>
          <w:tcPr>
            <w:tcW w:w="4536"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290" w:type="dxa"/>
            <w:shd w:val="clear" w:color="auto" w:fill="auto"/>
            <w:vAlign w:val="center"/>
          </w:tcPr>
          <w:p w:rsidR="00653CD0" w:rsidRPr="00653CD0" w:rsidRDefault="00653CD0" w:rsidP="00653CD0">
            <w:pPr>
              <w:pStyle w:val="af"/>
              <w:ind w:hanging="2"/>
              <w:rPr>
                <w:rFonts w:ascii="Times New Roman" w:hAnsi="Times New Roman"/>
                <w:color w:val="000000"/>
                <w:sz w:val="24"/>
                <w:szCs w:val="24"/>
              </w:rPr>
            </w:pPr>
            <w:r w:rsidRPr="00653CD0">
              <w:rPr>
                <w:rFonts w:ascii="Times New Roman" w:hAnsi="Times New Roman"/>
                <w:sz w:val="24"/>
                <w:szCs w:val="24"/>
              </w:rPr>
              <w:t>Тернопільський міський відділ УДМС України в Тернопільській області</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60"/>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53.</w:t>
            </w:r>
          </w:p>
        </w:tc>
        <w:tc>
          <w:tcPr>
            <w:tcW w:w="1642" w:type="dxa"/>
            <w:shd w:val="clear" w:color="auto" w:fill="auto"/>
            <w:vAlign w:val="center"/>
          </w:tcPr>
          <w:p w:rsidR="00653CD0" w:rsidRPr="00653CD0" w:rsidRDefault="00653CD0" w:rsidP="00653CD0">
            <w:pPr>
              <w:spacing w:after="0" w:line="240" w:lineRule="auto"/>
              <w:rPr>
                <w:rFonts w:ascii="Times New Roman" w:hAnsi="Times New Roman" w:cs="Times New Roman"/>
                <w:color w:val="000000"/>
                <w:sz w:val="24"/>
                <w:szCs w:val="24"/>
                <w:lang w:eastAsia="ru-RU"/>
              </w:rPr>
            </w:pPr>
            <w:r w:rsidRPr="00653CD0">
              <w:rPr>
                <w:rFonts w:ascii="Times New Roman" w:hAnsi="Times New Roman" w:cs="Times New Roman"/>
                <w:sz w:val="24"/>
                <w:szCs w:val="24"/>
              </w:rPr>
              <w:t>АДРС</w:t>
            </w:r>
          </w:p>
        </w:tc>
        <w:tc>
          <w:tcPr>
            <w:tcW w:w="4536" w:type="dxa"/>
            <w:shd w:val="clear" w:color="auto" w:fill="auto"/>
            <w:vAlign w:val="center"/>
          </w:tcPr>
          <w:p w:rsidR="00653CD0" w:rsidRPr="00653CD0" w:rsidRDefault="00653CD0" w:rsidP="00653CD0">
            <w:pPr>
              <w:pStyle w:val="af"/>
              <w:ind w:hanging="2"/>
              <w:rPr>
                <w:rFonts w:ascii="Times New Roman" w:hAnsi="Times New Roman"/>
                <w:color w:val="000000"/>
                <w:sz w:val="24"/>
                <w:szCs w:val="24"/>
                <w:lang w:eastAsia="ru-RU"/>
              </w:rPr>
            </w:pPr>
            <w:r w:rsidRPr="00653CD0">
              <w:rPr>
                <w:rFonts w:ascii="Times New Roman" w:hAnsi="Times New Roman"/>
                <w:sz w:val="24"/>
                <w:szCs w:val="24"/>
              </w:rPr>
              <w:t>Державна реєстрація смерті</w:t>
            </w:r>
          </w:p>
        </w:tc>
        <w:tc>
          <w:tcPr>
            <w:tcW w:w="2290" w:type="dxa"/>
            <w:shd w:val="clear" w:color="auto" w:fill="auto"/>
            <w:vAlign w:val="center"/>
          </w:tcPr>
          <w:p w:rsidR="00653CD0" w:rsidRPr="00653CD0" w:rsidRDefault="00653CD0" w:rsidP="00653CD0">
            <w:pPr>
              <w:pStyle w:val="af"/>
              <w:ind w:hanging="2"/>
              <w:rPr>
                <w:rFonts w:ascii="Times New Roman" w:hAnsi="Times New Roman"/>
                <w:sz w:val="24"/>
                <w:szCs w:val="24"/>
              </w:rPr>
            </w:pPr>
            <w:r w:rsidRPr="00653CD0">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653CD0" w:rsidRPr="00653CD0" w:rsidTr="0086718C">
        <w:tc>
          <w:tcPr>
            <w:tcW w:w="876" w:type="dxa"/>
            <w:shd w:val="clear" w:color="auto" w:fill="auto"/>
            <w:vAlign w:val="center"/>
          </w:tcPr>
          <w:p w:rsidR="00653CD0" w:rsidRPr="00653CD0" w:rsidRDefault="00653CD0" w:rsidP="00653CD0">
            <w:pPr>
              <w:spacing w:after="0" w:line="240" w:lineRule="auto"/>
              <w:ind w:left="360"/>
              <w:jc w:val="center"/>
              <w:rPr>
                <w:rFonts w:ascii="Times New Roman" w:eastAsia="Calibri" w:hAnsi="Times New Roman" w:cs="Times New Roman"/>
                <w:sz w:val="24"/>
                <w:szCs w:val="24"/>
              </w:rPr>
            </w:pPr>
            <w:r w:rsidRPr="00653CD0">
              <w:rPr>
                <w:rFonts w:ascii="Times New Roman" w:eastAsia="Calibri" w:hAnsi="Times New Roman" w:cs="Times New Roman"/>
                <w:sz w:val="24"/>
                <w:szCs w:val="24"/>
              </w:rPr>
              <w:t>54.</w:t>
            </w:r>
          </w:p>
        </w:tc>
        <w:tc>
          <w:tcPr>
            <w:tcW w:w="1642" w:type="dxa"/>
            <w:shd w:val="clear" w:color="auto" w:fill="auto"/>
            <w:vAlign w:val="center"/>
          </w:tcPr>
          <w:p w:rsidR="00653CD0" w:rsidRPr="00653CD0" w:rsidRDefault="00653CD0" w:rsidP="00653CD0">
            <w:pPr>
              <w:pStyle w:val="af"/>
              <w:rPr>
                <w:rFonts w:ascii="Times New Roman" w:hAnsi="Times New Roman"/>
                <w:color w:val="FF0000"/>
                <w:sz w:val="24"/>
                <w:szCs w:val="24"/>
                <w:lang w:val="ru-RU" w:eastAsia="ru-RU"/>
              </w:rPr>
            </w:pPr>
            <w:r w:rsidRPr="00653CD0">
              <w:rPr>
                <w:rFonts w:ascii="Times New Roman" w:hAnsi="Times New Roman"/>
                <w:color w:val="FF0000"/>
                <w:sz w:val="24"/>
                <w:szCs w:val="24"/>
                <w:lang w:val="ru-RU" w:eastAsia="ru-RU"/>
              </w:rPr>
              <w:t xml:space="preserve">Доповнено послугою відповідно до рішення ВК від 06.05.2021 №339 </w:t>
            </w:r>
          </w:p>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А-28-23-00</w:t>
            </w:r>
          </w:p>
        </w:tc>
        <w:tc>
          <w:tcPr>
            <w:tcW w:w="4536" w:type="dxa"/>
            <w:shd w:val="clear" w:color="auto" w:fill="auto"/>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Довідка про склад сім’ї або зареєстрованих у житловому приміщенні/будинку осіб</w:t>
            </w:r>
          </w:p>
        </w:tc>
        <w:tc>
          <w:tcPr>
            <w:tcW w:w="2290" w:type="dxa"/>
            <w:shd w:val="clear" w:color="auto" w:fill="auto"/>
            <w:vAlign w:val="center"/>
          </w:tcPr>
          <w:p w:rsidR="00653CD0" w:rsidRPr="00653CD0" w:rsidRDefault="00653CD0" w:rsidP="00653CD0">
            <w:pPr>
              <w:pStyle w:val="af"/>
              <w:rPr>
                <w:rFonts w:ascii="Times New Roman" w:hAnsi="Times New Roman"/>
                <w:sz w:val="24"/>
                <w:szCs w:val="24"/>
                <w:lang w:val="ru-RU" w:eastAsia="ru-RU"/>
              </w:rPr>
            </w:pPr>
            <w:r w:rsidRPr="00653CD0">
              <w:rPr>
                <w:rFonts w:ascii="Times New Roman" w:hAnsi="Times New Roman"/>
                <w:sz w:val="24"/>
                <w:szCs w:val="24"/>
                <w:lang w:val="ru-RU" w:eastAsia="ru-RU"/>
              </w:rPr>
              <w:t>Управління державної реєстрації, відділ «Центр надання адміністративних послуг»</w:t>
            </w:r>
          </w:p>
        </w:tc>
      </w:tr>
    </w:tbl>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Міський голова                                                         С.В. Надал</w:t>
      </w: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spacing w:after="0" w:line="240" w:lineRule="auto"/>
        <w:rPr>
          <w:rFonts w:ascii="Times New Roman" w:hAnsi="Times New Roman" w:cs="Times New Roman"/>
          <w:lang w:val="ru-RU"/>
        </w:rPr>
      </w:pP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r w:rsidRPr="00653CD0">
        <w:rPr>
          <w:rFonts w:ascii="Times New Roman" w:hAnsi="Times New Roman" w:cs="Times New Roman"/>
          <w:color w:val="FF0000"/>
          <w:sz w:val="24"/>
          <w:szCs w:val="24"/>
          <w:lang w:val="ru-RU"/>
        </w:rPr>
        <w:t>Рішення доповнено додатком 9 відповідно до рішення ВК від 13.01.2021 №2</w:t>
      </w:r>
    </w:p>
    <w:p w:rsidR="00653CD0" w:rsidRPr="00653CD0" w:rsidRDefault="00653CD0" w:rsidP="00653CD0">
      <w:pPr>
        <w:tabs>
          <w:tab w:val="left" w:pos="3975"/>
        </w:tabs>
        <w:spacing w:after="0" w:line="240" w:lineRule="auto"/>
        <w:rPr>
          <w:rFonts w:ascii="Times New Roman" w:hAnsi="Times New Roman" w:cs="Times New Roman"/>
          <w:color w:val="FF0000"/>
          <w:sz w:val="24"/>
          <w:szCs w:val="24"/>
          <w:lang w:val="ru-RU"/>
        </w:rPr>
      </w:pPr>
    </w:p>
    <w:p w:rsidR="00653CD0" w:rsidRPr="00653CD0" w:rsidRDefault="00653CD0" w:rsidP="00653CD0">
      <w:pPr>
        <w:tabs>
          <w:tab w:val="left" w:pos="3975"/>
        </w:tabs>
        <w:spacing w:after="0" w:line="240" w:lineRule="auto"/>
        <w:ind w:left="6096"/>
        <w:rPr>
          <w:rFonts w:ascii="Times New Roman" w:hAnsi="Times New Roman" w:cs="Times New Roman"/>
          <w:sz w:val="24"/>
          <w:szCs w:val="24"/>
        </w:rPr>
      </w:pPr>
      <w:r w:rsidRPr="00653CD0">
        <w:rPr>
          <w:rFonts w:ascii="Times New Roman" w:hAnsi="Times New Roman" w:cs="Times New Roman"/>
          <w:sz w:val="24"/>
          <w:szCs w:val="24"/>
        </w:rPr>
        <w:t>Додаток  9</w:t>
      </w:r>
    </w:p>
    <w:p w:rsidR="00653CD0" w:rsidRPr="00653CD0" w:rsidRDefault="00653CD0" w:rsidP="00653CD0">
      <w:pPr>
        <w:tabs>
          <w:tab w:val="left" w:pos="3975"/>
        </w:tabs>
        <w:spacing w:after="0" w:line="240" w:lineRule="auto"/>
        <w:ind w:left="6096"/>
        <w:rPr>
          <w:rFonts w:ascii="Times New Roman" w:hAnsi="Times New Roman" w:cs="Times New Roman"/>
          <w:sz w:val="24"/>
          <w:szCs w:val="24"/>
        </w:rPr>
      </w:pPr>
      <w:r w:rsidRPr="00653CD0">
        <w:rPr>
          <w:rFonts w:ascii="Times New Roman" w:hAnsi="Times New Roman" w:cs="Times New Roman"/>
          <w:sz w:val="24"/>
          <w:szCs w:val="24"/>
        </w:rPr>
        <w:t xml:space="preserve">до рішення виконавчого комітету міської ради </w:t>
      </w:r>
    </w:p>
    <w:p w:rsidR="00653CD0" w:rsidRPr="00653CD0" w:rsidRDefault="00653CD0" w:rsidP="00653CD0">
      <w:pPr>
        <w:spacing w:after="0" w:line="240" w:lineRule="auto"/>
        <w:ind w:left="3600" w:firstLine="720"/>
        <w:jc w:val="center"/>
        <w:rPr>
          <w:rFonts w:ascii="Times New Roman" w:hAnsi="Times New Roman" w:cs="Times New Roman"/>
          <w:sz w:val="24"/>
          <w:szCs w:val="24"/>
        </w:rPr>
      </w:pPr>
      <w:r w:rsidRPr="00653CD0">
        <w:rPr>
          <w:rFonts w:ascii="Times New Roman" w:hAnsi="Times New Roman" w:cs="Times New Roman"/>
          <w:sz w:val="24"/>
          <w:szCs w:val="24"/>
        </w:rPr>
        <w:t xml:space="preserve">       від 13.01.2021 №793</w:t>
      </w:r>
    </w:p>
    <w:p w:rsidR="00653CD0" w:rsidRPr="00653CD0" w:rsidRDefault="00653CD0" w:rsidP="00653CD0">
      <w:pPr>
        <w:spacing w:after="0" w:line="240" w:lineRule="auto"/>
        <w:jc w:val="center"/>
        <w:rPr>
          <w:rFonts w:ascii="Times New Roman" w:hAnsi="Times New Roman" w:cs="Times New Roman"/>
          <w:sz w:val="24"/>
          <w:szCs w:val="24"/>
        </w:rPr>
      </w:pPr>
    </w:p>
    <w:p w:rsidR="00653CD0" w:rsidRPr="00653CD0" w:rsidRDefault="00653CD0" w:rsidP="00653CD0">
      <w:pPr>
        <w:spacing w:after="0" w:line="240" w:lineRule="auto"/>
        <w:jc w:val="center"/>
        <w:rPr>
          <w:rFonts w:ascii="Times New Roman" w:hAnsi="Times New Roman" w:cs="Times New Roman"/>
          <w:b/>
          <w:color w:val="000000"/>
          <w:sz w:val="24"/>
          <w:szCs w:val="24"/>
        </w:rPr>
      </w:pPr>
      <w:r w:rsidRPr="00653CD0">
        <w:rPr>
          <w:rFonts w:ascii="Times New Roman" w:hAnsi="Times New Roman" w:cs="Times New Roman"/>
          <w:b/>
          <w:color w:val="000000"/>
          <w:sz w:val="24"/>
          <w:szCs w:val="24"/>
        </w:rPr>
        <w:t>ПЕРЕЛІК</w:t>
      </w:r>
    </w:p>
    <w:p w:rsidR="00653CD0" w:rsidRPr="00653CD0" w:rsidRDefault="00653CD0" w:rsidP="00653CD0">
      <w:pPr>
        <w:spacing w:after="0" w:line="240" w:lineRule="auto"/>
        <w:jc w:val="center"/>
        <w:rPr>
          <w:rFonts w:ascii="Times New Roman" w:hAnsi="Times New Roman" w:cs="Times New Roman"/>
          <w:b/>
          <w:bCs/>
          <w:color w:val="000000"/>
          <w:sz w:val="24"/>
          <w:szCs w:val="24"/>
        </w:rPr>
      </w:pPr>
      <w:r w:rsidRPr="00653CD0">
        <w:rPr>
          <w:rFonts w:ascii="Times New Roman" w:hAnsi="Times New Roman" w:cs="Times New Roman"/>
          <w:b/>
          <w:color w:val="000000"/>
          <w:sz w:val="24"/>
          <w:szCs w:val="24"/>
        </w:rPr>
        <w:t xml:space="preserve">послуг, що надаються </w:t>
      </w:r>
      <w:r w:rsidRPr="00653CD0">
        <w:rPr>
          <w:rFonts w:ascii="Times New Roman" w:hAnsi="Times New Roman" w:cs="Times New Roman"/>
          <w:b/>
          <w:bCs/>
          <w:color w:val="000000"/>
          <w:sz w:val="24"/>
          <w:szCs w:val="24"/>
        </w:rPr>
        <w:t xml:space="preserve">старостами для осіб, які зареєстровані та </w:t>
      </w:r>
    </w:p>
    <w:p w:rsidR="00653CD0" w:rsidRPr="00653CD0" w:rsidRDefault="00653CD0" w:rsidP="00653CD0">
      <w:pPr>
        <w:spacing w:after="0" w:line="240" w:lineRule="auto"/>
        <w:jc w:val="center"/>
        <w:rPr>
          <w:rFonts w:ascii="Times New Roman" w:hAnsi="Times New Roman" w:cs="Times New Roman"/>
          <w:b/>
          <w:bCs/>
          <w:color w:val="000000"/>
          <w:sz w:val="24"/>
          <w:szCs w:val="24"/>
        </w:rPr>
      </w:pPr>
      <w:r w:rsidRPr="00653CD0">
        <w:rPr>
          <w:rFonts w:ascii="Times New Roman" w:hAnsi="Times New Roman" w:cs="Times New Roman"/>
          <w:b/>
          <w:bCs/>
          <w:color w:val="000000"/>
          <w:sz w:val="24"/>
          <w:szCs w:val="24"/>
        </w:rPr>
        <w:t>проживають на території відповідного населеного пункту (пунктів)</w:t>
      </w:r>
    </w:p>
    <w:p w:rsidR="00653CD0" w:rsidRPr="00653CD0" w:rsidRDefault="00653CD0" w:rsidP="00653CD0">
      <w:pPr>
        <w:spacing w:after="0" w:line="240" w:lineRule="auto"/>
        <w:jc w:val="center"/>
        <w:rPr>
          <w:rStyle w:val="ae"/>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1005"/>
        <w:gridCol w:w="6036"/>
        <w:gridCol w:w="2263"/>
      </w:tblGrid>
      <w:tr w:rsidR="00653CD0" w:rsidRPr="00653CD0" w:rsidTr="0086718C">
        <w:tc>
          <w:tcPr>
            <w:tcW w:w="988"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jc w:val="center"/>
              <w:rPr>
                <w:rFonts w:ascii="Times New Roman" w:eastAsia="Calibri" w:hAnsi="Times New Roman"/>
                <w:lang w:val="en-US" w:eastAsia="en-US"/>
              </w:rPr>
            </w:pPr>
            <w:r w:rsidRPr="00653CD0">
              <w:rPr>
                <w:rFonts w:ascii="Times New Roman" w:eastAsia="Calibri" w:hAnsi="Times New Roman"/>
                <w:sz w:val="24"/>
                <w:szCs w:val="24"/>
                <w:lang w:val="en-US" w:eastAsia="en-US"/>
              </w:rPr>
              <w:t>№з/п</w:t>
            </w:r>
          </w:p>
        </w:tc>
        <w:tc>
          <w:tcPr>
            <w:tcW w:w="1417"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Кодпослуги</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Назвапослуги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Суб’єктнаданняпослуги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А-13.6-35</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Призначеннядержавноїдопомоги у зв’язку з вагітністю та пологами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 xml:space="preserve">А-13.6-36 </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Призначеннядержавноїдопомоги при народженнідитини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А-13.6-38</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Призначеннядержавноїдопомоги на дітей, над якимивстановленоопікучипіклування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А-13.6-39</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Призначеннядержавноїдопомоги на дітей одиноким матерям</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А-13.6-40</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Призначеннядержавноїдопомоги при усиновленнідитини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 xml:space="preserve">А-13.6-41 </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Призначенняодноразовоїматеріальноїдопомоги особам, якіпостраждаливідторгівлі людьми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А-13.6-42</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Призначенняодноразовоївинагородижінкам, якимприсвоєнопочеснезванняУкраїни «Мати-героїня»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А-13.6-43</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Призначеннятимчасовоїдержавноїдопомогидітям, батькиякихухиляютьсявідсплатиаліментів, немаютьможливостіутримуватидитину, абомісцепроживанняїхневідоме</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А-13.6-44</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 і виплатакомпенсаціїфізичним особам, якінадаютьсоціальніпослуги з догляду на непрофесійнійоснові</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А-13.6-45</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Призначеннядержавноїсоціальноїдопомоги особам, які не мають права на пенсію, та особам з інвалідністю і державноїсоціальноїдопомоги на догляд</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А-13.6-46</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Призначеннящомісячноїгрошовоїдопомогиособі</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яка</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проживає</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разом</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з</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особою</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з</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інвалідністю</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І чи ІІ групивнаслідокпсихічногорозладу, яка за висновкамилікарськоїкомісіїмедичного закладу потребуєпостійногостороннього догляду, на догляд за нею</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А-13.6-47</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Призначеннядержавноїсоціальноїдопомогинадітей-сиріттадітей, позбавленихбатьківськогопіклування, грошовогозабезпеченнябатькам-вихователям і прийомнимбатькамзанаданнясоціальнихпослуг у дитячихбудинкахсімейноготипутаприйомнимсім’ямзапринципом «грошіходятьзадитиною</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А-13.6-48</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Призначеннядержавноїсоціальноїдопомогималозабезпеченимсім’ям</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w:t>
            </w:r>
            <w:r w:rsidRPr="00653CD0">
              <w:rPr>
                <w:rFonts w:ascii="Times New Roman" w:hAnsi="Times New Roman"/>
                <w:sz w:val="24"/>
                <w:szCs w:val="24"/>
                <w:lang w:val="en-US" w:eastAsia="en-US"/>
              </w:rPr>
              <w:lastRenderedPageBreak/>
              <w:t>49</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ru-RU" w:eastAsia="en-US"/>
              </w:rPr>
              <w:lastRenderedPageBreak/>
              <w:t xml:space="preserve">Призначеннядержавноїсоціальноїдопомоги особам з </w:t>
            </w:r>
            <w:r w:rsidRPr="00653CD0">
              <w:rPr>
                <w:rFonts w:ascii="Times New Roman" w:hAnsi="Times New Roman"/>
                <w:sz w:val="24"/>
                <w:szCs w:val="24"/>
                <w:lang w:val="ru-RU" w:eastAsia="en-US"/>
              </w:rPr>
              <w:lastRenderedPageBreak/>
              <w:t xml:space="preserve">інвалідністю з дитинства та дітям з інвалідністю з дитинства, надбавки на догляд за ними. </w:t>
            </w:r>
            <w:r w:rsidRPr="00653CD0">
              <w:rPr>
                <w:rFonts w:ascii="Times New Roman" w:hAnsi="Times New Roman"/>
                <w:sz w:val="24"/>
                <w:szCs w:val="24"/>
                <w:lang w:val="en-US" w:eastAsia="en-US"/>
              </w:rPr>
              <w:t>Видачапосвідченняодержувачадержавноїсоціальноїдопомоги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lastRenderedPageBreak/>
              <w:t>Управліннясоціаль</w:t>
            </w:r>
            <w:r w:rsidRPr="00653CD0">
              <w:rPr>
                <w:rFonts w:ascii="Times New Roman" w:eastAsia="Calibri" w:hAnsi="Times New Roman"/>
                <w:sz w:val="24"/>
                <w:szCs w:val="24"/>
                <w:lang w:val="en-US" w:eastAsia="en-US"/>
              </w:rPr>
              <w:lastRenderedPageBreak/>
              <w:t>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А-13.6-50</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Призначеннясубсидій для відшкодуваннявитрат на оплату житлово-комунальнихпослуг,</w:t>
            </w:r>
            <w:r w:rsidRPr="00653CD0">
              <w:rPr>
                <w:rFonts w:ascii="Times New Roman" w:hAnsi="Times New Roman"/>
                <w:color w:val="333333"/>
                <w:sz w:val="24"/>
                <w:szCs w:val="24"/>
                <w:shd w:val="clear" w:color="auto" w:fill="FFFFFF"/>
                <w:lang w:val="ru-RU" w:eastAsia="en-US"/>
              </w:rPr>
              <w:t>придбанняскрапленого газу, твердого та рідкогопічногопобутовогопалива</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А-13.6-51</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Видачадовідки про взяття на обліквнутрішньопереміщеної особи, видачадублікатадовідки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 xml:space="preserve">А-13.6-52 </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Призначеннящомісячноїадресноїдопомогивнутрішньопереміщеним особам для покриттявитрат на проживання, в тому числі на оплату житлово-комунальнихпослуг (на наступнийшестимісячний строк)</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А-13.5-53</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Прийняттярішенняпронаправленняособи з інвалідністюабодитинивікомдодвохроків, яканалежитьдогрупиризикущодоотриманняінвалідності, нареабілітаціюдореабілітаційнихустанов»;</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 xml:space="preserve">А-13.6-54 </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Виплатаодноразовоїгрошовоїдопомоги в разізагибелі(смерті) абоінвалідностідеякихкатегорійосібвідповіднодоЗаконуУкраїни «Простатусветераніввійни, гарантіїїхсоціальногозахисту»</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А-13.6-58</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Призначеннятимчасовоїдержавноїсоціальноїдопомогинепрацюючійособі, яка досяглазагальногопенсійноговіку, але не набула права на пенсійнувиплату</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А-13.6-59</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Призначеннядопомоги на дітей, яким не встановленоінвалідність</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А-13.6-60</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Відшкодуваннявартостіпослуги з догляду за дитиною до трьохроків «муніципальна няня».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 xml:space="preserve">А-13.6-61 </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Призначеннядопомоги на дітей, яківиховуються у багатодітнихсім’ях</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А-13.6-62</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Оплата послуг патронатного вихователя та виплатисоціальноїдопомоги на утриманнядитини в сім’ї патронатного вихователя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color w:val="000000"/>
                <w:sz w:val="24"/>
                <w:szCs w:val="24"/>
                <w:lang w:val="en-US" w:eastAsia="en-US"/>
              </w:rPr>
              <w:t xml:space="preserve">А-13.6-63 </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Призначенняодноразовоїматеріальноїдопомогинепрацюючиммалозабезпеченимособам, особам з інвалідністютадітям з інвалідністю</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А-13.5-64</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Виплатагрошовоїкомпенсаціївартості санаторно-курортного лікуваннядеякимкатегоріямгромадян</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А-13.5-65</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Виплатадеякимкатегоріямосіб з інвалідністюгрошовоїкомпенсаціїзамістьсанаторно-курортноїпутівкитавартостісамостійногосанаторно-курортноголікування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А-13.2-66</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Наданняпільг на оплату житлово-комунальнихпослуг</w:t>
            </w:r>
            <w:r w:rsidRPr="00653CD0">
              <w:rPr>
                <w:rFonts w:ascii="Times New Roman" w:hAnsi="Times New Roman"/>
                <w:lang w:val="ru-RU" w:eastAsia="en-US"/>
              </w:rPr>
              <w:t xml:space="preserve">, </w:t>
            </w:r>
            <w:r w:rsidRPr="00653CD0">
              <w:rPr>
                <w:rFonts w:ascii="Times New Roman" w:hAnsi="Times New Roman"/>
                <w:sz w:val="24"/>
                <w:szCs w:val="24"/>
                <w:shd w:val="clear" w:color="auto" w:fill="FFFFFF"/>
                <w:lang w:val="ru-RU" w:eastAsia="en-US"/>
              </w:rPr>
              <w:t>придбання  твердогопалива і скрапленого газу у грошовійформі</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А-13.6-67</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hAnsi="Times New Roman"/>
                <w:sz w:val="24"/>
                <w:szCs w:val="24"/>
                <w:lang w:val="ru-RU" w:eastAsia="en-US"/>
              </w:rPr>
              <w:t>Монетизаціяодноразовоїнатуральноїдопомоги «пакунокмалюка»</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А-13.10-68</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ru-RU" w:eastAsia="en-US"/>
              </w:rPr>
              <w:t>Виплатакомпенсацій</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та</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допомогипевнихвидів</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передбачених</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Законом</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України</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Про</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статус</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і</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соціальнихзахистгромадян</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якіпостраждаливнаслідокЧорнобильськоїкатастрофи</w:t>
            </w:r>
            <w:r w:rsidRPr="00653CD0">
              <w:rPr>
                <w:rFonts w:ascii="Times New Roman" w:hAnsi="Times New Roman"/>
                <w:sz w:val="24"/>
                <w:szCs w:val="24"/>
                <w:lang w:val="en-US" w:eastAsia="en-US"/>
              </w:rPr>
              <w:t>».</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А-13.10-69</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Виплатагрошовоїкомпенсаціїзамістьпутівкигромадянам, якіпостраждаливнаслідокЧорнобильськоїкатастрофи.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А-13.10-70</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Наданнящорічноїгрошовоїдопомогидлякомпенсаціївартостіпутівоксанаторно-курортнимзакладамтазакладамвідпочинку, здійсненнядоплатзарахуноквласнихкоштівгромадянам, якіпостраждаливнаслідокЧорнобильськоїкатастрофи.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eastAsia="Calibri" w:hAnsi="Times New Roman"/>
                <w:sz w:val="24"/>
                <w:szCs w:val="24"/>
                <w:lang w:val="en-US" w:eastAsia="en-US"/>
              </w:rPr>
            </w:pPr>
            <w:r w:rsidRPr="00653CD0">
              <w:rPr>
                <w:rFonts w:ascii="Times New Roman" w:hAnsi="Times New Roman"/>
                <w:sz w:val="24"/>
                <w:szCs w:val="24"/>
                <w:lang w:val="en-US" w:eastAsia="en-US"/>
              </w:rPr>
              <w:t>А-13.10-71</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Виплатаодноразовоїкомпенсаціїзашкоду, заподіянувнаслідокЧорнобильськоїкатастрофи, іншихядернихаварій, ядернихвипробувань, військовихнавчаньіззастосуваннямядерноїзброї, тащорічноїдопомогинаоздоровленнядеякимкатегоріямгромадян</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А-13-24-00</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Встановлення статусу та видачапосвідчення особи з інвалідністювнаслідоквійни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А-13-24-01</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Видача нового посвідчення особи з інвалідністювнаслідоквійни (у разівтратиабонепридатності до 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А-13-24-02</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en-US" w:eastAsia="en-US"/>
              </w:rPr>
            </w:pPr>
            <w:r w:rsidRPr="00653CD0">
              <w:rPr>
                <w:rStyle w:val="ae"/>
                <w:rFonts w:ascii="Times New Roman" w:hAnsi="Times New Roman"/>
                <w:sz w:val="24"/>
                <w:szCs w:val="24"/>
                <w:shd w:val="clear" w:color="auto" w:fill="FFFFFF"/>
                <w:lang w:val="en-US" w:eastAsia="en-US"/>
              </w:rPr>
              <w:t>Продовженнятермінудіїпосвідченняособи з інвалідністювнаслідоквійни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А-13-25-00</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Встановлення статусу та видачапосвідченняучасникавійни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А-13-25-01</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Видача нового посвідченняучасникавійни (у разівтратиабонепридатності до 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А-13-26-00</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Fonts w:ascii="Times New Roman" w:hAnsi="Times New Roman"/>
                <w:sz w:val="24"/>
                <w:szCs w:val="24"/>
                <w:lang w:val="ru-RU" w:eastAsia="en-US"/>
              </w:rPr>
              <w:t>Встановлення статусу та видачапосвідчення члена сім'їзагиблого (померлого) ветерана війни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А-13-26-01</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Видача нового посвідчення</w:t>
            </w:r>
            <w:r w:rsidRPr="00653CD0">
              <w:rPr>
                <w:rFonts w:ascii="Times New Roman" w:hAnsi="Times New Roman"/>
                <w:sz w:val="24"/>
                <w:szCs w:val="24"/>
                <w:lang w:val="ru-RU" w:eastAsia="en-US"/>
              </w:rPr>
              <w:t>члена сім'їзагиблого (померлого) ветерана війни</w:t>
            </w:r>
            <w:r w:rsidRPr="00653CD0">
              <w:rPr>
                <w:rStyle w:val="ae"/>
                <w:rFonts w:ascii="Times New Roman" w:hAnsi="Times New Roman"/>
                <w:sz w:val="24"/>
                <w:szCs w:val="24"/>
                <w:shd w:val="clear" w:color="auto" w:fill="FFFFFF"/>
                <w:lang w:val="ru-RU" w:eastAsia="en-US"/>
              </w:rPr>
              <w:t xml:space="preserve"> (у разівтратиабонепридатності  докористування)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А-13-26-02</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Продовженнятермінудіїпосвідчення</w:t>
            </w:r>
            <w:r w:rsidRPr="00653CD0">
              <w:rPr>
                <w:rFonts w:ascii="Times New Roman" w:hAnsi="Times New Roman"/>
                <w:sz w:val="24"/>
                <w:szCs w:val="24"/>
                <w:lang w:val="ru-RU" w:eastAsia="en-US"/>
              </w:rPr>
              <w:t>члена сім'їзагиблого (померлого) ветерана війни</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w:t>
            </w:r>
            <w:r w:rsidRPr="00653CD0">
              <w:rPr>
                <w:rFonts w:ascii="Times New Roman" w:hAnsi="Times New Roman"/>
                <w:sz w:val="24"/>
                <w:szCs w:val="24"/>
                <w:lang w:val="ru-RU" w:eastAsia="en-US"/>
              </w:rPr>
              <w:t>5</w:t>
            </w:r>
            <w:r w:rsidRPr="00653CD0">
              <w:rPr>
                <w:rFonts w:ascii="Times New Roman" w:hAnsi="Times New Roman"/>
                <w:sz w:val="24"/>
                <w:szCs w:val="24"/>
                <w:lang w:val="en-US" w:eastAsia="en-US"/>
              </w:rPr>
              <w:t>-2</w:t>
            </w:r>
            <w:r w:rsidRPr="00653CD0">
              <w:rPr>
                <w:rFonts w:ascii="Times New Roman" w:hAnsi="Times New Roman"/>
                <w:sz w:val="24"/>
                <w:szCs w:val="24"/>
                <w:lang w:val="ru-RU" w:eastAsia="en-US"/>
              </w:rPr>
              <w:t>7</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Встановлення статусу та видачапосвідчення «Ветеран праці»</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А-13-28</w:t>
            </w:r>
            <w:r w:rsidRPr="00653CD0">
              <w:rPr>
                <w:rFonts w:ascii="Times New Roman" w:hAnsi="Times New Roman"/>
                <w:sz w:val="24"/>
                <w:szCs w:val="24"/>
                <w:lang w:val="ru-RU" w:eastAsia="en-US"/>
              </w:rPr>
              <w:t>-00</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Fonts w:ascii="Times New Roman" w:hAnsi="Times New Roman"/>
                <w:sz w:val="24"/>
                <w:szCs w:val="24"/>
                <w:lang w:val="ru-RU" w:eastAsia="en-US"/>
              </w:rPr>
              <w:t>Видачапосвідченняжертвинацистськихпереслідувань особам, якімають право на пільги, встановлені Законом України «Про жертвинацистськихпереслідувань»</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w:t>
            </w:r>
            <w:r w:rsidRPr="00653CD0">
              <w:rPr>
                <w:rFonts w:ascii="Times New Roman" w:hAnsi="Times New Roman"/>
                <w:sz w:val="24"/>
                <w:szCs w:val="24"/>
                <w:lang w:val="ru-RU" w:eastAsia="en-US"/>
              </w:rPr>
              <w:t>-</w:t>
            </w:r>
            <w:r w:rsidRPr="00653CD0">
              <w:rPr>
                <w:rFonts w:ascii="Times New Roman" w:hAnsi="Times New Roman"/>
                <w:sz w:val="24"/>
                <w:szCs w:val="24"/>
                <w:lang w:val="en-US" w:eastAsia="en-US"/>
              </w:rPr>
              <w:t>28</w:t>
            </w:r>
            <w:r w:rsidRPr="00653CD0">
              <w:rPr>
                <w:rFonts w:ascii="Times New Roman" w:hAnsi="Times New Roman"/>
                <w:sz w:val="24"/>
                <w:szCs w:val="24"/>
                <w:lang w:val="ru-RU" w:eastAsia="en-US"/>
              </w:rPr>
              <w:t>-01</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ru-RU" w:eastAsia="en-US"/>
              </w:rPr>
            </w:pPr>
            <w:r w:rsidRPr="00653CD0">
              <w:rPr>
                <w:rStyle w:val="ae"/>
                <w:rFonts w:ascii="Times New Roman" w:hAnsi="Times New Roman"/>
                <w:sz w:val="24"/>
                <w:szCs w:val="24"/>
                <w:shd w:val="clear" w:color="auto" w:fill="FFFFFF"/>
                <w:lang w:val="ru-RU" w:eastAsia="en-US"/>
              </w:rPr>
              <w:t>Видачапосвідчення</w:t>
            </w:r>
            <w:r w:rsidRPr="00653CD0">
              <w:rPr>
                <w:rFonts w:ascii="Times New Roman" w:hAnsi="Times New Roman"/>
                <w:sz w:val="24"/>
                <w:szCs w:val="24"/>
                <w:lang w:val="ru-RU" w:eastAsia="en-US"/>
              </w:rPr>
              <w:t>жертвинацистськихпереслідувань особам, якімають право на пільги, встановлені ЗакономУкраїни «Про жертвинацистськихпереслідувань»</w:t>
            </w:r>
            <w:r w:rsidRPr="00653CD0">
              <w:rPr>
                <w:rStyle w:val="ae"/>
                <w:rFonts w:ascii="Times New Roman" w:hAnsi="Times New Roman"/>
                <w:sz w:val="24"/>
                <w:szCs w:val="24"/>
                <w:shd w:val="clear" w:color="auto" w:fill="FFFFFF"/>
                <w:lang w:val="ru-RU" w:eastAsia="en-US"/>
              </w:rPr>
              <w:t xml:space="preserve"> (у разівтратиабонепридатності до користування)</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А-13-28</w:t>
            </w:r>
            <w:r w:rsidRPr="00653CD0">
              <w:rPr>
                <w:rFonts w:ascii="Times New Roman" w:hAnsi="Times New Roman"/>
                <w:sz w:val="24"/>
                <w:szCs w:val="24"/>
                <w:lang w:val="ru-RU" w:eastAsia="en-US"/>
              </w:rPr>
              <w:t>-02</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hAnsi="Times New Roman"/>
                <w:sz w:val="24"/>
                <w:szCs w:val="24"/>
                <w:lang w:val="en-US" w:eastAsia="en-US"/>
              </w:rPr>
            </w:pPr>
            <w:r w:rsidRPr="00653CD0">
              <w:rPr>
                <w:rStyle w:val="ae"/>
                <w:rFonts w:ascii="Times New Roman" w:hAnsi="Times New Roman"/>
                <w:sz w:val="24"/>
                <w:szCs w:val="24"/>
                <w:shd w:val="clear" w:color="auto" w:fill="FFFFFF"/>
                <w:lang w:val="ru-RU" w:eastAsia="en-US"/>
              </w:rPr>
              <w:t>Продовженнятермінудіїпосвідчення</w:t>
            </w:r>
            <w:r w:rsidRPr="00653CD0">
              <w:rPr>
                <w:rFonts w:ascii="Times New Roman" w:hAnsi="Times New Roman"/>
                <w:sz w:val="24"/>
                <w:szCs w:val="24"/>
                <w:lang w:val="ru-RU" w:eastAsia="en-US"/>
              </w:rPr>
              <w:t>жертвинацистськихпереслідувань</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особам</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якімають</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право</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на</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пільги</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встановлені</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ЗакономУкраїни</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Про</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жертвинацистськихпереслідувань</w:t>
            </w:r>
            <w:r w:rsidRPr="00653CD0">
              <w:rPr>
                <w:rFonts w:ascii="Times New Roman" w:hAnsi="Times New Roman"/>
                <w:sz w:val="24"/>
                <w:szCs w:val="24"/>
                <w:lang w:val="en-US" w:eastAsia="en-US"/>
              </w:rPr>
              <w:t>»</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А-13.5-33</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hAnsi="Times New Roman"/>
                <w:sz w:val="24"/>
                <w:szCs w:val="24"/>
                <w:lang w:val="en-US" w:eastAsia="en-US"/>
              </w:rPr>
            </w:pPr>
            <w:r w:rsidRPr="00653CD0">
              <w:rPr>
                <w:rFonts w:ascii="Times New Roman" w:hAnsi="Times New Roman"/>
                <w:sz w:val="24"/>
                <w:szCs w:val="24"/>
                <w:lang w:val="en-US" w:eastAsia="en-US"/>
              </w:rPr>
              <w:t>Оформленнябланку – вкладкидопосвідченняучасникабойовихдій, особи з інвалідністювнаслідоквійни ІІ – ІІІ групи з числаучасниківбойовихдій у періодДругоїсвітовоївійни, якимвиповнилося 85 років і більше</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
              <w:numPr>
                <w:ilvl w:val="0"/>
                <w:numId w:val="17"/>
              </w:numPr>
              <w:jc w:val="center"/>
              <w:rPr>
                <w:rFonts w:ascii="Times New Roman" w:eastAsia="Calibri" w:hAnsi="Times New Roman"/>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jc w:val="center"/>
              <w:rPr>
                <w:rFonts w:ascii="Times New Roman" w:hAnsi="Times New Roman"/>
                <w:sz w:val="24"/>
                <w:szCs w:val="24"/>
                <w:lang w:val="en-US" w:eastAsia="en-US"/>
              </w:rPr>
            </w:pPr>
            <w:r w:rsidRPr="00653CD0">
              <w:rPr>
                <w:rFonts w:ascii="Times New Roman" w:hAnsi="Times New Roman"/>
                <w:sz w:val="24"/>
                <w:szCs w:val="24"/>
                <w:lang w:val="en-US" w:eastAsia="en-US"/>
              </w:rPr>
              <w:t>А-13.5-34</w:t>
            </w:r>
          </w:p>
        </w:tc>
        <w:tc>
          <w:tcPr>
            <w:tcW w:w="5099" w:type="dxa"/>
            <w:tcBorders>
              <w:top w:val="single" w:sz="4" w:space="0" w:color="auto"/>
              <w:left w:val="single" w:sz="4" w:space="0" w:color="auto"/>
              <w:bottom w:val="single" w:sz="4" w:space="0" w:color="auto"/>
              <w:right w:val="single" w:sz="4" w:space="0" w:color="auto"/>
            </w:tcBorders>
            <w:vAlign w:val="center"/>
            <w:hideMark/>
          </w:tcPr>
          <w:p w:rsidR="00653CD0" w:rsidRPr="00653CD0" w:rsidRDefault="00653CD0" w:rsidP="00653CD0">
            <w:pPr>
              <w:pStyle w:val="af"/>
              <w:rPr>
                <w:rFonts w:ascii="Times New Roman" w:hAnsi="Times New Roman"/>
                <w:sz w:val="24"/>
                <w:szCs w:val="24"/>
                <w:lang w:val="en-US" w:eastAsia="en-US"/>
              </w:rPr>
            </w:pPr>
            <w:r w:rsidRPr="00653CD0">
              <w:rPr>
                <w:rFonts w:ascii="Times New Roman" w:hAnsi="Times New Roman"/>
                <w:sz w:val="24"/>
                <w:szCs w:val="24"/>
                <w:lang w:val="ru-RU" w:eastAsia="en-US"/>
              </w:rPr>
              <w:t>Засвідченняналежності</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особи</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до</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категоріїдітейвійнивідповідно</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до</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Закону</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України</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Про</w:t>
            </w:r>
            <w:r w:rsidRPr="00653CD0">
              <w:rPr>
                <w:rFonts w:ascii="Times New Roman" w:hAnsi="Times New Roman"/>
                <w:sz w:val="24"/>
                <w:szCs w:val="24"/>
                <w:lang w:val="en-US" w:eastAsia="en-US"/>
              </w:rPr>
              <w:t xml:space="preserve"> </w:t>
            </w:r>
            <w:r w:rsidRPr="00653CD0">
              <w:rPr>
                <w:rFonts w:ascii="Times New Roman" w:hAnsi="Times New Roman"/>
                <w:sz w:val="24"/>
                <w:szCs w:val="24"/>
                <w:lang w:val="ru-RU" w:eastAsia="en-US"/>
              </w:rPr>
              <w:t>соціальнийзахистдітейвійни</w:t>
            </w:r>
            <w:r w:rsidRPr="00653CD0">
              <w:rPr>
                <w:rFonts w:ascii="Times New Roman" w:hAnsi="Times New Roman"/>
                <w:sz w:val="24"/>
                <w:szCs w:val="24"/>
                <w:lang w:val="en-US" w:eastAsia="en-US"/>
              </w:rPr>
              <w:t>»</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hAnsi="Times New Roman"/>
                <w:sz w:val="24"/>
                <w:szCs w:val="24"/>
                <w:lang w:val="en-US" w:eastAsia="en-US"/>
              </w:rPr>
              <w:t>Управліннясоціальноїполітики</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1"/>
              <w:numPr>
                <w:ilvl w:val="0"/>
                <w:numId w:val="17"/>
              </w:numPr>
              <w:spacing w:after="0" w:line="240" w:lineRule="auto"/>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spacing w:after="0" w:line="240" w:lineRule="auto"/>
              <w:jc w:val="center"/>
              <w:rPr>
                <w:rFonts w:ascii="Times New Roman" w:eastAsia="Calibri" w:hAnsi="Times New Roman" w:cs="Times New Roman"/>
                <w:sz w:val="24"/>
                <w:szCs w:val="24"/>
                <w:lang w:val="en-US"/>
              </w:rPr>
            </w:pPr>
            <w:r w:rsidRPr="00653CD0">
              <w:rPr>
                <w:rFonts w:ascii="Times New Roman" w:eastAsia="Calibri" w:hAnsi="Times New Roman" w:cs="Times New Roman"/>
                <w:sz w:val="24"/>
                <w:szCs w:val="24"/>
                <w:lang w:val="en-US"/>
              </w:rPr>
              <w:t>АС-1</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Посвідченнязаповітів (крімсекретних)</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Староста</w:t>
            </w:r>
            <w:r w:rsidRPr="00653CD0">
              <w:rPr>
                <w:rFonts w:ascii="Times New Roman" w:hAnsi="Times New Roman"/>
                <w:sz w:val="24"/>
                <w:szCs w:val="24"/>
                <w:lang w:val="en-US" w:eastAsia="en-US"/>
              </w:rPr>
              <w:t>села (сіл)</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1"/>
              <w:numPr>
                <w:ilvl w:val="0"/>
                <w:numId w:val="17"/>
              </w:numPr>
              <w:spacing w:after="0" w:line="240" w:lineRule="auto"/>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spacing w:after="0" w:line="240" w:lineRule="auto"/>
              <w:jc w:val="center"/>
              <w:rPr>
                <w:rFonts w:ascii="Times New Roman" w:eastAsia="Calibri" w:hAnsi="Times New Roman" w:cs="Times New Roman"/>
                <w:sz w:val="24"/>
                <w:szCs w:val="24"/>
                <w:lang w:val="en-US"/>
              </w:rPr>
            </w:pPr>
            <w:r w:rsidRPr="00653CD0">
              <w:rPr>
                <w:rFonts w:ascii="Times New Roman" w:eastAsia="Calibri" w:hAnsi="Times New Roman" w:cs="Times New Roman"/>
                <w:sz w:val="24"/>
                <w:szCs w:val="24"/>
                <w:lang w:val="en-US"/>
              </w:rPr>
              <w:t>АС-2</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Видачадублікатівпосвідченихдокументів</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Староста</w:t>
            </w:r>
            <w:r w:rsidRPr="00653CD0">
              <w:rPr>
                <w:rFonts w:ascii="Times New Roman" w:hAnsi="Times New Roman"/>
                <w:sz w:val="24"/>
                <w:szCs w:val="24"/>
                <w:lang w:val="en-US" w:eastAsia="en-US"/>
              </w:rPr>
              <w:t>села (сіл)</w:t>
            </w:r>
          </w:p>
        </w:tc>
      </w:tr>
      <w:tr w:rsidR="00653CD0" w:rsidRPr="00653CD0" w:rsidTr="0086718C">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1"/>
              <w:numPr>
                <w:ilvl w:val="0"/>
                <w:numId w:val="17"/>
              </w:numPr>
              <w:spacing w:after="0" w:line="240" w:lineRule="auto"/>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spacing w:after="0" w:line="240" w:lineRule="auto"/>
              <w:jc w:val="center"/>
              <w:rPr>
                <w:rFonts w:ascii="Times New Roman" w:eastAsia="Calibri" w:hAnsi="Times New Roman" w:cs="Times New Roman"/>
                <w:sz w:val="24"/>
                <w:szCs w:val="24"/>
                <w:lang w:val="en-US"/>
              </w:rPr>
            </w:pPr>
            <w:r w:rsidRPr="00653CD0">
              <w:rPr>
                <w:rFonts w:ascii="Times New Roman" w:eastAsia="Calibri" w:hAnsi="Times New Roman" w:cs="Times New Roman"/>
                <w:sz w:val="24"/>
                <w:szCs w:val="24"/>
                <w:lang w:val="en-US"/>
              </w:rPr>
              <w:t>АС-3</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eastAsia="Calibri" w:hAnsi="Times New Roman"/>
                <w:sz w:val="24"/>
                <w:szCs w:val="24"/>
                <w:lang w:val="ru-RU" w:eastAsia="en-US"/>
              </w:rPr>
              <w:t>Засвідченнясправжностіпідпису на документах</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Староста</w:t>
            </w:r>
            <w:r w:rsidRPr="00653CD0">
              <w:rPr>
                <w:rFonts w:ascii="Times New Roman" w:hAnsi="Times New Roman"/>
                <w:sz w:val="24"/>
                <w:szCs w:val="24"/>
                <w:lang w:val="en-US" w:eastAsia="en-US"/>
              </w:rPr>
              <w:t>села (сіл)</w:t>
            </w:r>
          </w:p>
        </w:tc>
      </w:tr>
      <w:tr w:rsidR="00653CD0" w:rsidRPr="00653CD0" w:rsidTr="0086718C">
        <w:trPr>
          <w:trHeight w:val="882"/>
        </w:trPr>
        <w:tc>
          <w:tcPr>
            <w:tcW w:w="988" w:type="dxa"/>
            <w:tcBorders>
              <w:top w:val="single" w:sz="4" w:space="0" w:color="auto"/>
              <w:left w:val="single" w:sz="4" w:space="0" w:color="auto"/>
              <w:bottom w:val="single" w:sz="4" w:space="0" w:color="auto"/>
              <w:right w:val="single" w:sz="4" w:space="0" w:color="auto"/>
            </w:tcBorders>
          </w:tcPr>
          <w:p w:rsidR="00653CD0" w:rsidRPr="00653CD0" w:rsidRDefault="00653CD0" w:rsidP="00653CD0">
            <w:pPr>
              <w:pStyle w:val="af1"/>
              <w:numPr>
                <w:ilvl w:val="0"/>
                <w:numId w:val="17"/>
              </w:numPr>
              <w:spacing w:after="0" w:line="240" w:lineRule="auto"/>
              <w:jc w:val="center"/>
              <w:rPr>
                <w:rFonts w:ascii="Times New Roman" w:eastAsia="Calibri"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spacing w:after="0" w:line="240" w:lineRule="auto"/>
              <w:jc w:val="center"/>
              <w:rPr>
                <w:rFonts w:ascii="Times New Roman" w:eastAsia="Calibri" w:hAnsi="Times New Roman" w:cs="Times New Roman"/>
                <w:sz w:val="24"/>
                <w:szCs w:val="24"/>
                <w:lang w:val="en-US"/>
              </w:rPr>
            </w:pPr>
            <w:r w:rsidRPr="00653CD0">
              <w:rPr>
                <w:rFonts w:ascii="Times New Roman" w:eastAsia="Calibri" w:hAnsi="Times New Roman" w:cs="Times New Roman"/>
                <w:sz w:val="24"/>
                <w:szCs w:val="24"/>
                <w:lang w:val="en-US"/>
              </w:rPr>
              <w:t>АС-4</w:t>
            </w:r>
          </w:p>
        </w:tc>
        <w:tc>
          <w:tcPr>
            <w:tcW w:w="5099"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ru-RU" w:eastAsia="en-US"/>
              </w:rPr>
            </w:pPr>
            <w:r w:rsidRPr="00653CD0">
              <w:rPr>
                <w:rFonts w:ascii="Times New Roman" w:eastAsia="Calibri" w:hAnsi="Times New Roman"/>
                <w:sz w:val="24"/>
                <w:szCs w:val="24"/>
                <w:lang w:val="ru-RU" w:eastAsia="en-US"/>
              </w:rPr>
              <w:t>Засвідченнявірностікопій (фотокопій) документів і виписок з них</w:t>
            </w:r>
          </w:p>
        </w:tc>
        <w:tc>
          <w:tcPr>
            <w:tcW w:w="1840" w:type="dxa"/>
            <w:tcBorders>
              <w:top w:val="single" w:sz="4" w:space="0" w:color="auto"/>
              <w:left w:val="single" w:sz="4" w:space="0" w:color="auto"/>
              <w:bottom w:val="single" w:sz="4" w:space="0" w:color="auto"/>
              <w:right w:val="single" w:sz="4" w:space="0" w:color="auto"/>
            </w:tcBorders>
            <w:hideMark/>
          </w:tcPr>
          <w:p w:rsidR="00653CD0" w:rsidRPr="00653CD0" w:rsidRDefault="00653CD0" w:rsidP="00653CD0">
            <w:pPr>
              <w:pStyle w:val="af"/>
              <w:rPr>
                <w:rFonts w:ascii="Times New Roman" w:eastAsia="Calibri" w:hAnsi="Times New Roman"/>
                <w:sz w:val="24"/>
                <w:szCs w:val="24"/>
                <w:lang w:val="en-US" w:eastAsia="en-US"/>
              </w:rPr>
            </w:pPr>
            <w:r w:rsidRPr="00653CD0">
              <w:rPr>
                <w:rFonts w:ascii="Times New Roman" w:eastAsia="Calibri" w:hAnsi="Times New Roman"/>
                <w:sz w:val="24"/>
                <w:szCs w:val="24"/>
                <w:lang w:val="en-US" w:eastAsia="en-US"/>
              </w:rPr>
              <w:t>Староста</w:t>
            </w:r>
            <w:r w:rsidRPr="00653CD0">
              <w:rPr>
                <w:rFonts w:ascii="Times New Roman" w:hAnsi="Times New Roman"/>
                <w:sz w:val="24"/>
                <w:szCs w:val="24"/>
                <w:lang w:val="en-US" w:eastAsia="en-US"/>
              </w:rPr>
              <w:t>села (сіл)</w:t>
            </w:r>
          </w:p>
        </w:tc>
      </w:tr>
    </w:tbl>
    <w:p w:rsidR="00653CD0" w:rsidRPr="00653CD0" w:rsidRDefault="00653CD0" w:rsidP="00653CD0">
      <w:pPr>
        <w:pStyle w:val="af"/>
        <w:rPr>
          <w:rFonts w:ascii="Times New Roman" w:hAnsi="Times New Roman"/>
          <w:sz w:val="24"/>
          <w:szCs w:val="24"/>
        </w:rPr>
      </w:pPr>
    </w:p>
    <w:p w:rsidR="00653CD0" w:rsidRPr="00653CD0" w:rsidRDefault="00653CD0" w:rsidP="00653CD0">
      <w:pPr>
        <w:pStyle w:val="af"/>
        <w:rPr>
          <w:rFonts w:ascii="Times New Roman" w:hAnsi="Times New Roman"/>
          <w:sz w:val="24"/>
          <w:szCs w:val="24"/>
        </w:rPr>
      </w:pPr>
      <w:r w:rsidRPr="00653CD0">
        <w:rPr>
          <w:rFonts w:ascii="Times New Roman" w:hAnsi="Times New Roman"/>
          <w:sz w:val="24"/>
          <w:szCs w:val="24"/>
        </w:rPr>
        <w:t>Міський голова                                                                                         Сергій НАДАЛ</w:t>
      </w:r>
    </w:p>
    <w:p w:rsidR="00653CD0" w:rsidRPr="00653CD0" w:rsidRDefault="00653CD0" w:rsidP="00653CD0">
      <w:pPr>
        <w:spacing w:after="0" w:line="240" w:lineRule="auto"/>
        <w:rPr>
          <w:rFonts w:ascii="Times New Roman" w:hAnsi="Times New Roman" w:cs="Times New Roman"/>
        </w:rPr>
      </w:pPr>
    </w:p>
    <w:p w:rsidR="00653CD0" w:rsidRPr="00653CD0" w:rsidRDefault="00653CD0" w:rsidP="00653CD0">
      <w:pPr>
        <w:spacing w:after="0" w:line="240" w:lineRule="auto"/>
        <w:jc w:val="center"/>
        <w:rPr>
          <w:rFonts w:ascii="Times New Roman" w:hAnsi="Times New Roman" w:cs="Times New Roman"/>
          <w:sz w:val="24"/>
          <w:szCs w:val="24"/>
        </w:rPr>
      </w:pPr>
    </w:p>
    <w:p w:rsidR="00653CD0" w:rsidRPr="00653CD0" w:rsidRDefault="00653CD0" w:rsidP="00653CD0">
      <w:pPr>
        <w:spacing w:after="0" w:line="240" w:lineRule="auto"/>
        <w:rPr>
          <w:rFonts w:ascii="Times New Roman" w:hAnsi="Times New Roman" w:cs="Times New Roman"/>
          <w:lang w:val="ru-RU"/>
        </w:rPr>
      </w:pPr>
    </w:p>
    <w:p w:rsidR="00000000" w:rsidRPr="00653CD0" w:rsidRDefault="00653CD0" w:rsidP="00653CD0">
      <w:pPr>
        <w:spacing w:after="0" w:line="240" w:lineRule="auto"/>
        <w:rPr>
          <w:rFonts w:ascii="Times New Roman" w:hAnsi="Times New Roman" w:cs="Times New Roman"/>
        </w:rPr>
      </w:pPr>
    </w:p>
    <w:sectPr w:rsidR="00000000" w:rsidRPr="00653CD0" w:rsidSect="006202D4">
      <w:headerReference w:type="first" r:id="rId106"/>
      <w:pgSz w:w="11906" w:h="16838"/>
      <w:pgMar w:top="284" w:right="567" w:bottom="567" w:left="1701" w:header="566" w:footer="1133"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6D"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Default="00653CD0" w:rsidP="00005459">
    <w:pPr>
      <w:pStyle w:val="a8"/>
      <w:rPr>
        <w:rFonts w:eastAsia="Arial"/>
      </w:rPr>
    </w:pPr>
  </w:p>
  <w:p w:rsidR="000232CB" w:rsidRPr="00005459" w:rsidRDefault="00653CD0" w:rsidP="00005459">
    <w:pPr>
      <w:pStyle w:val="a8"/>
      <w:rPr>
        <w:rFonts w:eastAsia="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B4"/>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5D761E"/>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93A75CA"/>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4C600B"/>
    <w:multiLevelType w:val="hybridMultilevel"/>
    <w:tmpl w:val="94B2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079FA"/>
    <w:multiLevelType w:val="hybridMultilevel"/>
    <w:tmpl w:val="602AB21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1B856B47"/>
    <w:multiLevelType w:val="hybridMultilevel"/>
    <w:tmpl w:val="38AEC7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F0C5684"/>
    <w:multiLevelType w:val="hybridMultilevel"/>
    <w:tmpl w:val="B258616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34EE3F81"/>
    <w:multiLevelType w:val="hybridMultilevel"/>
    <w:tmpl w:val="78B06E70"/>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9">
    <w:nsid w:val="40D567EC"/>
    <w:multiLevelType w:val="hybridMultilevel"/>
    <w:tmpl w:val="487EA1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CD30236"/>
    <w:multiLevelType w:val="hybridMultilevel"/>
    <w:tmpl w:val="24B69C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BE70C9"/>
    <w:multiLevelType w:val="hybridMultilevel"/>
    <w:tmpl w:val="555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F4161"/>
    <w:multiLevelType w:val="hybridMultilevel"/>
    <w:tmpl w:val="014AE0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5BEB20B9"/>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A934ABA"/>
    <w:multiLevelType w:val="hybridMultilevel"/>
    <w:tmpl w:val="FA6A3E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37A653B"/>
    <w:multiLevelType w:val="hybridMultilevel"/>
    <w:tmpl w:val="86B65A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746224D5"/>
    <w:multiLevelType w:val="hybridMultilevel"/>
    <w:tmpl w:val="278A5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9CB3A67"/>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11"/>
  </w:num>
  <w:num w:numId="5">
    <w:abstractNumId w:val="8"/>
  </w:num>
  <w:num w:numId="6">
    <w:abstractNumId w:val="15"/>
  </w:num>
  <w:num w:numId="7">
    <w:abstractNumId w:val="5"/>
  </w:num>
  <w:num w:numId="8">
    <w:abstractNumId w:val="3"/>
  </w:num>
  <w:num w:numId="9">
    <w:abstractNumId w:val="14"/>
  </w:num>
  <w:num w:numId="10">
    <w:abstractNumId w:val="16"/>
  </w:num>
  <w:num w:numId="11">
    <w:abstractNumId w:val="12"/>
  </w:num>
  <w:num w:numId="12">
    <w:abstractNumId w:val="0"/>
  </w:num>
  <w:num w:numId="13">
    <w:abstractNumId w:val="17"/>
  </w:num>
  <w:num w:numId="14">
    <w:abstractNumId w:val="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53CD0"/>
    <w:rsid w:val="00653C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3CD0"/>
    <w:pPr>
      <w:keepNext/>
      <w:keepLines/>
      <w:spacing w:before="480" w:after="120" w:line="240" w:lineRule="auto"/>
      <w:outlineLvl w:val="0"/>
    </w:pPr>
    <w:rPr>
      <w:rFonts w:ascii="Times New Roman" w:eastAsia="Times New Roman" w:hAnsi="Times New Roman" w:cs="Times New Roman"/>
      <w:b/>
      <w:sz w:val="48"/>
      <w:szCs w:val="48"/>
      <w:lang w:eastAsia="en-GB"/>
    </w:rPr>
  </w:style>
  <w:style w:type="paragraph" w:styleId="2">
    <w:name w:val="heading 2"/>
    <w:basedOn w:val="a"/>
    <w:next w:val="a"/>
    <w:link w:val="20"/>
    <w:uiPriority w:val="9"/>
    <w:semiHidden/>
    <w:unhideWhenUsed/>
    <w:qFormat/>
    <w:rsid w:val="00653CD0"/>
    <w:pPr>
      <w:keepNext/>
      <w:keepLines/>
      <w:spacing w:before="360" w:after="80" w:line="240" w:lineRule="auto"/>
      <w:outlineLvl w:val="1"/>
    </w:pPr>
    <w:rPr>
      <w:rFonts w:ascii="Times New Roman" w:eastAsia="Times New Roman" w:hAnsi="Times New Roman" w:cs="Times New Roman"/>
      <w:b/>
      <w:sz w:val="36"/>
      <w:szCs w:val="36"/>
      <w:lang w:eastAsia="en-GB"/>
    </w:rPr>
  </w:style>
  <w:style w:type="paragraph" w:styleId="3">
    <w:name w:val="heading 3"/>
    <w:basedOn w:val="a"/>
    <w:next w:val="a"/>
    <w:link w:val="30"/>
    <w:uiPriority w:val="9"/>
    <w:semiHidden/>
    <w:unhideWhenUsed/>
    <w:qFormat/>
    <w:rsid w:val="00653CD0"/>
    <w:pPr>
      <w:keepNext/>
      <w:keepLines/>
      <w:spacing w:before="280" w:after="80" w:line="240" w:lineRule="auto"/>
      <w:outlineLvl w:val="2"/>
    </w:pPr>
    <w:rPr>
      <w:rFonts w:ascii="Times New Roman" w:eastAsia="Times New Roman" w:hAnsi="Times New Roman" w:cs="Times New Roman"/>
      <w:b/>
      <w:sz w:val="28"/>
      <w:szCs w:val="28"/>
      <w:lang w:eastAsia="en-GB"/>
    </w:rPr>
  </w:style>
  <w:style w:type="paragraph" w:styleId="4">
    <w:name w:val="heading 4"/>
    <w:basedOn w:val="a"/>
    <w:next w:val="a"/>
    <w:link w:val="40"/>
    <w:uiPriority w:val="9"/>
    <w:semiHidden/>
    <w:unhideWhenUsed/>
    <w:qFormat/>
    <w:rsid w:val="00653CD0"/>
    <w:pPr>
      <w:keepNext/>
      <w:keepLines/>
      <w:spacing w:before="240" w:after="40" w:line="240" w:lineRule="auto"/>
      <w:outlineLvl w:val="3"/>
    </w:pPr>
    <w:rPr>
      <w:rFonts w:ascii="Times New Roman" w:eastAsia="Times New Roman" w:hAnsi="Times New Roman" w:cs="Times New Roman"/>
      <w:b/>
      <w:sz w:val="24"/>
      <w:szCs w:val="24"/>
      <w:lang w:eastAsia="en-GB"/>
    </w:rPr>
  </w:style>
  <w:style w:type="paragraph" w:styleId="5">
    <w:name w:val="heading 5"/>
    <w:basedOn w:val="a"/>
    <w:next w:val="a"/>
    <w:link w:val="50"/>
    <w:uiPriority w:val="9"/>
    <w:semiHidden/>
    <w:unhideWhenUsed/>
    <w:qFormat/>
    <w:rsid w:val="00653CD0"/>
    <w:pPr>
      <w:keepNext/>
      <w:keepLines/>
      <w:spacing w:before="220" w:after="40" w:line="240" w:lineRule="auto"/>
      <w:outlineLvl w:val="4"/>
    </w:pPr>
    <w:rPr>
      <w:rFonts w:ascii="Times New Roman" w:eastAsia="Times New Roman" w:hAnsi="Times New Roman" w:cs="Times New Roman"/>
      <w:b/>
      <w:lang w:eastAsia="en-GB"/>
    </w:rPr>
  </w:style>
  <w:style w:type="paragraph" w:styleId="6">
    <w:name w:val="heading 6"/>
    <w:basedOn w:val="a"/>
    <w:next w:val="a"/>
    <w:link w:val="60"/>
    <w:uiPriority w:val="9"/>
    <w:semiHidden/>
    <w:unhideWhenUsed/>
    <w:qFormat/>
    <w:rsid w:val="00653CD0"/>
    <w:pPr>
      <w:keepNext/>
      <w:keepLines/>
      <w:spacing w:before="200" w:after="40" w:line="240" w:lineRule="auto"/>
      <w:outlineLvl w:val="5"/>
    </w:pPr>
    <w:rPr>
      <w:rFonts w:ascii="Times New Roman" w:eastAsia="Times New Roman" w:hAnsi="Times New Roman" w:cs="Times New Roman"/>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CD0"/>
    <w:rPr>
      <w:rFonts w:ascii="Times New Roman" w:eastAsia="Times New Roman" w:hAnsi="Times New Roman" w:cs="Times New Roman"/>
      <w:b/>
      <w:sz w:val="48"/>
      <w:szCs w:val="48"/>
      <w:lang w:eastAsia="en-GB"/>
    </w:rPr>
  </w:style>
  <w:style w:type="character" w:customStyle="1" w:styleId="20">
    <w:name w:val="Заголовок 2 Знак"/>
    <w:basedOn w:val="a0"/>
    <w:link w:val="2"/>
    <w:uiPriority w:val="9"/>
    <w:semiHidden/>
    <w:rsid w:val="00653CD0"/>
    <w:rPr>
      <w:rFonts w:ascii="Times New Roman" w:eastAsia="Times New Roman" w:hAnsi="Times New Roman" w:cs="Times New Roman"/>
      <w:b/>
      <w:sz w:val="36"/>
      <w:szCs w:val="36"/>
      <w:lang w:eastAsia="en-GB"/>
    </w:rPr>
  </w:style>
  <w:style w:type="character" w:customStyle="1" w:styleId="30">
    <w:name w:val="Заголовок 3 Знак"/>
    <w:basedOn w:val="a0"/>
    <w:link w:val="3"/>
    <w:uiPriority w:val="9"/>
    <w:semiHidden/>
    <w:rsid w:val="00653CD0"/>
    <w:rPr>
      <w:rFonts w:ascii="Times New Roman" w:eastAsia="Times New Roman" w:hAnsi="Times New Roman" w:cs="Times New Roman"/>
      <w:b/>
      <w:sz w:val="28"/>
      <w:szCs w:val="28"/>
      <w:lang w:eastAsia="en-GB"/>
    </w:rPr>
  </w:style>
  <w:style w:type="character" w:customStyle="1" w:styleId="40">
    <w:name w:val="Заголовок 4 Знак"/>
    <w:basedOn w:val="a0"/>
    <w:link w:val="4"/>
    <w:uiPriority w:val="9"/>
    <w:semiHidden/>
    <w:rsid w:val="00653CD0"/>
    <w:rPr>
      <w:rFonts w:ascii="Times New Roman" w:eastAsia="Times New Roman" w:hAnsi="Times New Roman" w:cs="Times New Roman"/>
      <w:b/>
      <w:sz w:val="24"/>
      <w:szCs w:val="24"/>
      <w:lang w:eastAsia="en-GB"/>
    </w:rPr>
  </w:style>
  <w:style w:type="character" w:customStyle="1" w:styleId="50">
    <w:name w:val="Заголовок 5 Знак"/>
    <w:basedOn w:val="a0"/>
    <w:link w:val="5"/>
    <w:uiPriority w:val="9"/>
    <w:semiHidden/>
    <w:rsid w:val="00653CD0"/>
    <w:rPr>
      <w:rFonts w:ascii="Times New Roman" w:eastAsia="Times New Roman" w:hAnsi="Times New Roman" w:cs="Times New Roman"/>
      <w:b/>
      <w:lang w:eastAsia="en-GB"/>
    </w:rPr>
  </w:style>
  <w:style w:type="character" w:customStyle="1" w:styleId="60">
    <w:name w:val="Заголовок 6 Знак"/>
    <w:basedOn w:val="a0"/>
    <w:link w:val="6"/>
    <w:uiPriority w:val="9"/>
    <w:semiHidden/>
    <w:rsid w:val="00653CD0"/>
    <w:rPr>
      <w:rFonts w:ascii="Times New Roman" w:eastAsia="Times New Roman" w:hAnsi="Times New Roman" w:cs="Times New Roman"/>
      <w:b/>
      <w:sz w:val="20"/>
      <w:szCs w:val="20"/>
      <w:lang w:eastAsia="en-GB"/>
    </w:rPr>
  </w:style>
  <w:style w:type="paragraph" w:customStyle="1" w:styleId="a3">
    <w:name w:val="Заголовок"/>
    <w:basedOn w:val="a"/>
    <w:next w:val="a"/>
    <w:uiPriority w:val="10"/>
    <w:qFormat/>
    <w:rsid w:val="00653CD0"/>
    <w:pPr>
      <w:keepNext/>
      <w:keepLines/>
      <w:spacing w:before="480" w:after="120" w:line="240" w:lineRule="auto"/>
    </w:pPr>
    <w:rPr>
      <w:rFonts w:ascii="Times New Roman" w:eastAsia="Times New Roman" w:hAnsi="Times New Roman" w:cs="Times New Roman"/>
      <w:b/>
      <w:sz w:val="72"/>
      <w:szCs w:val="72"/>
      <w:lang w:eastAsia="en-GB"/>
    </w:rPr>
  </w:style>
  <w:style w:type="paragraph" w:customStyle="1" w:styleId="11">
    <w:name w:val="Обычный1"/>
    <w:rsid w:val="00653CD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paragraph" w:customStyle="1" w:styleId="110">
    <w:name w:val="Заголовок 11"/>
    <w:basedOn w:val="11"/>
    <w:next w:val="11"/>
    <w:rsid w:val="00653CD0"/>
    <w:pPr>
      <w:keepNext/>
    </w:pPr>
    <w:rPr>
      <w:b/>
      <w:bCs/>
    </w:rPr>
  </w:style>
  <w:style w:type="character" w:customStyle="1" w:styleId="12">
    <w:name w:val="Основной шрифт абзаца1"/>
    <w:qFormat/>
    <w:rsid w:val="00653CD0"/>
    <w:rPr>
      <w:w w:val="100"/>
      <w:position w:val="-1"/>
      <w:effect w:val="none"/>
      <w:vertAlign w:val="baseline"/>
      <w:cs w:val="0"/>
      <w:em w:val="none"/>
    </w:rPr>
  </w:style>
  <w:style w:type="table" w:customStyle="1" w:styleId="13">
    <w:name w:val="Обычная таблица1"/>
    <w:qFormat/>
    <w:rsid w:val="00653CD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en-GB"/>
    </w:rPr>
    <w:tblPr>
      <w:tblInd w:w="0" w:type="dxa"/>
      <w:tblCellMar>
        <w:top w:w="0" w:type="dxa"/>
        <w:left w:w="108" w:type="dxa"/>
        <w:bottom w:w="0" w:type="dxa"/>
        <w:right w:w="108" w:type="dxa"/>
      </w:tblCellMar>
    </w:tblPr>
  </w:style>
  <w:style w:type="numbering" w:customStyle="1" w:styleId="14">
    <w:name w:val="Нет списка1"/>
    <w:qFormat/>
    <w:rsid w:val="00653CD0"/>
  </w:style>
  <w:style w:type="paragraph" w:customStyle="1" w:styleId="15">
    <w:name w:val="Верхний колонтитул1"/>
    <w:basedOn w:val="11"/>
    <w:rsid w:val="00653CD0"/>
    <w:pPr>
      <w:tabs>
        <w:tab w:val="center" w:pos="4844"/>
        <w:tab w:val="right" w:pos="9689"/>
      </w:tabs>
    </w:pPr>
  </w:style>
  <w:style w:type="character" w:customStyle="1" w:styleId="a4">
    <w:name w:val="Верхний колонтитул Знак"/>
    <w:rsid w:val="00653CD0"/>
    <w:rPr>
      <w:rFonts w:ascii="Arial" w:hAnsi="Arial"/>
      <w:w w:val="100"/>
      <w:position w:val="-1"/>
      <w:sz w:val="28"/>
      <w:effect w:val="none"/>
      <w:vertAlign w:val="baseline"/>
      <w:cs w:val="0"/>
      <w:em w:val="none"/>
      <w:lang w:val="uk-UA" w:eastAsia="ru-RU"/>
    </w:rPr>
  </w:style>
  <w:style w:type="paragraph" w:customStyle="1" w:styleId="16">
    <w:name w:val="Нижний колонтитул1"/>
    <w:basedOn w:val="11"/>
    <w:rsid w:val="00653CD0"/>
    <w:pPr>
      <w:tabs>
        <w:tab w:val="center" w:pos="4844"/>
        <w:tab w:val="right" w:pos="9689"/>
      </w:tabs>
    </w:pPr>
  </w:style>
  <w:style w:type="character" w:customStyle="1" w:styleId="a5">
    <w:name w:val="Нижний колонтитул Знак"/>
    <w:rsid w:val="00653CD0"/>
    <w:rPr>
      <w:rFonts w:ascii="Arial" w:hAnsi="Arial"/>
      <w:w w:val="100"/>
      <w:position w:val="-1"/>
      <w:sz w:val="28"/>
      <w:effect w:val="none"/>
      <w:vertAlign w:val="baseline"/>
      <w:cs w:val="0"/>
      <w:em w:val="none"/>
      <w:lang w:val="uk-UA" w:eastAsia="ru-RU"/>
    </w:rPr>
  </w:style>
  <w:style w:type="character" w:customStyle="1" w:styleId="17">
    <w:name w:val="Гиперссылка1"/>
    <w:rsid w:val="00653CD0"/>
    <w:rPr>
      <w:color w:val="0000FF"/>
      <w:w w:val="100"/>
      <w:position w:val="-1"/>
      <w:u w:val="single"/>
      <w:effect w:val="none"/>
      <w:vertAlign w:val="baseline"/>
      <w:cs w:val="0"/>
      <w:em w:val="none"/>
    </w:rPr>
  </w:style>
  <w:style w:type="paragraph" w:styleId="a6">
    <w:name w:val="Subtitle"/>
    <w:basedOn w:val="a"/>
    <w:next w:val="a"/>
    <w:link w:val="a7"/>
    <w:uiPriority w:val="11"/>
    <w:qFormat/>
    <w:rsid w:val="00653CD0"/>
    <w:pPr>
      <w:keepNext/>
      <w:keepLines/>
      <w:spacing w:before="360" w:after="80" w:line="240" w:lineRule="auto"/>
    </w:pPr>
    <w:rPr>
      <w:rFonts w:ascii="Georgia" w:eastAsia="Georgia" w:hAnsi="Georgia" w:cs="Georgia"/>
      <w:i/>
      <w:color w:val="666666"/>
      <w:sz w:val="48"/>
      <w:szCs w:val="48"/>
      <w:lang w:eastAsia="en-GB"/>
    </w:rPr>
  </w:style>
  <w:style w:type="character" w:customStyle="1" w:styleId="a7">
    <w:name w:val="Подзаголовок Знак"/>
    <w:basedOn w:val="a0"/>
    <w:link w:val="a6"/>
    <w:uiPriority w:val="11"/>
    <w:rsid w:val="00653CD0"/>
    <w:rPr>
      <w:rFonts w:ascii="Georgia" w:eastAsia="Georgia" w:hAnsi="Georgia" w:cs="Georgia"/>
      <w:i/>
      <w:color w:val="666666"/>
      <w:sz w:val="48"/>
      <w:szCs w:val="48"/>
      <w:lang w:eastAsia="en-GB"/>
    </w:rPr>
  </w:style>
  <w:style w:type="paragraph" w:styleId="a8">
    <w:name w:val="header"/>
    <w:basedOn w:val="a"/>
    <w:link w:val="18"/>
    <w:uiPriority w:val="99"/>
    <w:unhideWhenUsed/>
    <w:rsid w:val="00653CD0"/>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18">
    <w:name w:val="Верхний колонтитул Знак1"/>
    <w:basedOn w:val="a0"/>
    <w:link w:val="a8"/>
    <w:uiPriority w:val="99"/>
    <w:rsid w:val="00653CD0"/>
    <w:rPr>
      <w:rFonts w:ascii="Times New Roman" w:eastAsia="Times New Roman" w:hAnsi="Times New Roman" w:cs="Times New Roman"/>
      <w:sz w:val="20"/>
      <w:szCs w:val="20"/>
      <w:lang w:eastAsia="en-GB"/>
    </w:rPr>
  </w:style>
  <w:style w:type="paragraph" w:styleId="a9">
    <w:name w:val="footer"/>
    <w:basedOn w:val="a"/>
    <w:link w:val="19"/>
    <w:uiPriority w:val="99"/>
    <w:unhideWhenUsed/>
    <w:rsid w:val="00653CD0"/>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19">
    <w:name w:val="Нижний колонтитул Знак1"/>
    <w:basedOn w:val="a0"/>
    <w:link w:val="a9"/>
    <w:uiPriority w:val="99"/>
    <w:rsid w:val="00653CD0"/>
    <w:rPr>
      <w:rFonts w:ascii="Times New Roman" w:eastAsia="Times New Roman" w:hAnsi="Times New Roman" w:cs="Times New Roman"/>
      <w:sz w:val="20"/>
      <w:szCs w:val="20"/>
      <w:lang w:eastAsia="en-GB"/>
    </w:rPr>
  </w:style>
  <w:style w:type="character" w:styleId="aa">
    <w:name w:val="Hyperlink"/>
    <w:uiPriority w:val="99"/>
    <w:unhideWhenUsed/>
    <w:rsid w:val="00653CD0"/>
    <w:rPr>
      <w:color w:val="0000FF"/>
      <w:u w:val="single"/>
    </w:rPr>
  </w:style>
  <w:style w:type="character" w:customStyle="1" w:styleId="ab">
    <w:name w:val="Неразрешенное упоминание"/>
    <w:uiPriority w:val="99"/>
    <w:semiHidden/>
    <w:unhideWhenUsed/>
    <w:rsid w:val="00653CD0"/>
    <w:rPr>
      <w:color w:val="605E5C"/>
      <w:shd w:val="clear" w:color="auto" w:fill="E1DFDD"/>
    </w:rPr>
  </w:style>
  <w:style w:type="character" w:styleId="ac">
    <w:name w:val="FollowedHyperlink"/>
    <w:uiPriority w:val="99"/>
    <w:semiHidden/>
    <w:unhideWhenUsed/>
    <w:rsid w:val="00653CD0"/>
    <w:rPr>
      <w:color w:val="800080"/>
      <w:u w:val="single"/>
    </w:rPr>
  </w:style>
  <w:style w:type="paragraph" w:customStyle="1" w:styleId="ad">
    <w:name w:val="Обычный (Интернет)"/>
    <w:basedOn w:val="a"/>
    <w:rsid w:val="00653C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Strong"/>
    <w:uiPriority w:val="22"/>
    <w:qFormat/>
    <w:rsid w:val="00653CD0"/>
    <w:rPr>
      <w:rFonts w:cs="Times New Roman"/>
      <w:b/>
      <w:bCs/>
    </w:rPr>
  </w:style>
  <w:style w:type="paragraph" w:styleId="31">
    <w:name w:val="Body Text 3"/>
    <w:basedOn w:val="a"/>
    <w:link w:val="32"/>
    <w:uiPriority w:val="99"/>
    <w:rsid w:val="00653CD0"/>
    <w:pPr>
      <w:spacing w:after="120"/>
    </w:pPr>
    <w:rPr>
      <w:rFonts w:ascii="Calibri" w:eastAsia="Times New Roman" w:hAnsi="Calibri" w:cs="Times New Roman"/>
      <w:sz w:val="16"/>
      <w:szCs w:val="16"/>
      <w:lang w:eastAsia="en-US"/>
    </w:rPr>
  </w:style>
  <w:style w:type="character" w:customStyle="1" w:styleId="32">
    <w:name w:val="Основной текст 3 Знак"/>
    <w:basedOn w:val="a0"/>
    <w:link w:val="31"/>
    <w:uiPriority w:val="99"/>
    <w:rsid w:val="00653CD0"/>
    <w:rPr>
      <w:rFonts w:ascii="Calibri" w:eastAsia="Times New Roman" w:hAnsi="Calibri" w:cs="Times New Roman"/>
      <w:sz w:val="16"/>
      <w:szCs w:val="16"/>
      <w:lang w:eastAsia="en-US"/>
    </w:rPr>
  </w:style>
  <w:style w:type="paragraph" w:customStyle="1" w:styleId="21">
    <w:name w:val="Без интервала2"/>
    <w:uiPriority w:val="99"/>
    <w:rsid w:val="00653CD0"/>
    <w:pPr>
      <w:spacing w:after="0" w:line="240" w:lineRule="auto"/>
    </w:pPr>
    <w:rPr>
      <w:rFonts w:ascii="Times New Roman" w:eastAsia="Times New Roman" w:hAnsi="Times New Roman" w:cs="Times New Roman"/>
      <w:sz w:val="24"/>
      <w:szCs w:val="24"/>
      <w:lang w:val="ru-RU" w:eastAsia="ru-RU"/>
    </w:rPr>
  </w:style>
  <w:style w:type="paragraph" w:customStyle="1" w:styleId="22">
    <w:name w:val="Абзац списка2"/>
    <w:basedOn w:val="a"/>
    <w:rsid w:val="00653CD0"/>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f">
    <w:name w:val="No Spacing"/>
    <w:link w:val="af0"/>
    <w:uiPriority w:val="1"/>
    <w:qFormat/>
    <w:rsid w:val="00653CD0"/>
    <w:pPr>
      <w:spacing w:after="0" w:line="240" w:lineRule="auto"/>
    </w:pPr>
    <w:rPr>
      <w:rFonts w:ascii="Calibri" w:eastAsia="Times New Roman" w:hAnsi="Calibri" w:cs="Times New Roman"/>
    </w:rPr>
  </w:style>
  <w:style w:type="character" w:customStyle="1" w:styleId="af0">
    <w:name w:val="Без интервала Знак"/>
    <w:link w:val="af"/>
    <w:uiPriority w:val="1"/>
    <w:locked/>
    <w:rsid w:val="00653CD0"/>
    <w:rPr>
      <w:rFonts w:ascii="Calibri" w:eastAsia="Times New Roman" w:hAnsi="Calibri" w:cs="Times New Roman"/>
    </w:rPr>
  </w:style>
  <w:style w:type="paragraph" w:styleId="af1">
    <w:name w:val="List Paragraph"/>
    <w:basedOn w:val="a"/>
    <w:uiPriority w:val="34"/>
    <w:qFormat/>
    <w:rsid w:val="00653CD0"/>
    <w:pPr>
      <w:ind w:left="720"/>
      <w:contextualSpacing/>
    </w:pPr>
    <w:rPr>
      <w:rFonts w:ascii="Calibri" w:eastAsia="Times New Roman" w:hAnsi="Calibri" w:cs="Times New Roman"/>
      <w:lang w:val="ru-RU" w:eastAsia="ru-RU"/>
    </w:rPr>
  </w:style>
  <w:style w:type="table" w:styleId="af2">
    <w:name w:val="Table Grid"/>
    <w:basedOn w:val="a1"/>
    <w:uiPriority w:val="39"/>
    <w:rsid w:val="00653CD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653CD0"/>
    <w:pPr>
      <w:spacing w:after="0" w:line="240" w:lineRule="auto"/>
    </w:pPr>
    <w:rPr>
      <w:rFonts w:ascii="Segoe UI" w:eastAsia="Times New Roman" w:hAnsi="Segoe UI" w:cs="Segoe UI"/>
      <w:sz w:val="18"/>
      <w:szCs w:val="18"/>
      <w:lang w:val="ru-RU" w:eastAsia="ru-RU"/>
    </w:rPr>
  </w:style>
  <w:style w:type="character" w:customStyle="1" w:styleId="af4">
    <w:name w:val="Текст выноски Знак"/>
    <w:basedOn w:val="a0"/>
    <w:link w:val="af3"/>
    <w:uiPriority w:val="99"/>
    <w:semiHidden/>
    <w:rsid w:val="00653CD0"/>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2.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strukturni-pidrozdil/10347.html" TargetMode="External"/><Relationship Id="rId63" Type="http://schemas.openxmlformats.org/officeDocument/2006/relationships/hyperlink" Target="http://www.oda.te.gov.ua/main/ua/publication/content/9585.htm" TargetMode="External"/><Relationship Id="rId68" Type="http://schemas.openxmlformats.org/officeDocument/2006/relationships/hyperlink" Target="http://te.dsp.gov.ua/" TargetMode="External"/><Relationship Id="rId84" Type="http://schemas.openxmlformats.org/officeDocument/2006/relationships/hyperlink" Target="http://www.dai.te.gov.ua/" TargetMode="External"/><Relationship Id="rId89" Type="http://schemas.openxmlformats.org/officeDocument/2006/relationships/hyperlink" Target="http://rada.te.ua/app/webroot/files/Strukturni_pidrozdily/DDH%201.4%2020-2.rar"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_1_401_15-04.rar" TargetMode="External"/><Relationship Id="rId92" Type="http://schemas.openxmlformats.org/officeDocument/2006/relationships/hyperlink" Target="http://rada.te.ua/app/webroot/files/Strukturni_pidrozdily/DDH%201.4%2021-1.rar" TargetMode="External"/><Relationship Id="rId2" Type="http://schemas.openxmlformats.org/officeDocument/2006/relationships/styles" Target="styles.xml"/><Relationship Id="rId16" Type="http://schemas.openxmlformats.org/officeDocument/2006/relationships/hyperlink" Target="http://rada.te.ua/app/webroot/files/Strukturni_pidrozdily/A-15-05.rar" TargetMode="External"/><Relationship Id="rId29" Type="http://schemas.openxmlformats.org/officeDocument/2006/relationships/hyperlink" Target="http://rada.te.ua/strukturni-pidrozdil/10347.html" TargetMode="External"/><Relationship Id="rId107" Type="http://schemas.openxmlformats.org/officeDocument/2006/relationships/fontTable" Target="fontTable.xml"/><Relationship Id="rId11" Type="http://schemas.openxmlformats.org/officeDocument/2006/relationships/hyperlink" Target="http://rada.te.ua/app/webroot/files/Strukturni_pidrozdily/A-15-04.rar" TargetMode="External"/><Relationship Id="rId24" Type="http://schemas.openxmlformats.org/officeDocument/2006/relationships/hyperlink" Target="http://rada.te.ua/app/webroot/files/Strukturni_pidrozdily/A-25-03.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8.rar" TargetMode="External"/><Relationship Id="rId40" Type="http://schemas.openxmlformats.org/officeDocument/2006/relationships/hyperlink" Target="http://rada.te.ua/app/webroot/files/Strukturni_pidrozdily/A-25-09.rar" TargetMode="External"/><Relationship Id="rId45" Type="http://schemas.openxmlformats.org/officeDocument/2006/relationships/hyperlink" Target="http://rada.te.ua/app/webroot/files/Strukturni_pidrozdily/A-25-12.rar" TargetMode="External"/><Relationship Id="rId53" Type="http://schemas.openxmlformats.org/officeDocument/2006/relationships/hyperlink" Target="http://rada.te.ua/strukturni-pidrozdil/10347.html" TargetMode="External"/><Relationship Id="rId58" Type="http://schemas.openxmlformats.org/officeDocument/2006/relationships/hyperlink" Target="http://rada.te.ua/app/webroot/files/Strukturni_pidrozdily/A-2.1-01.rar" TargetMode="External"/><Relationship Id="rId66" Type="http://schemas.openxmlformats.org/officeDocument/2006/relationships/hyperlink" Target="http://rada.te.ua/app/webroot/files/Strukturni_pidrozdily/DDH%201.4%2012-1.rar" TargetMode="External"/><Relationship Id="rId74" Type="http://schemas.openxmlformats.org/officeDocument/2006/relationships/hyperlink" Target="http://rada.te.ua/strukturni-pidrozdil/10344.html" TargetMode="External"/><Relationship Id="rId79" Type="http://schemas.openxmlformats.org/officeDocument/2006/relationships/hyperlink" Target="http://rada.te.ua/app/webroot/files/Strukturni_pidrozdily/DDH%201.4%2017-1.rar" TargetMode="External"/><Relationship Id="rId87" Type="http://schemas.openxmlformats.org/officeDocument/2006/relationships/hyperlink" Target="http://rada.te.ua/app/webroot/files/Strukturni_pidrozdily/DDH%201.4%2020-2.rar" TargetMode="External"/><Relationship Id="rId102" Type="http://schemas.openxmlformats.org/officeDocument/2006/relationships/hyperlink" Target="http://www.idabk.te.ua/" TargetMode="External"/><Relationship Id="rId5" Type="http://schemas.openxmlformats.org/officeDocument/2006/relationships/hyperlink" Target="http://rada.te.ua/app/webroot/files/Strukturni_pidrozdily/A-14.1-02.rar" TargetMode="External"/><Relationship Id="rId61" Type="http://schemas.openxmlformats.org/officeDocument/2006/relationships/hyperlink" Target="http://rada.te.ua/app/webroot/files/Strukturni_pidrozdily/DDH%201.4%2011-1.rar" TargetMode="External"/><Relationship Id="rId82" Type="http://schemas.openxmlformats.org/officeDocument/2006/relationships/hyperlink" Target="http://www.dai.te.gov.ua/" TargetMode="External"/><Relationship Id="rId90" Type="http://schemas.openxmlformats.org/officeDocument/2006/relationships/hyperlink" Target="http://rada.te.ua/app/webroot/files/Strukturni_pidrozdily/DDH%201.4%2025-1.rar" TargetMode="External"/><Relationship Id="rId95" Type="http://schemas.openxmlformats.org/officeDocument/2006/relationships/hyperlink" Target="http://rada.te.ua/app/webroot/files/Strukturni_pidrozdily/DDH%201.4%2004-3.rar" TargetMode="External"/><Relationship Id="rId19" Type="http://schemas.openxmlformats.org/officeDocument/2006/relationships/hyperlink" Target="http://rada.te.ua/app/webroot/files/Strukturni_pidrozdily/A-25-01.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app/webroot/files/Strukturni_pidrozdily/A-25-11.rar" TargetMode="External"/><Relationship Id="rId48" Type="http://schemas.openxmlformats.org/officeDocument/2006/relationships/hyperlink" Target="http://rada.te.ua/app/webroot/files/Strukturni_pidrozdily/A-25-13.rar" TargetMode="External"/><Relationship Id="rId56" Type="http://schemas.openxmlformats.org/officeDocument/2006/relationships/hyperlink" Target="http://rada.te.ua/strukturni-pidrozdil/10347.html" TargetMode="External"/><Relationship Id="rId64" Type="http://schemas.openxmlformats.org/officeDocument/2006/relationships/hyperlink" Target="http://www.oda.te.gov.ua/main/ua/publication/content/9585.htm" TargetMode="External"/><Relationship Id="rId69" Type="http://schemas.openxmlformats.org/officeDocument/2006/relationships/hyperlink" Target="http://rada.te.ua/app/webroot/files/Strukturni_pidrozdily/DDH%201.4%2012-1.rar" TargetMode="External"/><Relationship Id="rId77" Type="http://schemas.openxmlformats.org/officeDocument/2006/relationships/hyperlink" Target="http://rada.te.ua/app/webroot/files/Strukturni_pidrozdily/DDH%201.4%2016-9.rar" TargetMode="External"/><Relationship Id="rId100" Type="http://schemas.openxmlformats.org/officeDocument/2006/relationships/hyperlink" Target="http://www.oda.te.gov.ua/main/ua/publication/content/9585.htm" TargetMode="External"/><Relationship Id="rId105" Type="http://schemas.openxmlformats.org/officeDocument/2006/relationships/hyperlink" Target="http://www.idabk.te.ua/"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72" Type="http://schemas.openxmlformats.org/officeDocument/2006/relationships/hyperlink" Target="http://rada.te.ua/strukturni-pidrozdil/10344.html" TargetMode="External"/><Relationship Id="rId80" Type="http://schemas.openxmlformats.org/officeDocument/2006/relationships/hyperlink" Target="http://rada.te.ua/app/webroot/files/Strukturni_pidrozdily/DDH%201.4%2017-1.rar" TargetMode="External"/><Relationship Id="rId85" Type="http://schemas.openxmlformats.org/officeDocument/2006/relationships/hyperlink" Target="http://rada.te.ua/app/webroot/files/Strukturni_pidrozdily/DDH%201.4%2020-1.rar" TargetMode="External"/><Relationship Id="rId93" Type="http://schemas.openxmlformats.org/officeDocument/2006/relationships/hyperlink" Target="http://rada.te.ua/app/webroot/files/Strukturni_pidrozdily/DDH%201.4%2021-1.rar" TargetMode="External"/><Relationship Id="rId98" Type="http://schemas.openxmlformats.org/officeDocument/2006/relationships/hyperlink" Target="http://www.idabk.te.ua/" TargetMode="External"/><Relationship Id="rId3" Type="http://schemas.openxmlformats.org/officeDocument/2006/relationships/settings" Target="settings.xm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25" Type="http://schemas.openxmlformats.org/officeDocument/2006/relationships/hyperlink" Target="http://rada.te.ua/app/webroot/files/Strukturni_pidrozdily/A-25-03.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app/webroot/files/Strukturni_pidrozdily/A-25-12.rar" TargetMode="External"/><Relationship Id="rId59" Type="http://schemas.openxmlformats.org/officeDocument/2006/relationships/hyperlink" Target="http://rada.te.ua/app/webroot/files/Strukturni_pidrozdily/DDH%201.4%2008-1.rar" TargetMode="External"/><Relationship Id="rId67" Type="http://schemas.openxmlformats.org/officeDocument/2006/relationships/hyperlink" Target="http://rada.te.ua/app/webroot/files/Strukturni_pidrozdily/DDH%201.4%2012-1.rar" TargetMode="External"/><Relationship Id="rId103" Type="http://schemas.openxmlformats.org/officeDocument/2006/relationships/hyperlink" Target="http://www.idabk.te.ua/" TargetMode="External"/><Relationship Id="rId108" Type="http://schemas.openxmlformats.org/officeDocument/2006/relationships/theme" Target="theme/theme1.xml"/><Relationship Id="rId20" Type="http://schemas.openxmlformats.org/officeDocument/2006/relationships/hyperlink" Target="http://rada.te.ua/strukturni-pidrozdil/10347.html" TargetMode="External"/><Relationship Id="rId41" Type="http://schemas.openxmlformats.org/officeDocument/2006/relationships/hyperlink" Target="http://rada.te.ua/strukturni-pidrozdil/10347.html" TargetMode="External"/><Relationship Id="rId54" Type="http://schemas.openxmlformats.org/officeDocument/2006/relationships/hyperlink" Target="http://rada.te.ua/app/webroot/files/Strukturni_pidrozdily/A-25-15.rar" TargetMode="External"/><Relationship Id="rId62" Type="http://schemas.openxmlformats.org/officeDocument/2006/relationships/hyperlink" Target="http://rada.te.ua/app/webroot/files/Strukturni_pidrozdily/DDH%201.4%2011-1.rar" TargetMode="External"/><Relationship Id="rId70" Type="http://schemas.openxmlformats.org/officeDocument/2006/relationships/hyperlink" Target="http://te.dsp.gov.ua/" TargetMode="External"/><Relationship Id="rId75" Type="http://schemas.openxmlformats.org/officeDocument/2006/relationships/hyperlink" Target="http://rada.te.ua/app/webroot/files/Strukturni_pidrozdily/DDH%201.4%2016-9.rar" TargetMode="External"/><Relationship Id="rId83" Type="http://schemas.openxmlformats.org/officeDocument/2006/relationships/hyperlink" Target="http://rada.te.ua/app/webroot/files/Strukturni_pidrozdily/DDH%201.4%2019-2.rar" TargetMode="External"/><Relationship Id="rId88" Type="http://schemas.openxmlformats.org/officeDocument/2006/relationships/hyperlink" Target="http://zem.te.ua/" TargetMode="External"/><Relationship Id="rId91" Type="http://schemas.openxmlformats.org/officeDocument/2006/relationships/hyperlink" Target="http://zem.te.ua/" TargetMode="External"/><Relationship Id="rId96" Type="http://schemas.openxmlformats.org/officeDocument/2006/relationships/hyperlink" Target="http://www.idabk.te.ua/" TargetMode="Externa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15" Type="http://schemas.openxmlformats.org/officeDocument/2006/relationships/hyperlink" Target="http://cnap.rada.te.ua/services/list?view=service&amp;id=2"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36" Type="http://schemas.openxmlformats.org/officeDocument/2006/relationships/hyperlink" Target="http://rada.te.ua/app/webroot/files/Strukturni_pidrozdily/A-25-08.rar" TargetMode="External"/><Relationship Id="rId49" Type="http://schemas.openxmlformats.org/officeDocument/2006/relationships/hyperlink" Target="http://rada.te.ua/app/webroot/files/Strukturni_pidrozdily/A-25-13.rar" TargetMode="External"/><Relationship Id="rId57" Type="http://schemas.openxmlformats.org/officeDocument/2006/relationships/hyperlink" Target="http://rada.te.ua/strukturni-pidrozdil/10347.html" TargetMode="External"/><Relationship Id="rId106" Type="http://schemas.openxmlformats.org/officeDocument/2006/relationships/header" Target="header1.xml"/><Relationship Id="rId10" Type="http://schemas.openxmlformats.org/officeDocument/2006/relationships/hyperlink" Target="http://rada.te.ua/strukturni-pidrozdil/10346.html" TargetMode="External"/><Relationship Id="rId31" Type="http://schemas.openxmlformats.org/officeDocument/2006/relationships/hyperlink" Target="http://rada.te.ua/app/webroot/files/Strukturni_pidrozdily/A-25-06.rar" TargetMode="External"/><Relationship Id="rId44" Type="http://schemas.openxmlformats.org/officeDocument/2006/relationships/hyperlink" Target="http://rada.te.ua/strukturni-pidrozdil/10347.html" TargetMode="External"/><Relationship Id="rId52" Type="http://schemas.openxmlformats.org/officeDocument/2006/relationships/hyperlink" Target="http://rada.te.ua/app/webroot/files/Strukturni_pidrozdily/A-25-14.rar" TargetMode="External"/><Relationship Id="rId60" Type="http://schemas.openxmlformats.org/officeDocument/2006/relationships/hyperlink" Target="http://rada.te.ua/app/webroot/files/Strukturni_pidrozdily/DDH%201.4%2008-1.rar" TargetMode="External"/><Relationship Id="rId65" Type="http://schemas.openxmlformats.org/officeDocument/2006/relationships/hyperlink" Target="http://www.oda.te.gov.ua/main/ua/publication/content/9585.htm" TargetMode="External"/><Relationship Id="rId73" Type="http://schemas.openxmlformats.org/officeDocument/2006/relationships/hyperlink" Target="http://rada.te.ua/strukturni-pidrozdil/10344.html"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9-1.rar" TargetMode="External"/><Relationship Id="rId86" Type="http://schemas.openxmlformats.org/officeDocument/2006/relationships/hyperlink" Target="http://zem.te.ua/" TargetMode="External"/><Relationship Id="rId94" Type="http://schemas.openxmlformats.org/officeDocument/2006/relationships/hyperlink" Target="http://www.ternopillis.te.ua/" TargetMode="External"/><Relationship Id="rId99" Type="http://schemas.openxmlformats.org/officeDocument/2006/relationships/hyperlink" Target="http://www.idabk.te.ua/" TargetMode="External"/><Relationship Id="rId101" Type="http://schemas.openxmlformats.org/officeDocument/2006/relationships/hyperlink" Target="http://rada.te.ua/app/webroot/files/Strukturni_pidrozdily/DDH%201.4%2004-3.rar"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39" Type="http://schemas.openxmlformats.org/officeDocument/2006/relationships/hyperlink" Target="http://rada.te.ua/app/webroot/files/Strukturni_pidrozdily/A-25-09.rar" TargetMode="External"/><Relationship Id="rId34" Type="http://schemas.openxmlformats.org/officeDocument/2006/relationships/hyperlink" Target="http://rada.te.ua/app/webroot/files/Strukturni_pidrozdily/A-25-07.rar" TargetMode="External"/><Relationship Id="rId50" Type="http://schemas.openxmlformats.org/officeDocument/2006/relationships/hyperlink" Target="http://rada.te.ua/strukturni-pidrozdil/10347.html" TargetMode="External"/><Relationship Id="rId55" Type="http://schemas.openxmlformats.org/officeDocument/2006/relationships/hyperlink" Target="http://rada.te.ua/app/webroot/files/Strukturni_pidrozdily/A-25-15.rar" TargetMode="External"/><Relationship Id="rId76" Type="http://schemas.openxmlformats.org/officeDocument/2006/relationships/hyperlink" Target="http://rada.te.ua/app/webroot/files/Strukturni_pidrozdily/DDH%201.4%2016-9.rar"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67926</Words>
  <Characters>38718</Characters>
  <Application>Microsoft Office Word</Application>
  <DocSecurity>0</DocSecurity>
  <Lines>322</Lines>
  <Paragraphs>212</Paragraphs>
  <ScaleCrop>false</ScaleCrop>
  <Company>Reanimator Extreme Edition</Company>
  <LinksUpToDate>false</LinksUpToDate>
  <CharactersWithSpaces>106432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2021-05-12T09:13:00Z</dcterms:created>
  <dcterms:modified xsi:type="dcterms:W3CDTF">2021-05-12T09:14:00Z</dcterms:modified>
</cp:coreProperties>
</file>