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9" w:rsidRDefault="009E68D9" w:rsidP="009E68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Додаток</w:t>
      </w:r>
    </w:p>
    <w:p w:rsidR="009E68D9" w:rsidRDefault="009E68D9" w:rsidP="009E68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до рішення виконавчого комітету</w:t>
      </w:r>
    </w:p>
    <w:p w:rsidR="009E68D9" w:rsidRDefault="009E68D9" w:rsidP="009E68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від 09.12.2020 .№72</w:t>
      </w:r>
    </w:p>
    <w:p w:rsidR="009E68D9" w:rsidRDefault="009E68D9" w:rsidP="009E68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 експертних рад з відповідних напрямків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1748"/>
      </w:tblGrid>
      <w:tr w:rsidR="009E68D9" w:rsidTr="009E68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Напрямки експертних рад 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 ради</w:t>
            </w:r>
          </w:p>
        </w:tc>
      </w:tr>
      <w:tr w:rsidR="009E68D9" w:rsidTr="009E68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Експертна рада з питань бюджету та фінансів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Остапчук Вікторія Олександрівна – заступник міського голови з питань діяльності виконавчих органів Тернопільської міської ради</w:t>
            </w:r>
          </w:p>
          <w:p w:rsidR="009E68D9" w:rsidRDefault="009E6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Гуцул Інна Анатоліївна – доцент кафедри податків та фіскальної політики Західноукраїнського національного університету, кандидат економічних наук</w:t>
            </w:r>
          </w:p>
          <w:p w:rsidR="009E68D9" w:rsidRDefault="009E6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Чубатий Володимир Євгенович – громадський діяч</w:t>
            </w:r>
          </w:p>
          <w:p w:rsidR="009E68D9" w:rsidRDefault="009E6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Якимчук Петро Миколайович – заступник начальника  Головного управління  ДПС у Тернопільській області </w:t>
            </w:r>
          </w:p>
          <w:p w:rsidR="009E68D9" w:rsidRDefault="009E6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Ібрагімов Михайло Раджепович - генеральний директор ТРЦ «Подоляни»</w:t>
            </w:r>
          </w:p>
        </w:tc>
      </w:tr>
      <w:tr w:rsidR="009E68D9" w:rsidTr="009E68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Експертна рада 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Дейнека Володимир Миколайович – юрист</w:t>
            </w:r>
          </w:p>
          <w:p w:rsidR="009E68D9" w:rsidRDefault="009E6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Захарчишин Сергій Васильович – директор ТОВ «Тервікнопласт»</w:t>
            </w:r>
          </w:p>
          <w:p w:rsidR="009E68D9" w:rsidRDefault="009E6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Намака Андрій Григорович - директор ТОВ «МЕНС-АВТО»</w:t>
            </w:r>
          </w:p>
          <w:p w:rsidR="009E68D9" w:rsidRDefault="009E6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Петрушка Олена Володимирівна – доцент кафедри фінансів Західноукраїнського національного університету, кандидат економічних наук </w:t>
            </w:r>
          </w:p>
          <w:p w:rsidR="009E68D9" w:rsidRDefault="009E6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Подюк Олег Петрович– генеральний директор ТОВ «Тернопіль Вечірній»</w:t>
            </w:r>
          </w:p>
          <w:p w:rsidR="009E68D9" w:rsidRDefault="009E6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Романська Іванна Дмитрівна – директор Туристичної агенції «Рід-Тур» </w:t>
            </w:r>
          </w:p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Шоломейчук Наталія Василівна – підприємець, голова профспілки підприємців, координатор Руху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ave ФОП»</w:t>
            </w:r>
          </w:p>
        </w:tc>
      </w:tr>
      <w:tr w:rsidR="009E68D9" w:rsidTr="009E68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 з питань місцевого самоврядування, законності, правопорядку, регламенту та депутатської діяльності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5"/>
                <w:b w:val="0"/>
                <w:sz w:val="24"/>
                <w:szCs w:val="24"/>
              </w:rPr>
              <w:t xml:space="preserve">Гелецька Ірина Олександрівна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заступник директора із науково-методичної роботи та міжнародного співробітництва Галицького коледжу ім. В.Чорновола’</w:t>
            </w:r>
          </w:p>
          <w:p w:rsidR="009E68D9" w:rsidRDefault="009E68D9">
            <w:pPr>
              <w:spacing w:after="0" w:line="240" w:lineRule="auto"/>
              <w:jc w:val="both"/>
              <w:rPr>
                <w:rStyle w:val="a5"/>
                <w:rFonts w:ascii="Calibri" w:hAnsi="Calibri"/>
                <w:b w:val="0"/>
                <w:bCs w:val="0"/>
                <w:lang w:val="ru-RU"/>
              </w:rPr>
            </w:pPr>
            <w:r>
              <w:rPr>
                <w:rStyle w:val="a5"/>
                <w:b w:val="0"/>
                <w:sz w:val="24"/>
                <w:szCs w:val="24"/>
              </w:rPr>
              <w:t xml:space="preserve">Гордєєв Юрій Володимирович - </w:t>
            </w:r>
            <w:r>
              <w:rPr>
                <w:rStyle w:val="a5"/>
                <w:b w:val="0"/>
                <w:iCs/>
                <w:sz w:val="24"/>
                <w:szCs w:val="24"/>
              </w:rPr>
              <w:t>директор Тернопільського місцевого центру з надання безоплатної вторинної правової допомоги</w:t>
            </w:r>
          </w:p>
          <w:p w:rsidR="009E68D9" w:rsidRDefault="009E68D9">
            <w:pPr>
              <w:spacing w:after="0" w:line="240" w:lineRule="auto"/>
              <w:jc w:val="both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Кіцану Андрій Лазаревич – начальник юридичного відділу ТОВ «ОСП «Корпорація Ватра»</w:t>
            </w:r>
          </w:p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Монастирський Григорій Леонардович - доктор економічних наук, професор кафедри менеджменту та публічного управління Західноукраїнського національного університету </w:t>
            </w:r>
          </w:p>
        </w:tc>
      </w:tr>
      <w:tr w:rsidR="009E68D9" w:rsidTr="009E68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Експертна рада</w:t>
            </w:r>
            <w:hyperlink r:id="rId5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з питань житлово-комунального господарства, екології та надзвичайних ситуацій, енергозабезпечення та енергоефективності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Грубінко Василь Васильович - доктор біологічних наук, професор, завідувач кафедри загальної біології та методики навчання природничих дисциплін Тернопільського національного педагогічного університету імені Володимира Гнатюка</w:t>
            </w:r>
          </w:p>
          <w:p w:rsidR="009E68D9" w:rsidRDefault="009E6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Дереворіз Михайло Євгенович – директор приватного підприємства «Східний масив»</w:t>
            </w:r>
          </w:p>
          <w:p w:rsidR="009E68D9" w:rsidRDefault="009E6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Лупак Сергій Михайлович – голова ради голів ОССБ міста Тернополя</w:t>
            </w:r>
          </w:p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Накураш Іван Михайлович – директор ТОВ»Добробудпроект» </w:t>
            </w:r>
          </w:p>
        </w:tc>
      </w:tr>
      <w:tr w:rsidR="009E68D9" w:rsidTr="009E68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з питань соціальної політики, охорони здоров’я, сім'ї, материнства, дитинства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pStyle w:val="1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Андрушків Богдан Миколайович – профессор кафедри управління інноваційної діяльності та сфери послуг Тернопільського національного технічного університету ім.Івана Пулюя, Президент Академії соціального управління</w:t>
            </w:r>
          </w:p>
          <w:p w:rsidR="009E68D9" w:rsidRDefault="009E68D9">
            <w:pPr>
              <w:pStyle w:val="1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Гайтко Дмитро Володимирович -  голова громадської організації «Тернопільська міська організація ветеранів </w:t>
            </w:r>
            <w:r>
              <w:rPr>
                <w:szCs w:val="24"/>
                <w:lang w:val="ru-RU"/>
              </w:rPr>
              <w:lastRenderedPageBreak/>
              <w:t>АТО»</w:t>
            </w:r>
          </w:p>
          <w:p w:rsidR="009E68D9" w:rsidRDefault="009E68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Дзюбановський Ігор  Якович - професор, завідувач кафедри хірургії ННІ ПО </w:t>
            </w:r>
            <w:r>
              <w:rPr>
                <w:rFonts w:ascii="Times New Roman" w:hAnsi="Times New Roman"/>
              </w:rPr>
              <w:t>Тернопільського державного медичного університету ім. І.Я. Горбачевського</w:t>
            </w:r>
            <w:r>
              <w:rPr>
                <w:rFonts w:ascii="Times New Roman" w:hAnsi="Times New Roman"/>
                <w:sz w:val="24"/>
                <w:szCs w:val="24"/>
              </w:rPr>
              <w:t>, голова Українського лікарського товариства на Тернопільщині</w:t>
            </w:r>
          </w:p>
          <w:p w:rsidR="009E68D9" w:rsidRDefault="009E68D9">
            <w:pPr>
              <w:pStyle w:val="2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Кулянда Ігор Сергійович - доцент кафедри травматології та ортопедії з військово-польовою хірургією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Тернопільського державного медичного університету ім. І.Я. Горбачевського,</w:t>
            </w:r>
            <w:r>
              <w:rPr>
                <w:rFonts w:ascii="Times New Roman" w:hAnsi="Times New Roman"/>
                <w:color w:val="000000"/>
              </w:rPr>
              <w:t xml:space="preserve"> голова громадської організації ветеранів АТО</w:t>
            </w:r>
          </w:p>
          <w:p w:rsidR="009E68D9" w:rsidRDefault="009E68D9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Назаренко Андрій Григорович – голова Благодійного фонду «Майбутнє сиріт»</w:t>
            </w:r>
          </w:p>
          <w:p w:rsidR="009E68D9" w:rsidRDefault="009E68D9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П’ятночка Володимир Іванович – професор кафедри хірургії ННІ ПО Тернопільського державного медичного університету ім. І.Я. Горбачевського;</w:t>
            </w:r>
          </w:p>
          <w:p w:rsidR="009E68D9" w:rsidRDefault="009E68D9">
            <w:pPr>
              <w:pStyle w:val="1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Фурман Анатолій Васильович – професор, доктор психологічних наук, завідувач кафедри психології та соціальної роботи Західноукраїнського національного університету, </w:t>
            </w:r>
          </w:p>
          <w:p w:rsidR="009E68D9" w:rsidRDefault="009E68D9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Шкуратова Яна Леонідівна – волонтер, керівник гуманітарного напрямку у Міжнародному благодійному фонді «Галицька громада», член Тернопільського осередку «Асоціація жінок України «Дія»</w:t>
            </w:r>
          </w:p>
          <w:p w:rsidR="009E68D9" w:rsidRDefault="009E68D9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Шульгай Аркадій Гаврилович -  професор, проректор з науково-педагогічної роботи Тернопільського державного медичного університету ім. І.Я. Горбачевського</w:t>
            </w:r>
          </w:p>
        </w:tc>
      </w:tr>
      <w:tr w:rsidR="009E68D9" w:rsidTr="009E68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рада з питань містобудування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Гора Сергій Богданович – головний архітектор проектів, член правлінь НСАУ та Тернопільської обласної організації НСАУ, автор проектів комплексу Церкви Святого Петра по вул. Володимира Великого, житлових районів «Кутківці», «Північний», «Південний»</w:t>
            </w:r>
          </w:p>
          <w:p w:rsidR="009E68D9" w:rsidRDefault="009E68D9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Гордій Ігор Романович - головний архітектор проектів, член Тернопільської обласної організації НСАУ, автор проектів житлово-громадський комплексів, житлового мікрорайону №6</w:t>
            </w:r>
          </w:p>
          <w:p w:rsidR="009E68D9" w:rsidRDefault="009E68D9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Матла Андрій Михайлович – директор будівельної компанії «Матла» - провідного забудовника міста</w:t>
            </w:r>
          </w:p>
          <w:p w:rsidR="009E68D9" w:rsidRDefault="009E68D9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Пелехатий Ярослав Омелянович – начальник відділу охорони культурної спадщини департаменту культури, релігій та національностей Тернопільської обласної державної адміністрації, дійсний член Українського Національного комітету з питань пам’яток та визначних місць</w:t>
            </w:r>
          </w:p>
          <w:p w:rsidR="009E68D9" w:rsidRDefault="009E68D9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Прокопів Ліна Анатоліівна – заступник директора будівельної компанії «Креатор-Буд»</w:t>
            </w:r>
          </w:p>
        </w:tc>
      </w:tr>
      <w:tr w:rsidR="009E68D9" w:rsidTr="009E68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з питань природокористування, приватизації, продажу та оренди землі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Борисяк Ігор Ількович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заслужений землевпорядник</w:t>
            </w:r>
          </w:p>
          <w:p w:rsidR="009E68D9" w:rsidRDefault="009E68D9">
            <w:pPr>
              <w:spacing w:after="0" w:line="240" w:lineRule="auto"/>
              <w:jc w:val="both"/>
              <w:rPr>
                <w:rStyle w:val="highligh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Галич Ольга Казимирівна - провідний спеціаліст відділу земельних відносин ліцензованої організації </w:t>
            </w:r>
          </w:p>
          <w:p w:rsidR="009E68D9" w:rsidRDefault="009E68D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Романська Дарія Павлівна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керівник ТОВ «Галицькі землі», оцінювач</w:t>
            </w:r>
          </w:p>
          <w:p w:rsidR="009E68D9" w:rsidRDefault="009E6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Федущак Андрій Олегович - заступник начальника відділу з питань охорони навколишнього природного середовища, екологічної політики, природокористування та земельних відносин виконавчого апарату Тернопільської обласної ради</w:t>
            </w:r>
          </w:p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Шенгера Володимир Іванович - провідний спеціаліст у сфері містобудування та архітектури</w:t>
            </w:r>
          </w:p>
        </w:tc>
      </w:tr>
      <w:tr w:rsidR="009E68D9" w:rsidTr="009E68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 з питань освіти, науки, культури, молодіжної політики, фізичної культури та спорту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9" w:rsidRDefault="009E68D9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Балик Надія Романівна – завідувач кафедри інформатики і методики її викладання Тернопільського національного педагогічного університету імені Володимира Гнатюка, доцент, кандидат педагогічних наук.</w:t>
            </w:r>
          </w:p>
          <w:p w:rsidR="009E68D9" w:rsidRDefault="009E68D9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Безкоровайна Надія Іванівна – завідувач Тернопільського дошкільного закладу № 2, вчитель-методист</w:t>
            </w:r>
          </w:p>
          <w:p w:rsidR="009E68D9" w:rsidRDefault="009E68D9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Вавринів Лілія Анатоліївна – директор Тернопільської загальноосвітньої школи І-ІІІ ступенів №28, кандидат географічних наук</w:t>
            </w:r>
          </w:p>
          <w:p w:rsidR="009E68D9" w:rsidRDefault="009E68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Гариляк  Михайло Васильович – президент громадської організації «Ліга студентів Тернопільщини»</w:t>
            </w:r>
          </w:p>
          <w:p w:rsidR="009E68D9" w:rsidRDefault="009E68D9">
            <w:pPr>
              <w:pStyle w:val="1"/>
              <w:spacing w:after="0" w:line="240" w:lineRule="auto"/>
              <w:ind w:left="0"/>
              <w:rPr>
                <w:rStyle w:val="a4"/>
                <w:i w:val="0"/>
              </w:rPr>
            </w:pPr>
            <w:r>
              <w:rPr>
                <w:rStyle w:val="a4"/>
                <w:i w:val="0"/>
                <w:sz w:val="24"/>
                <w:szCs w:val="24"/>
              </w:rPr>
              <w:t>Горлуц Наталія Іванівна – директор комунальної установи Будинок культури «Кутківці»</w:t>
            </w:r>
          </w:p>
          <w:p w:rsidR="009E68D9" w:rsidRDefault="009E68D9">
            <w:pPr>
              <w:pStyle w:val="1"/>
              <w:spacing w:after="0" w:line="240" w:lineRule="auto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Дем’яненко Дмитро Миколайович – громадський діяч, волонтер, представник громадської організації «Центр науки Тернополя»</w:t>
            </w:r>
          </w:p>
          <w:p w:rsidR="009E68D9" w:rsidRDefault="009E68D9">
            <w:pPr>
              <w:pStyle w:val="1"/>
              <w:spacing w:after="0" w:line="240" w:lineRule="auto"/>
              <w:ind w:left="0"/>
              <w:rPr>
                <w:rStyle w:val="a4"/>
                <w:i w:val="0"/>
              </w:rPr>
            </w:pPr>
            <w:r>
              <w:rPr>
                <w:rStyle w:val="a4"/>
                <w:i w:val="0"/>
                <w:sz w:val="24"/>
                <w:szCs w:val="24"/>
              </w:rPr>
              <w:t>Джигринюк Уляна Андріївна – голова Тернопільського обласного осередку Національної спілки майстрів народного мистецтва України</w:t>
            </w:r>
          </w:p>
          <w:p w:rsidR="009E68D9" w:rsidRDefault="009E68D9">
            <w:pPr>
              <w:pStyle w:val="1"/>
              <w:spacing w:after="0" w:line="240" w:lineRule="auto"/>
              <w:ind w:left="0"/>
              <w:rPr>
                <w:rStyle w:val="a4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Лайко Олена Сергіївна – директор комунальної установи «Муніципальний Галицький камерний оркестр»</w:t>
            </w:r>
          </w:p>
          <w:p w:rsidR="009E68D9" w:rsidRDefault="009E68D9">
            <w:pPr>
              <w:pStyle w:val="2"/>
            </w:pPr>
            <w:r>
              <w:rPr>
                <w:rFonts w:ascii="Times New Roman" w:hAnsi="Times New Roman"/>
              </w:rPr>
              <w:t>Макогін Олег Васильович – керівник мистецького об’єднання «Коза», організатор фестивалю «JAZZ</w:t>
            </w:r>
            <w:r>
              <w:rPr>
                <w:rFonts w:ascii="Times New Roman" w:hAnsi="Times New Roman"/>
                <w:lang w:val="en-US"/>
              </w:rPr>
              <w:t>Bez</w:t>
            </w:r>
            <w:r>
              <w:rPr>
                <w:rFonts w:ascii="Times New Roman" w:hAnsi="Times New Roman"/>
              </w:rPr>
              <w:t>»</w:t>
            </w:r>
          </w:p>
          <w:p w:rsidR="009E68D9" w:rsidRDefault="009E68D9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Малецька Наталя Богданівна – представник батьківської громадськості</w:t>
            </w:r>
          </w:p>
          <w:p w:rsidR="009E68D9" w:rsidRDefault="009E68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Маркович Марія Йосипівна – доцент кафедри образотворчого, декоративно-прикладного мистецтва, дизайну та методики їх викладання ТДПУ ім.В.Гнатюка</w:t>
            </w:r>
          </w:p>
          <w:p w:rsidR="009E68D9" w:rsidRDefault="009E68D9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Огнистий Андрій Володимирович – завідувач кафедри фізичної культури Тернопільського національного педагогічного університету ім. В. Гнатюка, кандидат наук з фізичного виховання і спорту, доцент</w:t>
            </w:r>
          </w:p>
          <w:p w:rsidR="009E68D9" w:rsidRDefault="009E68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’як Дмитро Дмитрович – член Національно</w:t>
            </w:r>
            <w:r>
              <w:rPr>
                <w:rFonts w:ascii="Times New Roman" w:hAnsi="Times New Roman"/>
                <w:sz w:val="24"/>
                <w:szCs w:val="24"/>
              </w:rPr>
              <w:t>ї спілки художників України, скульптор</w:t>
            </w:r>
          </w:p>
          <w:p w:rsidR="009E68D9" w:rsidRDefault="009E68D9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Циквас Роман Станіславович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центру студентського спорту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Тернопільського національного економічного університету, доцент кафедри фізичної культури і спорту,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Заслужений тренер України з боротьби самбо, майстер спорту з боротьби самбо та дзюдо.</w:t>
            </w:r>
          </w:p>
          <w:p w:rsidR="009E68D9" w:rsidRDefault="009E68D9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Цьох Володимир Ігорович – директор Державного навчального закладу «Тернопільський центр професійно-технічної освіти»</w:t>
            </w:r>
          </w:p>
        </w:tc>
      </w:tr>
    </w:tbl>
    <w:p w:rsidR="009E68D9" w:rsidRDefault="009E68D9" w:rsidP="009E68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8D9" w:rsidRDefault="009E68D9" w:rsidP="009E68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Сергій НАДАЛ</w:t>
      </w:r>
    </w:p>
    <w:p w:rsidR="00000000" w:rsidRDefault="009E68D9"/>
    <w:sectPr w:rsidR="00000000" w:rsidSect="009E68D9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E68D9"/>
    <w:rsid w:val="009E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68D9"/>
    <w:rPr>
      <w:color w:val="0000FF"/>
      <w:u w:val="single"/>
    </w:rPr>
  </w:style>
  <w:style w:type="character" w:styleId="a4">
    <w:name w:val="Emphasis"/>
    <w:basedOn w:val="a0"/>
    <w:uiPriority w:val="20"/>
    <w:qFormat/>
    <w:rsid w:val="009E68D9"/>
    <w:rPr>
      <w:rFonts w:ascii="Times New Roman" w:hAnsi="Times New Roman" w:cs="Times New Roman" w:hint="default"/>
      <w:i/>
      <w:iCs/>
    </w:rPr>
  </w:style>
  <w:style w:type="paragraph" w:styleId="2">
    <w:name w:val="Body Text 2"/>
    <w:basedOn w:val="a"/>
    <w:link w:val="21"/>
    <w:unhideWhenUsed/>
    <w:rsid w:val="009E68D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E68D9"/>
  </w:style>
  <w:style w:type="paragraph" w:customStyle="1" w:styleId="1">
    <w:name w:val="Абзац списка1"/>
    <w:basedOn w:val="a"/>
    <w:rsid w:val="009E6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9E68D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ighlight">
    <w:name w:val="highlight"/>
    <w:basedOn w:val="a0"/>
    <w:rsid w:val="009E68D9"/>
    <w:rPr>
      <w:rFonts w:ascii="Times New Roman" w:hAnsi="Times New Roman" w:cs="Times New Roman" w:hint="default"/>
    </w:rPr>
  </w:style>
  <w:style w:type="character" w:customStyle="1" w:styleId="21">
    <w:name w:val="Основной текст 2 Знак1"/>
    <w:basedOn w:val="a0"/>
    <w:link w:val="2"/>
    <w:locked/>
    <w:rsid w:val="009E68D9"/>
    <w:rPr>
      <w:rFonts w:ascii="Calibri" w:eastAsia="Times New Roman" w:hAnsi="Calibri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E68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te.ua/deputatski-komisii/1037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da.te.ua/deputatski-komisii/1037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a.te.ua/deputatski-komisii/1037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ada.te.ua/deputatski-komisii/10369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ada.te.ua/deputatski-komisii/10368.html" TargetMode="External"/><Relationship Id="rId9" Type="http://schemas.openxmlformats.org/officeDocument/2006/relationships/hyperlink" Target="http://rada.te.ua/deputatski-komisii/103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5291</Words>
  <Characters>3016</Characters>
  <Application>Microsoft Office Word</Application>
  <DocSecurity>0</DocSecurity>
  <Lines>25</Lines>
  <Paragraphs>16</Paragraphs>
  <ScaleCrop>false</ScaleCrop>
  <Company>Reanimator Extreme Edition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2020-12-14T15:19:00Z</dcterms:created>
  <dcterms:modified xsi:type="dcterms:W3CDTF">2020-12-14T15:19:00Z</dcterms:modified>
</cp:coreProperties>
</file>