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3D" w:rsidRPr="00735D3D" w:rsidRDefault="00735D3D" w:rsidP="00735D3D">
      <w:pPr>
        <w:pStyle w:val="a4"/>
        <w:ind w:left="1620" w:hanging="912"/>
        <w:jc w:val="center"/>
        <w:rPr>
          <w:rFonts w:ascii="Times New Roman" w:hAnsi="Times New Roman" w:cs="Times New Roman"/>
          <w:szCs w:val="28"/>
        </w:rPr>
      </w:pPr>
      <w:r w:rsidRPr="00735D3D">
        <w:rPr>
          <w:rFonts w:ascii="Times New Roman" w:hAnsi="Times New Roman" w:cs="Times New Roman"/>
          <w:szCs w:val="28"/>
        </w:rPr>
        <w:t xml:space="preserve">                             Додаток </w:t>
      </w:r>
    </w:p>
    <w:p w:rsidR="00735D3D" w:rsidRPr="00735D3D" w:rsidRDefault="00735D3D" w:rsidP="00735D3D">
      <w:pPr>
        <w:pStyle w:val="a4"/>
        <w:ind w:firstLine="708"/>
        <w:jc w:val="right"/>
        <w:rPr>
          <w:rFonts w:ascii="Times New Roman" w:hAnsi="Times New Roman" w:cs="Times New Roman"/>
          <w:szCs w:val="28"/>
        </w:rPr>
      </w:pPr>
      <w:r w:rsidRPr="00735D3D">
        <w:rPr>
          <w:rFonts w:ascii="Times New Roman" w:hAnsi="Times New Roman" w:cs="Times New Roman"/>
          <w:szCs w:val="28"/>
        </w:rPr>
        <w:t>до рішення виконавчого комітету</w:t>
      </w:r>
    </w:p>
    <w:p w:rsidR="00735D3D" w:rsidRPr="00735D3D" w:rsidRDefault="00735D3D" w:rsidP="00735D3D">
      <w:pPr>
        <w:pStyle w:val="a4"/>
        <w:rPr>
          <w:rFonts w:ascii="Times New Roman" w:hAnsi="Times New Roman" w:cs="Times New Roman"/>
          <w:szCs w:val="28"/>
        </w:rPr>
      </w:pPr>
    </w:p>
    <w:p w:rsidR="00735D3D" w:rsidRPr="00735D3D" w:rsidRDefault="00735D3D" w:rsidP="00735D3D">
      <w:pPr>
        <w:pStyle w:val="a4"/>
        <w:rPr>
          <w:rFonts w:ascii="Times New Roman" w:hAnsi="Times New Roman" w:cs="Times New Roman"/>
          <w:szCs w:val="28"/>
        </w:rPr>
      </w:pPr>
      <w:r w:rsidRPr="00735D3D"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ВИСНОВОК</w:t>
      </w:r>
      <w:r w:rsidRPr="00735D3D">
        <w:rPr>
          <w:rFonts w:ascii="Times New Roman" w:hAnsi="Times New Roman" w:cs="Times New Roman"/>
          <w:szCs w:val="28"/>
        </w:rPr>
        <w:t xml:space="preserve">   </w:t>
      </w:r>
    </w:p>
    <w:p w:rsidR="00735D3D" w:rsidRPr="00735D3D" w:rsidRDefault="00735D3D" w:rsidP="00735D3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35D3D">
        <w:rPr>
          <w:rFonts w:ascii="Times New Roman" w:hAnsi="Times New Roman" w:cs="Times New Roman"/>
          <w:szCs w:val="28"/>
        </w:rPr>
        <w:t>органу опіки та піклування щодо доцільності позбавлення</w:t>
      </w:r>
    </w:p>
    <w:p w:rsidR="00735D3D" w:rsidRPr="00735D3D" w:rsidRDefault="00735D3D" w:rsidP="00735D3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Pr="00735D3D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>
        <w:rPr>
          <w:rFonts w:ascii="Times New Roman" w:hAnsi="Times New Roman" w:cs="Times New Roman"/>
          <w:szCs w:val="28"/>
        </w:rPr>
        <w:t>…</w:t>
      </w:r>
      <w:r w:rsidRPr="00735D3D">
        <w:rPr>
          <w:rFonts w:ascii="Times New Roman" w:hAnsi="Times New Roman" w:cs="Times New Roman"/>
          <w:szCs w:val="28"/>
        </w:rPr>
        <w:t xml:space="preserve">, 05.08.2005 року народження  </w:t>
      </w:r>
    </w:p>
    <w:p w:rsidR="00735D3D" w:rsidRPr="00735D3D" w:rsidRDefault="00735D3D" w:rsidP="00735D3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 xml:space="preserve">         Органом опіки та піклування розглянуто позовну заяву та  матеріали цивільної справи №607/11892/20, які надійшли із Тернопільського   </w:t>
      </w:r>
      <w:proofErr w:type="spellStart"/>
      <w:r w:rsidRPr="00735D3D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735D3D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735D3D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 від спільного шлюбу 05.08.2005 року народилася донька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ab/>
        <w:t xml:space="preserve">Рішенням  Тернопільського </w:t>
      </w:r>
      <w:proofErr w:type="spellStart"/>
      <w:r w:rsidRPr="00735D3D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735D3D">
        <w:rPr>
          <w:rFonts w:ascii="Times New Roman" w:hAnsi="Times New Roman" w:cs="Times New Roman"/>
          <w:sz w:val="28"/>
          <w:szCs w:val="28"/>
        </w:rPr>
        <w:t xml:space="preserve"> суду від 24.03.2006 року шлюб між подружжям розірвано.</w:t>
      </w: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 xml:space="preserve">         Представник матері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 на засіданні комісії повідомила, що  батько дитини не бере участі у житті доньки, не цікавиться її здоров’ям, успіхами у навчанні, матеріально не допомагає.</w:t>
      </w: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 xml:space="preserve">        Інформація КНП «Тернопільська міська дитяча комунальна лікарня» від 18.06.2020р. №621 підтверджує той факт, що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 не був присутній при медичних оглядах доньки.   </w:t>
      </w:r>
    </w:p>
    <w:p w:rsidR="00735D3D" w:rsidRPr="00735D3D" w:rsidRDefault="00735D3D" w:rsidP="00735D3D">
      <w:pPr>
        <w:tabs>
          <w:tab w:val="left" w:pos="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 xml:space="preserve">        Відповідно до інформації ТСШ I-III ступенів  №7 з поглибленим вивченням іноземних мов від 19.06.2020р. №02-12/73, за час навчання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батько жодного разу не був  у школі та не цікавився успіхами доньки, не відвідував батьківські збори. </w:t>
      </w: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35D3D">
        <w:rPr>
          <w:rFonts w:ascii="Times New Roman" w:hAnsi="Times New Roman" w:cs="Times New Roman"/>
          <w:sz w:val="28"/>
          <w:szCs w:val="28"/>
        </w:rPr>
        <w:t xml:space="preserve">          Батько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 xml:space="preserve">, склав нотаріально засвідчену заяву від 09.06.2020 року, в якій не заперечує щодо позбавлення його батьківських прав стосовно доньки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35D3D">
        <w:rPr>
          <w:rFonts w:ascii="Times New Roman" w:hAnsi="Times New Roman" w:cs="Times New Roman"/>
          <w:sz w:val="28"/>
          <w:szCs w:val="28"/>
        </w:rPr>
        <w:t>, 05.08.2005 року народження.</w:t>
      </w:r>
    </w:p>
    <w:p w:rsidR="00735D3D" w:rsidRPr="00735D3D" w:rsidRDefault="00735D3D" w:rsidP="00735D3D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735D3D">
        <w:rPr>
          <w:rFonts w:ascii="Times New Roman" w:hAnsi="Times New Roman" w:cs="Times New Roman"/>
          <w:szCs w:val="28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Cs w:val="28"/>
        </w:rPr>
        <w:t>…</w:t>
      </w:r>
      <w:r w:rsidRPr="00735D3D">
        <w:rPr>
          <w:rFonts w:ascii="Times New Roman" w:hAnsi="Times New Roman" w:cs="Times New Roman"/>
          <w:szCs w:val="28"/>
        </w:rPr>
        <w:t xml:space="preserve"> стосовно неповнолітньої дитини  </w:t>
      </w:r>
      <w:r>
        <w:rPr>
          <w:rFonts w:ascii="Times New Roman" w:hAnsi="Times New Roman" w:cs="Times New Roman"/>
          <w:szCs w:val="28"/>
        </w:rPr>
        <w:t>…</w:t>
      </w:r>
      <w:r w:rsidRPr="00735D3D">
        <w:rPr>
          <w:rFonts w:ascii="Times New Roman" w:hAnsi="Times New Roman" w:cs="Times New Roman"/>
          <w:szCs w:val="28"/>
        </w:rPr>
        <w:t xml:space="preserve">, 05.08.2005 року народження  </w:t>
      </w:r>
    </w:p>
    <w:p w:rsidR="00735D3D" w:rsidRPr="00735D3D" w:rsidRDefault="00735D3D" w:rsidP="00735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D3D" w:rsidRPr="00735D3D" w:rsidRDefault="00735D3D" w:rsidP="00735D3D">
      <w:pPr>
        <w:pStyle w:val="a4"/>
        <w:rPr>
          <w:rFonts w:ascii="Times New Roman" w:hAnsi="Times New Roman" w:cs="Times New Roman"/>
          <w:szCs w:val="28"/>
          <w:lang w:val="ru-RU"/>
        </w:rPr>
      </w:pPr>
      <w:r w:rsidRPr="00735D3D">
        <w:rPr>
          <w:rFonts w:ascii="Times New Roman" w:hAnsi="Times New Roman" w:cs="Times New Roman"/>
          <w:szCs w:val="28"/>
        </w:rPr>
        <w:t xml:space="preserve">Міський голова   </w:t>
      </w:r>
      <w:r w:rsidRPr="00735D3D"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szCs w:val="28"/>
          <w:lang w:val="ru-RU"/>
        </w:rPr>
        <w:t xml:space="preserve">               </w:t>
      </w:r>
      <w:proofErr w:type="spellStart"/>
      <w:r w:rsidRPr="00735D3D">
        <w:rPr>
          <w:rFonts w:ascii="Times New Roman" w:hAnsi="Times New Roman" w:cs="Times New Roman"/>
          <w:szCs w:val="28"/>
          <w:lang w:val="ru-RU"/>
        </w:rPr>
        <w:t>Сергій</w:t>
      </w:r>
      <w:proofErr w:type="spellEnd"/>
      <w:r w:rsidRPr="00735D3D">
        <w:rPr>
          <w:rFonts w:ascii="Times New Roman" w:hAnsi="Times New Roman" w:cs="Times New Roman"/>
          <w:szCs w:val="28"/>
          <w:lang w:val="ru-RU"/>
        </w:rPr>
        <w:t xml:space="preserve"> НАДАЛ</w:t>
      </w:r>
    </w:p>
    <w:p w:rsidR="00735D3D" w:rsidRPr="00735D3D" w:rsidRDefault="00735D3D" w:rsidP="00735D3D">
      <w:pPr>
        <w:rPr>
          <w:rFonts w:ascii="Times New Roman" w:hAnsi="Times New Roman" w:cs="Times New Roman"/>
          <w:sz w:val="28"/>
          <w:szCs w:val="28"/>
        </w:rPr>
      </w:pPr>
    </w:p>
    <w:p w:rsidR="00735D3D" w:rsidRPr="00735D3D" w:rsidRDefault="00735D3D" w:rsidP="00735D3D">
      <w:pPr>
        <w:rPr>
          <w:rFonts w:ascii="Times New Roman" w:hAnsi="Times New Roman" w:cs="Times New Roman"/>
          <w:sz w:val="28"/>
          <w:szCs w:val="28"/>
        </w:rPr>
      </w:pPr>
    </w:p>
    <w:p w:rsidR="00000000" w:rsidRPr="00735D3D" w:rsidRDefault="00735D3D">
      <w:pPr>
        <w:rPr>
          <w:rFonts w:ascii="Times New Roman" w:hAnsi="Times New Roman" w:cs="Times New Roman"/>
        </w:rPr>
      </w:pPr>
    </w:p>
    <w:sectPr w:rsidR="00000000" w:rsidRPr="00735D3D" w:rsidSect="00A75E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5D3D"/>
    <w:rsid w:val="0073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5D3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735D3D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735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</Characters>
  <Application>Microsoft Office Word</Application>
  <DocSecurity>0</DocSecurity>
  <Lines>6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2021-02-16T14:49:00Z</dcterms:created>
  <dcterms:modified xsi:type="dcterms:W3CDTF">2021-02-16T14:50:00Z</dcterms:modified>
</cp:coreProperties>
</file>