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69" w:rsidRDefault="00396869" w:rsidP="00396869">
      <w:pPr>
        <w:pStyle w:val="1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</w:p>
    <w:p w:rsidR="00396869" w:rsidRDefault="00396869" w:rsidP="00396869">
      <w:pPr>
        <w:pStyle w:val="1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</w:p>
    <w:p w:rsidR="00396869" w:rsidRDefault="00396869" w:rsidP="00396869">
      <w:pPr>
        <w:pStyle w:val="1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</w:p>
    <w:p w:rsidR="00396869" w:rsidRDefault="00396869" w:rsidP="00396869">
      <w:pPr>
        <w:pStyle w:val="1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</w:t>
      </w:r>
    </w:p>
    <w:p w:rsidR="00396869" w:rsidRDefault="00396869" w:rsidP="00396869">
      <w:pPr>
        <w:pStyle w:val="1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виконавчого комітету</w:t>
      </w:r>
    </w:p>
    <w:p w:rsidR="00396869" w:rsidRDefault="00396869" w:rsidP="00396869">
      <w:pPr>
        <w:pStyle w:val="1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міської ради</w:t>
      </w:r>
    </w:p>
    <w:p w:rsidR="00396869" w:rsidRDefault="00396869" w:rsidP="00396869">
      <w:pPr>
        <w:pStyle w:val="1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 товарно-матеріальних цінностей,</w:t>
      </w:r>
    </w:p>
    <w:p w:rsidR="00396869" w:rsidRDefault="00396869" w:rsidP="0039686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які приймаються на баланс </w:t>
      </w:r>
      <w:r>
        <w:rPr>
          <w:rFonts w:ascii="Times New Roman" w:hAnsi="Times New Roman" w:cs="Times New Roman"/>
          <w:color w:val="000000"/>
        </w:rPr>
        <w:t>Тернопільської міської ради</w:t>
      </w:r>
    </w:p>
    <w:p w:rsidR="00396869" w:rsidRDefault="00396869" w:rsidP="00396869">
      <w:pPr>
        <w:pStyle w:val="1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1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360"/>
        <w:gridCol w:w="873"/>
        <w:gridCol w:w="1109"/>
        <w:gridCol w:w="1265"/>
        <w:gridCol w:w="1265"/>
        <w:gridCol w:w="1237"/>
      </w:tblGrid>
      <w:tr w:rsidR="00396869" w:rsidTr="0039686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 </w:t>
            </w:r>
          </w:p>
        </w:tc>
        <w:tc>
          <w:tcPr>
            <w:tcW w:w="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Оди-</w:t>
            </w:r>
            <w:proofErr w:type="spellEnd"/>
          </w:p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вимі-рюва-ння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Кіль-кість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Вартість за одиницю, євро</w:t>
            </w:r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Вартість за одиницю, грн.</w:t>
            </w:r>
          </w:p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вартість, грн.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Настільний ПК </w:t>
            </w: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9420,85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9420,85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Напередвстановлена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ліцензійна MS Windows 10Pro 64-біт</w:t>
            </w:r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5121,89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5121,89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Клавіатура </w:t>
            </w: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273,17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273,17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Миша комп’ютерна </w:t>
            </w: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341,46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341,46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Монітор </w:t>
            </w: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4063,36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4063,36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Флеш-пам’ять </w:t>
            </w: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204,88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204,88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Офісний компактний багатофункціональний лазерний принтер/сканер/копір(БФУ) </w:t>
            </w: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410,80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14027,14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14027,14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Джерело безперебійного живлення для ПК та монітору </w:t>
            </w: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1982,02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1982,02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Інформаційний стенд малий</w:t>
            </w:r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873,81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873,81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Вивіска у приміщенні (з гербом): 1225*545</w:t>
            </w:r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40,18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1324,90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1324,90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Графік роботи: ВРМ</w:t>
            </w:r>
          </w:p>
        </w:tc>
        <w:tc>
          <w:tcPr>
            <w:tcW w:w="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275,00</w:t>
            </w:r>
          </w:p>
        </w:tc>
      </w:tr>
    </w:tbl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96869" w:rsidRDefault="00396869" w:rsidP="0039686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1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3311"/>
        <w:gridCol w:w="1018"/>
        <w:gridCol w:w="1099"/>
        <w:gridCol w:w="1169"/>
        <w:gridCol w:w="1242"/>
        <w:gridCol w:w="1269"/>
      </w:tblGrid>
      <w:tr w:rsidR="00396869" w:rsidTr="0039686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Робочий стіл (Робочий стіл F-2)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31,42</w:t>
            </w:r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1035,36</w:t>
            </w:r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1035,36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мобільна (Тумба мобільна F-8)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1401,46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1401,46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для принтера (Тумба для багатофункціонального пристрою F-9)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46,19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1522,07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1522,07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Крісло офісне поворотне (Крісло </w:t>
            </w:r>
            <w:proofErr w:type="spellStart"/>
            <w:r>
              <w:rPr>
                <w:rFonts w:ascii="Times New Roman" w:hAnsi="Times New Roman" w:cs="Times New Roman"/>
              </w:rPr>
              <w:t>Веб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Сітка чорна)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1463,41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1463,41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Стілець офісний для відвідувачів (Стілець Купер хром </w:t>
            </w:r>
            <w:proofErr w:type="spellStart"/>
            <w:r>
              <w:rPr>
                <w:rFonts w:ascii="Times New Roman" w:hAnsi="Times New Roman" w:cs="Times New Roman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29,86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983,96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3935,84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Шафа для паперів (Шафа для паперів F-38)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1387,62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1387,62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Дитячий стілець F-17 пластик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28,64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943,75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943,75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Дитячий стілець F-18 пластик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458,70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458,70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Дитячий стіл F-19 пластик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1486,48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1486,48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 металевий (Шафа металева LC.100.K F-20)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134,68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4438,02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4438,02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Сповивальний стіл (</w:t>
            </w:r>
            <w:proofErr w:type="spellStart"/>
            <w:r>
              <w:rPr>
                <w:rFonts w:ascii="Times New Roman" w:hAnsi="Times New Roman" w:cs="Times New Roman"/>
              </w:rPr>
              <w:t>Cam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Cambio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154,36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5086,52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10173,04</w:t>
            </w:r>
          </w:p>
        </w:tc>
      </w:tr>
      <w:tr w:rsidR="00396869" w:rsidTr="00396869">
        <w:trPr>
          <w:jc w:val="center"/>
        </w:trPr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6869" w:rsidRDefault="0039686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66154,23</w:t>
            </w:r>
          </w:p>
        </w:tc>
      </w:tr>
    </w:tbl>
    <w:p w:rsidR="00396869" w:rsidRDefault="00396869" w:rsidP="00396869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869" w:rsidRDefault="00396869" w:rsidP="00396869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Міський голова                                                                                  Сергій НАДАЛ</w:t>
      </w:r>
    </w:p>
    <w:p w:rsidR="00000000" w:rsidRDefault="0039686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6869"/>
    <w:rsid w:val="003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3968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0">
    <w:name w:val="Обычный1"/>
    <w:basedOn w:val="a"/>
    <w:rsid w:val="00396869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table" w:customStyle="1" w:styleId="11">
    <w:name w:val="Обычная таблица1"/>
    <w:basedOn w:val="a1"/>
    <w:rsid w:val="0039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2021-07-02T10:13:00Z</dcterms:created>
  <dcterms:modified xsi:type="dcterms:W3CDTF">2021-07-02T10:14:00Z</dcterms:modified>
</cp:coreProperties>
</file>