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35" w:rsidRDefault="000E3F35" w:rsidP="000E3F35">
      <w:pPr>
        <w:pStyle w:val="1"/>
        <w:spacing w:after="0" w:line="240" w:lineRule="auto"/>
        <w:ind w:left="9912" w:firstLine="1287"/>
        <w:rPr>
          <w:rStyle w:val="10"/>
          <w:rFonts w:ascii="Times New Roman" w:eastAsia="Times New Roman" w:hAnsi="Times New Roman"/>
          <w:color w:val="000000"/>
          <w:sz w:val="24"/>
        </w:rPr>
      </w:pPr>
      <w:proofErr w:type="spellStart"/>
      <w:r>
        <w:rPr>
          <w:rStyle w:val="10"/>
          <w:rFonts w:ascii="Times New Roman" w:eastAsia="Times New Roman" w:hAnsi="Times New Roman"/>
          <w:color w:val="000000"/>
          <w:sz w:val="24"/>
        </w:rPr>
        <w:t>Додаток</w:t>
      </w:r>
      <w:proofErr w:type="spellEnd"/>
      <w:r>
        <w:rPr>
          <w:rStyle w:val="10"/>
          <w:rFonts w:ascii="Times New Roman" w:eastAsia="Times New Roman" w:hAnsi="Times New Roman"/>
          <w:color w:val="000000"/>
          <w:sz w:val="24"/>
        </w:rPr>
        <w:t xml:space="preserve">  </w:t>
      </w:r>
    </w:p>
    <w:p w:rsidR="000E3F35" w:rsidRDefault="000E3F35" w:rsidP="000E3F35">
      <w:pPr>
        <w:pStyle w:val="1"/>
        <w:spacing w:after="0" w:line="240" w:lineRule="auto"/>
        <w:ind w:left="9912" w:firstLine="1287"/>
        <w:rPr>
          <w:rStyle w:val="10"/>
          <w:rFonts w:ascii="Times New Roman" w:eastAsia="Times New Roman" w:hAnsi="Times New Roman"/>
          <w:color w:val="000000"/>
          <w:sz w:val="24"/>
        </w:rPr>
      </w:pPr>
      <w:r>
        <w:rPr>
          <w:rStyle w:val="10"/>
          <w:rFonts w:ascii="Times New Roman" w:eastAsia="Times New Roman" w:hAnsi="Times New Roman"/>
          <w:color w:val="000000"/>
          <w:sz w:val="24"/>
        </w:rPr>
        <w:t xml:space="preserve">до </w:t>
      </w:r>
      <w:proofErr w:type="spellStart"/>
      <w:proofErr w:type="gramStart"/>
      <w:r>
        <w:rPr>
          <w:rStyle w:val="10"/>
          <w:rFonts w:ascii="Times New Roman" w:eastAsia="Times New Roman" w:hAnsi="Times New Roman"/>
          <w:color w:val="000000"/>
          <w:sz w:val="24"/>
        </w:rPr>
        <w:t>р</w:t>
      </w:r>
      <w:proofErr w:type="gramEnd"/>
      <w:r>
        <w:rPr>
          <w:rStyle w:val="10"/>
          <w:rFonts w:ascii="Times New Roman" w:eastAsia="Times New Roman" w:hAnsi="Times New Roman"/>
          <w:color w:val="000000"/>
          <w:sz w:val="24"/>
        </w:rPr>
        <w:t>ішення</w:t>
      </w:r>
      <w:proofErr w:type="spellEnd"/>
      <w:r>
        <w:rPr>
          <w:rStyle w:val="10"/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Style w:val="10"/>
          <w:rFonts w:ascii="Times New Roman" w:eastAsia="Times New Roman" w:hAnsi="Times New Roman"/>
          <w:color w:val="000000"/>
          <w:sz w:val="24"/>
        </w:rPr>
        <w:t>виконавчого</w:t>
      </w:r>
      <w:proofErr w:type="spellEnd"/>
      <w:r>
        <w:rPr>
          <w:rStyle w:val="10"/>
          <w:rFonts w:ascii="Times New Roman" w:eastAsia="Times New Roman" w:hAnsi="Times New Roman"/>
          <w:color w:val="000000"/>
          <w:sz w:val="24"/>
        </w:rPr>
        <w:t xml:space="preserve"> </w:t>
      </w:r>
    </w:p>
    <w:p w:rsidR="000E3F35" w:rsidRDefault="000E3F35" w:rsidP="000E3F35">
      <w:pPr>
        <w:pStyle w:val="1"/>
        <w:spacing w:after="0" w:line="240" w:lineRule="auto"/>
        <w:ind w:left="9912" w:firstLine="1287"/>
        <w:rPr>
          <w:rStyle w:val="10"/>
          <w:rFonts w:ascii="Times New Roman" w:eastAsia="Times New Roman" w:hAnsi="Times New Roman"/>
          <w:color w:val="000000"/>
          <w:sz w:val="24"/>
        </w:rPr>
      </w:pPr>
      <w:proofErr w:type="spellStart"/>
      <w:r>
        <w:rPr>
          <w:rStyle w:val="10"/>
          <w:rFonts w:ascii="Times New Roman" w:eastAsia="Times New Roman" w:hAnsi="Times New Roman"/>
          <w:color w:val="000000"/>
          <w:sz w:val="24"/>
        </w:rPr>
        <w:t>комітету</w:t>
      </w:r>
      <w:proofErr w:type="spellEnd"/>
      <w:r>
        <w:rPr>
          <w:rStyle w:val="10"/>
          <w:rFonts w:ascii="Times New Roman" w:eastAsia="Times New Roman" w:hAnsi="Times New Roman"/>
          <w:color w:val="000000"/>
          <w:sz w:val="24"/>
        </w:rPr>
        <w:t xml:space="preserve"> </w:t>
      </w:r>
    </w:p>
    <w:p w:rsidR="000E3F35" w:rsidRDefault="000E3F35" w:rsidP="000E3F35">
      <w:pPr>
        <w:pStyle w:val="1"/>
        <w:spacing w:after="0" w:line="240" w:lineRule="auto"/>
        <w:ind w:left="9912" w:firstLine="1287"/>
        <w:rPr>
          <w:rStyle w:val="10"/>
          <w:rFonts w:ascii="Times New Roman" w:eastAsia="Times New Roman" w:hAnsi="Times New Roman"/>
          <w:sz w:val="24"/>
        </w:rPr>
      </w:pPr>
    </w:p>
    <w:p w:rsidR="000E3F35" w:rsidRDefault="000E3F35" w:rsidP="000E3F35">
      <w:pPr>
        <w:pStyle w:val="1"/>
        <w:spacing w:after="0" w:line="240" w:lineRule="auto"/>
        <w:rPr>
          <w:rStyle w:val="10"/>
          <w:rFonts w:ascii="Times New Roman" w:eastAsia="Times New Roman" w:hAnsi="Times New Roman"/>
          <w:sz w:val="24"/>
        </w:rPr>
      </w:pPr>
      <w:r>
        <w:rPr>
          <w:rStyle w:val="10"/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               ПЕРЕЛІК </w:t>
      </w:r>
    </w:p>
    <w:p w:rsidR="000E3F35" w:rsidRDefault="000E3F35" w:rsidP="000E3F35">
      <w:pPr>
        <w:pStyle w:val="1"/>
        <w:spacing w:after="0" w:line="240" w:lineRule="auto"/>
        <w:jc w:val="center"/>
        <w:rPr>
          <w:rStyle w:val="10"/>
          <w:rFonts w:ascii="Times New Roman" w:eastAsia="Times New Roman" w:hAnsi="Times New Roman"/>
          <w:sz w:val="24"/>
        </w:rPr>
      </w:pPr>
      <w:r>
        <w:rPr>
          <w:rStyle w:val="10"/>
          <w:rFonts w:ascii="Times New Roman" w:eastAsia="Times New Roman" w:hAnsi="Times New Roman"/>
          <w:sz w:val="24"/>
        </w:rPr>
        <w:t xml:space="preserve">майна </w:t>
      </w:r>
      <w:proofErr w:type="spellStart"/>
      <w:r>
        <w:rPr>
          <w:rStyle w:val="10"/>
          <w:rFonts w:ascii="Times New Roman" w:eastAsia="Times New Roman" w:hAnsi="Times New Roman"/>
          <w:sz w:val="24"/>
        </w:rPr>
        <w:t>комунальної</w:t>
      </w:r>
      <w:proofErr w:type="spellEnd"/>
      <w:r>
        <w:rPr>
          <w:rStyle w:val="10"/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Style w:val="10"/>
          <w:rFonts w:ascii="Times New Roman" w:eastAsia="Times New Roman" w:hAnsi="Times New Roman"/>
          <w:sz w:val="24"/>
        </w:rPr>
        <w:t>власності</w:t>
      </w:r>
      <w:proofErr w:type="spellEnd"/>
      <w:r>
        <w:rPr>
          <w:rStyle w:val="10"/>
          <w:rFonts w:ascii="Times New Roman" w:eastAsia="Times New Roman" w:hAnsi="Times New Roman"/>
          <w:sz w:val="24"/>
        </w:rPr>
        <w:t xml:space="preserve">, </w:t>
      </w:r>
      <w:proofErr w:type="gramStart"/>
      <w:r>
        <w:rPr>
          <w:rStyle w:val="10"/>
          <w:rFonts w:ascii="Times New Roman" w:eastAsia="Times New Roman" w:hAnsi="Times New Roman"/>
          <w:sz w:val="24"/>
        </w:rPr>
        <w:t>яке</w:t>
      </w:r>
      <w:proofErr w:type="gramEnd"/>
      <w:r>
        <w:rPr>
          <w:rStyle w:val="10"/>
          <w:rFonts w:ascii="Times New Roman" w:eastAsia="Times New Roman" w:hAnsi="Times New Roman"/>
          <w:sz w:val="24"/>
        </w:rPr>
        <w:t xml:space="preserve"> </w:t>
      </w:r>
      <w:r>
        <w:rPr>
          <w:rStyle w:val="10"/>
          <w:rFonts w:ascii="Times New Roman" w:eastAsia="Times New Roman" w:hAnsi="Times New Roman"/>
          <w:sz w:val="24"/>
          <w:lang w:val="uk-UA"/>
        </w:rPr>
        <w:t xml:space="preserve">пропонується для передачі в оренду </w:t>
      </w:r>
      <w:r>
        <w:rPr>
          <w:rStyle w:val="10"/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Style w:val="10"/>
          <w:rFonts w:ascii="Times New Roman" w:eastAsia="Times New Roman" w:hAnsi="Times New Roman"/>
          <w:sz w:val="24"/>
        </w:rPr>
        <w:t xml:space="preserve"> </w:t>
      </w:r>
    </w:p>
    <w:p w:rsidR="000E3F35" w:rsidRDefault="000E3F35" w:rsidP="000E3F35">
      <w:pPr>
        <w:pStyle w:val="1"/>
        <w:spacing w:after="0" w:line="240" w:lineRule="auto"/>
        <w:jc w:val="center"/>
        <w:rPr>
          <w:rStyle w:val="10"/>
          <w:rFonts w:ascii="Times New Roman" w:eastAsia="Times New Roman" w:hAnsi="Times New Roman"/>
          <w:sz w:val="16"/>
        </w:rPr>
      </w:pPr>
    </w:p>
    <w:tbl>
      <w:tblPr>
        <w:tblW w:w="158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"/>
        <w:gridCol w:w="1624"/>
        <w:gridCol w:w="1574"/>
        <w:gridCol w:w="1544"/>
        <w:gridCol w:w="1276"/>
        <w:gridCol w:w="993"/>
        <w:gridCol w:w="1275"/>
        <w:gridCol w:w="2100"/>
        <w:gridCol w:w="1276"/>
        <w:gridCol w:w="1586"/>
        <w:gridCol w:w="1134"/>
        <w:gridCol w:w="957"/>
      </w:tblGrid>
      <w:tr w:rsidR="000E3F35" w:rsidTr="00493D0B">
        <w:tc>
          <w:tcPr>
            <w:tcW w:w="503" w:type="dxa"/>
            <w:shd w:val="clear" w:color="auto" w:fill="auto"/>
            <w:vAlign w:val="center"/>
          </w:tcPr>
          <w:p w:rsidR="000E3F35" w:rsidRDefault="000E3F35" w:rsidP="00493D0B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</w:rPr>
            </w:pPr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</w:rPr>
              <w:t>п</w:t>
            </w:r>
            <w:proofErr w:type="spellEnd"/>
            <w:proofErr w:type="gramEnd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</w:rPr>
              <w:t>/</w:t>
            </w:r>
            <w:proofErr w:type="spellStart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1624" w:type="dxa"/>
            <w:shd w:val="clear" w:color="auto" w:fill="auto"/>
          </w:tcPr>
          <w:p w:rsidR="000E3F35" w:rsidRDefault="000E3F35" w:rsidP="00493D0B">
            <w:pPr>
              <w:pStyle w:val="1"/>
              <w:spacing w:after="0" w:line="240" w:lineRule="auto"/>
              <w:ind w:right="-105"/>
              <w:jc w:val="center"/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  <w:lang w:val="uk-UA"/>
              </w:rPr>
            </w:pPr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  <w:lang w:val="uk-UA"/>
              </w:rPr>
              <w:t xml:space="preserve">Найменування виконавчого органу ради уповноваженого управляти майном, </w:t>
            </w:r>
          </w:p>
          <w:p w:rsidR="000E3F35" w:rsidRDefault="000E3F35" w:rsidP="00493D0B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  <w:lang w:val="uk-UA"/>
              </w:rPr>
            </w:pPr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  <w:lang w:val="uk-UA"/>
              </w:rPr>
              <w:t>код за ЄДРПОУ</w:t>
            </w:r>
          </w:p>
          <w:p w:rsidR="000E3F35" w:rsidRDefault="000E3F35" w:rsidP="00493D0B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574" w:type="dxa"/>
            <w:shd w:val="clear" w:color="auto" w:fill="auto"/>
          </w:tcPr>
          <w:p w:rsidR="000E3F35" w:rsidRDefault="000E3F35" w:rsidP="00493D0B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  <w:lang w:val="uk-UA"/>
              </w:rPr>
            </w:pPr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  <w:lang w:val="uk-UA"/>
              </w:rPr>
              <w:t>Найменування</w:t>
            </w:r>
          </w:p>
          <w:p w:rsidR="000E3F35" w:rsidRDefault="000E3F35" w:rsidP="00493D0B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  <w:lang w:val="uk-UA"/>
              </w:rPr>
            </w:pPr>
            <w:proofErr w:type="spellStart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  <w:lang w:val="uk-UA"/>
              </w:rPr>
              <w:t>балансо-утримувача</w:t>
            </w:r>
            <w:proofErr w:type="spellEnd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  <w:lang w:val="uk-UA"/>
              </w:rPr>
              <w:t>, код за ЄДРПОУ</w:t>
            </w:r>
          </w:p>
          <w:p w:rsidR="000E3F35" w:rsidRDefault="000E3F35" w:rsidP="00493D0B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0E3F35" w:rsidRDefault="000E3F35" w:rsidP="00493D0B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  <w:lang w:val="uk-UA"/>
              </w:rPr>
            </w:pPr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  <w:lang w:val="uk-UA"/>
              </w:rPr>
              <w:t xml:space="preserve">Адреса </w:t>
            </w:r>
            <w:proofErr w:type="spellStart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  <w:lang w:val="uk-UA"/>
              </w:rPr>
              <w:t>балансо-утримувача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E3F35" w:rsidRDefault="000E3F35" w:rsidP="00493D0B">
            <w:pPr>
              <w:pStyle w:val="1"/>
              <w:spacing w:after="0" w:line="240" w:lineRule="auto"/>
              <w:ind w:right="-102" w:hanging="9"/>
              <w:jc w:val="center"/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  <w:lang w:val="uk-UA"/>
              </w:rPr>
            </w:pPr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  <w:lang w:val="uk-UA"/>
              </w:rPr>
              <w:t xml:space="preserve">Контактний телефон </w:t>
            </w:r>
            <w:proofErr w:type="spellStart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  <w:lang w:val="uk-UA"/>
              </w:rPr>
              <w:t>балансо-утримувача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0E3F35" w:rsidRDefault="000E3F35" w:rsidP="00493D0B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  <w:lang w:val="uk-UA"/>
              </w:rPr>
            </w:pPr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  <w:lang w:val="uk-UA"/>
              </w:rPr>
              <w:t>Вид  об</w:t>
            </w:r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</w:rPr>
              <w:t>’</w:t>
            </w:r>
            <w:proofErr w:type="spellStart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  <w:lang w:val="uk-UA"/>
              </w:rPr>
              <w:t>єкта</w:t>
            </w:r>
            <w:proofErr w:type="spellEnd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  <w:lang w:val="uk-UA"/>
              </w:rPr>
              <w:t xml:space="preserve"> оренди</w:t>
            </w:r>
          </w:p>
        </w:tc>
        <w:tc>
          <w:tcPr>
            <w:tcW w:w="1275" w:type="dxa"/>
            <w:shd w:val="clear" w:color="auto" w:fill="auto"/>
          </w:tcPr>
          <w:p w:rsidR="000E3F35" w:rsidRDefault="000E3F35" w:rsidP="00493D0B">
            <w:pPr>
              <w:pStyle w:val="1"/>
              <w:spacing w:after="0" w:line="240" w:lineRule="auto"/>
              <w:ind w:right="-115"/>
              <w:jc w:val="center"/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  <w:lang w:val="uk-UA"/>
              </w:rPr>
            </w:pPr>
            <w:proofErr w:type="spellStart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</w:rPr>
              <w:t>Назва</w:t>
            </w:r>
            <w:proofErr w:type="spellEnd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</w:rPr>
              <w:t xml:space="preserve"> </w:t>
            </w:r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  <w:lang w:val="uk-UA"/>
              </w:rPr>
              <w:t xml:space="preserve"> </w:t>
            </w:r>
          </w:p>
          <w:p w:rsidR="000E3F35" w:rsidRDefault="000E3F35" w:rsidP="00493D0B">
            <w:pPr>
              <w:pStyle w:val="1"/>
              <w:spacing w:after="0" w:line="240" w:lineRule="auto"/>
              <w:ind w:right="-115"/>
              <w:jc w:val="center"/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  <w:lang w:val="uk-UA"/>
              </w:rPr>
            </w:pPr>
            <w:proofErr w:type="spellStart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</w:rPr>
              <w:t>об'єкта</w:t>
            </w:r>
            <w:proofErr w:type="spellEnd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</w:rPr>
              <w:t>оренди</w:t>
            </w:r>
            <w:proofErr w:type="spellEnd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  <w:lang w:val="uk-UA"/>
              </w:rPr>
              <w:t xml:space="preserve">, </w:t>
            </w:r>
            <w:proofErr w:type="spellStart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  <w:lang w:val="uk-UA"/>
              </w:rPr>
              <w:t>характ</w:t>
            </w:r>
            <w:proofErr w:type="gramStart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  <w:lang w:val="uk-UA"/>
              </w:rPr>
              <w:t>е-</w:t>
            </w:r>
            <w:proofErr w:type="spellEnd"/>
            <w:proofErr w:type="gramEnd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  <w:lang w:val="uk-UA"/>
              </w:rPr>
              <w:t xml:space="preserve"> </w:t>
            </w:r>
            <w:proofErr w:type="spellStart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  <w:lang w:val="uk-UA"/>
              </w:rPr>
              <w:t>ристика</w:t>
            </w:r>
            <w:proofErr w:type="spellEnd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  <w:lang w:val="uk-UA"/>
              </w:rPr>
              <w:t xml:space="preserve"> </w:t>
            </w:r>
          </w:p>
        </w:tc>
        <w:tc>
          <w:tcPr>
            <w:tcW w:w="2100" w:type="dxa"/>
            <w:shd w:val="clear" w:color="auto" w:fill="auto"/>
          </w:tcPr>
          <w:p w:rsidR="000E3F35" w:rsidRDefault="000E3F35" w:rsidP="00493D0B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  <w:lang w:val="uk-UA"/>
              </w:rPr>
            </w:pPr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  <w:lang w:val="uk-UA"/>
              </w:rPr>
              <w:t xml:space="preserve">Місцезнаходження  </w:t>
            </w:r>
            <w:proofErr w:type="spellStart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</w:rPr>
              <w:t>об'єкта</w:t>
            </w:r>
            <w:proofErr w:type="spellEnd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</w:rPr>
              <w:t>оренди</w:t>
            </w:r>
            <w:proofErr w:type="spellEnd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  <w:lang w:val="uk-UA"/>
              </w:rPr>
              <w:t>, регіон</w:t>
            </w:r>
          </w:p>
        </w:tc>
        <w:tc>
          <w:tcPr>
            <w:tcW w:w="1276" w:type="dxa"/>
            <w:shd w:val="clear" w:color="auto" w:fill="auto"/>
          </w:tcPr>
          <w:p w:rsidR="000E3F35" w:rsidRDefault="000E3F35" w:rsidP="00493D0B">
            <w:pPr>
              <w:pStyle w:val="1"/>
              <w:spacing w:after="0" w:line="240" w:lineRule="auto"/>
              <w:ind w:right="-115"/>
              <w:jc w:val="center"/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  <w:lang w:val="uk-UA"/>
              </w:rPr>
            </w:pPr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  <w:lang w:val="uk-UA"/>
              </w:rPr>
              <w:t xml:space="preserve">Код за </w:t>
            </w:r>
            <w:proofErr w:type="spellStart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  <w:lang w:val="uk-UA"/>
              </w:rPr>
              <w:t>класифі-катором</w:t>
            </w:r>
            <w:proofErr w:type="spellEnd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  <w:lang w:val="uk-UA"/>
              </w:rPr>
              <w:t xml:space="preserve"> об</w:t>
            </w:r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</w:rPr>
              <w:t>’</w:t>
            </w:r>
            <w:proofErr w:type="spellStart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  <w:lang w:val="uk-UA"/>
              </w:rPr>
              <w:t>єктів</w:t>
            </w:r>
            <w:proofErr w:type="spellEnd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  <w:lang w:val="uk-UA"/>
              </w:rPr>
              <w:t xml:space="preserve"> </w:t>
            </w:r>
            <w:proofErr w:type="spellStart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  <w:lang w:val="uk-UA"/>
              </w:rPr>
              <w:t>адміністра-тивно-територіаль-ного</w:t>
            </w:r>
            <w:proofErr w:type="spellEnd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  <w:lang w:val="uk-UA"/>
              </w:rPr>
              <w:t xml:space="preserve"> устрою України</w:t>
            </w:r>
          </w:p>
        </w:tc>
        <w:tc>
          <w:tcPr>
            <w:tcW w:w="1586" w:type="dxa"/>
            <w:shd w:val="clear" w:color="auto" w:fill="auto"/>
          </w:tcPr>
          <w:p w:rsidR="000E3F35" w:rsidRDefault="000E3F35" w:rsidP="00493D0B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</w:rPr>
            </w:pPr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  <w:lang w:val="uk-UA"/>
              </w:rPr>
              <w:t>Цільове</w:t>
            </w:r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</w:rPr>
              <w:t xml:space="preserve">  </w:t>
            </w:r>
            <w:proofErr w:type="spellStart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</w:rPr>
              <w:t>викорис</w:t>
            </w:r>
            <w:proofErr w:type="spellEnd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  <w:lang w:val="uk-UA"/>
              </w:rPr>
              <w:t>-</w:t>
            </w:r>
            <w:proofErr w:type="spellStart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</w:rPr>
              <w:t>тання</w:t>
            </w:r>
            <w:proofErr w:type="spellEnd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</w:rPr>
              <w:t>об'єкта</w:t>
            </w:r>
            <w:proofErr w:type="spellEnd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</w:rPr>
              <w:t>оренди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E3F35" w:rsidRDefault="000E3F35" w:rsidP="00493D0B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  <w:lang w:val="uk-UA"/>
              </w:rPr>
            </w:pPr>
            <w:proofErr w:type="spellStart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</w:rPr>
              <w:t>Загальна</w:t>
            </w:r>
            <w:proofErr w:type="spellEnd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</w:rPr>
              <w:t>площа</w:t>
            </w:r>
            <w:proofErr w:type="spellEnd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</w:rPr>
              <w:t xml:space="preserve"> </w:t>
            </w:r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  <w:lang w:val="uk-UA"/>
              </w:rPr>
              <w:t>об</w:t>
            </w:r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</w:rPr>
              <w:t>’</w:t>
            </w:r>
            <w:proofErr w:type="spellStart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  <w:lang w:val="uk-UA"/>
              </w:rPr>
              <w:t>єкта</w:t>
            </w:r>
            <w:proofErr w:type="spellEnd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  <w:lang w:val="uk-UA"/>
              </w:rPr>
              <w:t xml:space="preserve"> оренди </w:t>
            </w:r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</w:rPr>
              <w:t xml:space="preserve"> кв</w:t>
            </w:r>
            <w:proofErr w:type="gramStart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</w:rPr>
              <w:t>.м</w:t>
            </w:r>
            <w:proofErr w:type="gramEnd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</w:rPr>
              <w:t xml:space="preserve">, </w:t>
            </w:r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  <w:lang w:val="uk-UA"/>
              </w:rPr>
              <w:t>/</w:t>
            </w:r>
          </w:p>
          <w:p w:rsidR="000E3F35" w:rsidRDefault="000E3F35" w:rsidP="00493D0B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</w:rPr>
            </w:pPr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</w:rPr>
              <w:t xml:space="preserve">в т. ч. </w:t>
            </w:r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  <w:lang w:val="uk-UA"/>
              </w:rPr>
              <w:t xml:space="preserve">частка </w:t>
            </w:r>
            <w:proofErr w:type="spellStart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</w:rPr>
              <w:t>площ</w:t>
            </w:r>
            <w:proofErr w:type="spellEnd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</w:rPr>
              <w:t>спільного</w:t>
            </w:r>
            <w:proofErr w:type="spellEnd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</w:rPr>
              <w:t>користу</w:t>
            </w:r>
            <w:proofErr w:type="spellEnd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  <w:lang w:val="uk-UA"/>
              </w:rPr>
              <w:t>-</w:t>
            </w:r>
            <w:proofErr w:type="spellStart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</w:rPr>
              <w:t>вання</w:t>
            </w:r>
            <w:proofErr w:type="spellEnd"/>
          </w:p>
          <w:p w:rsidR="000E3F35" w:rsidRDefault="000E3F35" w:rsidP="00493D0B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57" w:type="dxa"/>
            <w:shd w:val="clear" w:color="auto" w:fill="auto"/>
          </w:tcPr>
          <w:p w:rsidR="000E3F35" w:rsidRDefault="000E3F35" w:rsidP="00493D0B">
            <w:pPr>
              <w:pStyle w:val="1"/>
              <w:spacing w:after="0" w:line="240" w:lineRule="auto"/>
              <w:ind w:right="-73"/>
              <w:jc w:val="center"/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</w:rPr>
            </w:pPr>
            <w:proofErr w:type="spellStart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</w:rPr>
              <w:t>Термін</w:t>
            </w:r>
            <w:proofErr w:type="spellEnd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</w:rPr>
              <w:t xml:space="preserve"> </w:t>
            </w:r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  <w:lang w:val="uk-UA"/>
              </w:rPr>
              <w:t>укладення</w:t>
            </w:r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</w:rPr>
              <w:t xml:space="preserve"> договору </w:t>
            </w:r>
            <w:proofErr w:type="spellStart"/>
            <w:r>
              <w:rPr>
                <w:rStyle w:val="10"/>
                <w:rFonts w:ascii="Times New Roman" w:eastAsia="Times New Roman" w:hAnsi="Times New Roman"/>
                <w:b/>
                <w:color w:val="000000"/>
                <w:sz w:val="20"/>
              </w:rPr>
              <w:t>оренди</w:t>
            </w:r>
            <w:proofErr w:type="spellEnd"/>
          </w:p>
        </w:tc>
      </w:tr>
      <w:tr w:rsidR="000E3F35" w:rsidTr="00493D0B">
        <w:tc>
          <w:tcPr>
            <w:tcW w:w="503" w:type="dxa"/>
            <w:shd w:val="clear" w:color="auto" w:fill="auto"/>
            <w:vAlign w:val="center"/>
          </w:tcPr>
          <w:p w:rsidR="000E3F35" w:rsidRDefault="000E3F35" w:rsidP="00493D0B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eastAsia="Times New Roman" w:hAnsi="Times New Roman"/>
                <w:color w:val="000000"/>
                <w:sz w:val="20"/>
                <w:lang w:val="uk-UA"/>
              </w:rPr>
            </w:pPr>
            <w:r>
              <w:rPr>
                <w:rStyle w:val="10"/>
                <w:rFonts w:ascii="Times New Roman" w:eastAsia="Times New Roman" w:hAnsi="Times New Roman"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624" w:type="dxa"/>
            <w:shd w:val="clear" w:color="auto" w:fill="auto"/>
          </w:tcPr>
          <w:p w:rsidR="000E3F35" w:rsidRDefault="000E3F35" w:rsidP="00493D0B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eastAsia="Times New Roman" w:hAnsi="Times New Roman"/>
                <w:color w:val="000000"/>
                <w:sz w:val="20"/>
                <w:lang w:val="uk-UA"/>
              </w:rPr>
            </w:pPr>
            <w:r>
              <w:rPr>
                <w:rStyle w:val="10"/>
                <w:rFonts w:ascii="Times New Roman" w:eastAsia="Times New Roman" w:hAnsi="Times New Roman"/>
                <w:color w:val="000000"/>
                <w:sz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0E3F35" w:rsidRDefault="000E3F35" w:rsidP="00493D0B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eastAsia="Times New Roman" w:hAnsi="Times New Roman"/>
                <w:color w:val="000000"/>
                <w:sz w:val="20"/>
                <w:lang w:val="uk-UA"/>
              </w:rPr>
            </w:pPr>
            <w:r>
              <w:rPr>
                <w:rStyle w:val="10"/>
                <w:rFonts w:ascii="Times New Roman" w:eastAsia="Times New Roman" w:hAnsi="Times New Roman"/>
                <w:color w:val="000000"/>
                <w:sz w:val="20"/>
              </w:rPr>
              <w:t>37519833</w:t>
            </w:r>
          </w:p>
        </w:tc>
        <w:tc>
          <w:tcPr>
            <w:tcW w:w="1574" w:type="dxa"/>
            <w:shd w:val="clear" w:color="auto" w:fill="auto"/>
          </w:tcPr>
          <w:p w:rsidR="000E3F35" w:rsidRDefault="000E3F35" w:rsidP="00493D0B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eastAsia="Times New Roman" w:hAnsi="Times New Roman"/>
                <w:color w:val="000000"/>
                <w:sz w:val="20"/>
                <w:lang w:val="uk-UA"/>
              </w:rPr>
            </w:pPr>
            <w:r>
              <w:rPr>
                <w:rStyle w:val="10"/>
                <w:rFonts w:ascii="Times New Roman" w:eastAsia="Times New Roman" w:hAnsi="Times New Roman"/>
                <w:color w:val="000000"/>
                <w:sz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0E3F35" w:rsidRDefault="000E3F35" w:rsidP="00493D0B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Style w:val="10"/>
                <w:rFonts w:ascii="Times New Roman" w:eastAsia="Times New Roman" w:hAnsi="Times New Roman"/>
                <w:color w:val="000000"/>
                <w:sz w:val="20"/>
              </w:rPr>
              <w:t>37519833</w:t>
            </w:r>
          </w:p>
        </w:tc>
        <w:tc>
          <w:tcPr>
            <w:tcW w:w="1544" w:type="dxa"/>
            <w:shd w:val="clear" w:color="auto" w:fill="auto"/>
          </w:tcPr>
          <w:p w:rsidR="000E3F35" w:rsidRDefault="000E3F35" w:rsidP="00493D0B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eastAsia="Times New Roman" w:hAnsi="Times New Roman"/>
                <w:color w:val="000000"/>
                <w:sz w:val="20"/>
                <w:lang w:val="uk-UA"/>
              </w:rPr>
            </w:pPr>
            <w:r>
              <w:rPr>
                <w:rStyle w:val="10"/>
                <w:rFonts w:ascii="Times New Roman" w:eastAsia="Times New Roman" w:hAnsi="Times New Roman"/>
                <w:color w:val="000000"/>
                <w:sz w:val="20"/>
                <w:lang w:val="uk-UA"/>
              </w:rPr>
              <w:t xml:space="preserve">46001, </w:t>
            </w:r>
          </w:p>
          <w:p w:rsidR="000E3F35" w:rsidRDefault="000E3F35" w:rsidP="00493D0B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eastAsia="Times New Roman" w:hAnsi="Times New Roman"/>
                <w:color w:val="000000"/>
                <w:sz w:val="20"/>
                <w:lang w:val="uk-UA"/>
              </w:rPr>
            </w:pPr>
            <w:r>
              <w:rPr>
                <w:rStyle w:val="10"/>
                <w:rFonts w:ascii="Times New Roman" w:eastAsia="Times New Roman" w:hAnsi="Times New Roman"/>
                <w:color w:val="000000"/>
                <w:sz w:val="20"/>
                <w:lang w:val="uk-UA"/>
              </w:rPr>
              <w:t>м. Тернопіль, бульвар Тараса Шевченка,21</w:t>
            </w:r>
          </w:p>
        </w:tc>
        <w:tc>
          <w:tcPr>
            <w:tcW w:w="1276" w:type="dxa"/>
            <w:shd w:val="clear" w:color="auto" w:fill="auto"/>
          </w:tcPr>
          <w:p w:rsidR="000E3F35" w:rsidRDefault="000E3F35" w:rsidP="00493D0B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eastAsia="Times New Roman" w:hAnsi="Times New Roman"/>
                <w:color w:val="000000"/>
                <w:sz w:val="20"/>
                <w:lang w:val="uk-UA"/>
              </w:rPr>
            </w:pPr>
          </w:p>
          <w:p w:rsidR="000E3F35" w:rsidRDefault="000E3F35" w:rsidP="00493D0B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eastAsia="Times New Roman" w:hAnsi="Times New Roman"/>
                <w:color w:val="000000"/>
                <w:sz w:val="20"/>
                <w:lang w:val="uk-UA"/>
              </w:rPr>
            </w:pPr>
            <w:r>
              <w:rPr>
                <w:rStyle w:val="10"/>
                <w:rFonts w:ascii="Times New Roman" w:eastAsia="Times New Roman" w:hAnsi="Times New Roman"/>
                <w:color w:val="000000"/>
                <w:sz w:val="20"/>
                <w:lang w:val="uk-UA"/>
              </w:rPr>
              <w:t>0352 430928</w:t>
            </w:r>
          </w:p>
        </w:tc>
        <w:tc>
          <w:tcPr>
            <w:tcW w:w="993" w:type="dxa"/>
            <w:shd w:val="clear" w:color="auto" w:fill="auto"/>
          </w:tcPr>
          <w:p w:rsidR="000E3F35" w:rsidRDefault="000E3F35" w:rsidP="00493D0B">
            <w:pPr>
              <w:pStyle w:val="1"/>
              <w:spacing w:after="0" w:line="240" w:lineRule="auto"/>
              <w:ind w:right="-105"/>
              <w:jc w:val="center"/>
              <w:rPr>
                <w:rStyle w:val="10"/>
                <w:rFonts w:ascii="Times New Roman" w:eastAsia="Times New Roman" w:hAnsi="Times New Roman"/>
                <w:color w:val="000000"/>
                <w:sz w:val="20"/>
                <w:lang w:val="uk-UA"/>
              </w:rPr>
            </w:pPr>
            <w:r>
              <w:rPr>
                <w:rStyle w:val="10"/>
                <w:rFonts w:ascii="Times New Roman" w:eastAsia="Times New Roman" w:hAnsi="Times New Roman"/>
                <w:color w:val="000000"/>
                <w:sz w:val="20"/>
                <w:lang w:val="uk-UA"/>
              </w:rPr>
              <w:t>Нерухоме майно</w:t>
            </w:r>
          </w:p>
        </w:tc>
        <w:tc>
          <w:tcPr>
            <w:tcW w:w="1275" w:type="dxa"/>
            <w:shd w:val="clear" w:color="auto" w:fill="auto"/>
          </w:tcPr>
          <w:p w:rsidR="000E3F35" w:rsidRDefault="000E3F35" w:rsidP="00493D0B">
            <w:pPr>
              <w:pStyle w:val="1"/>
              <w:spacing w:after="0" w:line="240" w:lineRule="auto"/>
              <w:ind w:right="-115"/>
              <w:jc w:val="center"/>
              <w:rPr>
                <w:rStyle w:val="10"/>
                <w:rFonts w:ascii="Times New Roman" w:eastAsia="Times New Roman" w:hAnsi="Times New Roman"/>
                <w:color w:val="000000"/>
                <w:sz w:val="20"/>
                <w:lang w:val="uk-UA"/>
              </w:rPr>
            </w:pPr>
            <w:r>
              <w:rPr>
                <w:rStyle w:val="10"/>
                <w:rFonts w:ascii="Times New Roman" w:eastAsia="Times New Roman" w:hAnsi="Times New Roman"/>
                <w:color w:val="000000"/>
                <w:sz w:val="20"/>
                <w:lang w:val="uk-UA"/>
              </w:rPr>
              <w:t>Нежитлові приміщення,</w:t>
            </w:r>
          </w:p>
          <w:p w:rsidR="000E3F35" w:rsidRDefault="000E3F35" w:rsidP="00493D0B">
            <w:pPr>
              <w:pStyle w:val="1"/>
              <w:spacing w:after="0" w:line="240" w:lineRule="auto"/>
              <w:ind w:right="-115"/>
              <w:jc w:val="center"/>
              <w:rPr>
                <w:rStyle w:val="10"/>
                <w:rFonts w:ascii="Times New Roman" w:eastAsia="Times New Roman" w:hAnsi="Times New Roman"/>
                <w:color w:val="000000"/>
                <w:sz w:val="20"/>
                <w:lang w:val="uk-UA"/>
              </w:rPr>
            </w:pPr>
            <w:r>
              <w:rPr>
                <w:rStyle w:val="10"/>
                <w:rFonts w:ascii="Times New Roman" w:eastAsia="Times New Roman" w:hAnsi="Times New Roman"/>
                <w:color w:val="000000"/>
                <w:sz w:val="20"/>
                <w:lang w:val="uk-UA"/>
              </w:rPr>
              <w:t>1 поверх</w:t>
            </w:r>
          </w:p>
        </w:tc>
        <w:tc>
          <w:tcPr>
            <w:tcW w:w="2100" w:type="dxa"/>
            <w:shd w:val="clear" w:color="auto" w:fill="auto"/>
          </w:tcPr>
          <w:p w:rsidR="000E3F35" w:rsidRDefault="000E3F35" w:rsidP="00493D0B">
            <w:pPr>
              <w:pStyle w:val="1"/>
              <w:spacing w:after="0" w:line="240" w:lineRule="auto"/>
              <w:ind w:right="-114"/>
              <w:jc w:val="center"/>
              <w:rPr>
                <w:rStyle w:val="10"/>
                <w:rFonts w:ascii="Times New Roman" w:eastAsia="Times New Roman" w:hAnsi="Times New Roman"/>
                <w:color w:val="000000"/>
                <w:sz w:val="20"/>
                <w:lang w:val="uk-UA"/>
              </w:rPr>
            </w:pPr>
            <w:r>
              <w:rPr>
                <w:rStyle w:val="10"/>
                <w:rFonts w:ascii="Times New Roman" w:eastAsia="Times New Roman" w:hAnsi="Times New Roman"/>
                <w:color w:val="000000"/>
                <w:sz w:val="20"/>
                <w:lang w:val="uk-UA"/>
              </w:rPr>
              <w:t xml:space="preserve">м. Тернопіль, </w:t>
            </w:r>
          </w:p>
          <w:p w:rsidR="000E3F35" w:rsidRDefault="000E3F35" w:rsidP="00493D0B">
            <w:pPr>
              <w:pStyle w:val="1"/>
              <w:spacing w:after="0" w:line="240" w:lineRule="auto"/>
              <w:ind w:right="-114"/>
              <w:jc w:val="center"/>
              <w:rPr>
                <w:rStyle w:val="10"/>
                <w:rFonts w:ascii="Times New Roman" w:eastAsia="Times New Roman" w:hAnsi="Times New Roman"/>
                <w:color w:val="000000"/>
                <w:sz w:val="20"/>
                <w:lang w:val="uk-UA"/>
              </w:rPr>
            </w:pPr>
            <w:r>
              <w:rPr>
                <w:rStyle w:val="10"/>
                <w:rFonts w:ascii="Times New Roman" w:eastAsia="Times New Roman" w:hAnsi="Times New Roman"/>
                <w:color w:val="000000"/>
                <w:sz w:val="20"/>
                <w:lang w:val="uk-UA"/>
              </w:rPr>
              <w:t>вул. С.Стадникової, 1, Тернопільська область</w:t>
            </w:r>
          </w:p>
        </w:tc>
        <w:tc>
          <w:tcPr>
            <w:tcW w:w="1276" w:type="dxa"/>
            <w:shd w:val="clear" w:color="auto" w:fill="auto"/>
          </w:tcPr>
          <w:p w:rsidR="000E3F35" w:rsidRDefault="000E3F35" w:rsidP="00493D0B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eastAsia="Times New Roman" w:hAnsi="Times New Roman"/>
                <w:color w:val="000000"/>
                <w:sz w:val="20"/>
                <w:lang w:val="uk-UA"/>
              </w:rPr>
            </w:pPr>
          </w:p>
          <w:p w:rsidR="000E3F35" w:rsidRDefault="000E3F35" w:rsidP="00493D0B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eastAsia="Times New Roman" w:hAnsi="Times New Roman"/>
                <w:color w:val="000000"/>
                <w:sz w:val="20"/>
                <w:lang w:val="uk-UA"/>
              </w:rPr>
            </w:pPr>
            <w:r>
              <w:rPr>
                <w:rStyle w:val="10"/>
                <w:rFonts w:ascii="Times New Roman" w:eastAsia="Times New Roman" w:hAnsi="Times New Roman"/>
                <w:color w:val="000000"/>
                <w:sz w:val="20"/>
                <w:lang w:val="uk-UA"/>
              </w:rPr>
              <w:t>6110100000</w:t>
            </w:r>
          </w:p>
          <w:p w:rsidR="000E3F35" w:rsidRDefault="000E3F35" w:rsidP="00493D0B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0E3F35" w:rsidRDefault="000E3F35" w:rsidP="00493D0B">
            <w:pPr>
              <w:pStyle w:val="1"/>
              <w:spacing w:after="0" w:line="240" w:lineRule="auto"/>
              <w:ind w:left="-113" w:right="-94"/>
              <w:jc w:val="center"/>
              <w:rPr>
                <w:rStyle w:val="10"/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Style w:val="10"/>
                <w:rFonts w:ascii="Times New Roman" w:eastAsia="Times New Roman" w:hAnsi="Times New Roman"/>
                <w:color w:val="000000"/>
                <w:sz w:val="20"/>
                <w:lang w:val="uk-UA"/>
              </w:rPr>
              <w:t xml:space="preserve">Розміщення структурних підрозділів Територіального  управління Державного бюро розслідувань, розташоване у місті Львові з дислокацією у </w:t>
            </w:r>
            <w:proofErr w:type="spellStart"/>
            <w:r>
              <w:rPr>
                <w:rStyle w:val="10"/>
                <w:rFonts w:ascii="Times New Roman" w:eastAsia="Times New Roman" w:hAnsi="Times New Roman"/>
                <w:color w:val="000000"/>
                <w:sz w:val="20"/>
                <w:lang w:val="uk-UA"/>
              </w:rPr>
              <w:t>м.Тернополі</w:t>
            </w:r>
            <w:proofErr w:type="spellEnd"/>
            <w:r>
              <w:rPr>
                <w:rStyle w:val="10"/>
                <w:rFonts w:ascii="Times New Roman" w:eastAsia="Times New Roman" w:hAnsi="Times New Roman"/>
                <w:color w:val="000000"/>
                <w:sz w:val="20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E3F35" w:rsidRDefault="000E3F35" w:rsidP="00493D0B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eastAsia="Times New Roman" w:hAnsi="Times New Roman"/>
                <w:color w:val="000000"/>
                <w:sz w:val="20"/>
                <w:lang w:val="uk-UA"/>
              </w:rPr>
            </w:pPr>
          </w:p>
          <w:p w:rsidR="000E3F35" w:rsidRDefault="000E3F35" w:rsidP="00493D0B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eastAsia="Times New Roman" w:hAnsi="Times New Roman"/>
                <w:color w:val="000000"/>
                <w:sz w:val="20"/>
                <w:lang w:val="uk-UA"/>
              </w:rPr>
            </w:pPr>
            <w:r>
              <w:rPr>
                <w:rStyle w:val="10"/>
                <w:rFonts w:ascii="Times New Roman" w:eastAsia="Times New Roman" w:hAnsi="Times New Roman"/>
                <w:color w:val="000000"/>
                <w:sz w:val="20"/>
                <w:lang w:val="uk-UA"/>
              </w:rPr>
              <w:t>119,7</w:t>
            </w:r>
          </w:p>
        </w:tc>
        <w:tc>
          <w:tcPr>
            <w:tcW w:w="957" w:type="dxa"/>
            <w:shd w:val="clear" w:color="auto" w:fill="auto"/>
          </w:tcPr>
          <w:p w:rsidR="000E3F35" w:rsidRDefault="000E3F35" w:rsidP="00493D0B">
            <w:pPr>
              <w:pStyle w:val="1"/>
              <w:spacing w:after="0" w:line="240" w:lineRule="auto"/>
              <w:ind w:right="-73"/>
              <w:jc w:val="center"/>
              <w:rPr>
                <w:rStyle w:val="10"/>
                <w:rFonts w:ascii="Times New Roman" w:eastAsia="Times New Roman" w:hAnsi="Times New Roman"/>
                <w:color w:val="000000"/>
                <w:sz w:val="20"/>
              </w:rPr>
            </w:pPr>
          </w:p>
          <w:p w:rsidR="000E3F35" w:rsidRDefault="000E3F35" w:rsidP="00493D0B">
            <w:pPr>
              <w:pStyle w:val="1"/>
              <w:spacing w:after="0" w:line="240" w:lineRule="auto"/>
              <w:ind w:right="-73"/>
              <w:jc w:val="center"/>
              <w:rPr>
                <w:rStyle w:val="10"/>
                <w:rFonts w:ascii="Times New Roman" w:eastAsia="Times New Roman" w:hAnsi="Times New Roman"/>
                <w:color w:val="000000"/>
                <w:sz w:val="20"/>
                <w:lang w:val="uk-UA"/>
              </w:rPr>
            </w:pPr>
            <w:r>
              <w:rPr>
                <w:rStyle w:val="10"/>
                <w:rFonts w:ascii="Times New Roman" w:eastAsia="Times New Roman" w:hAnsi="Times New Roman"/>
                <w:color w:val="000000"/>
                <w:sz w:val="20"/>
                <w:lang w:val="uk-UA"/>
              </w:rPr>
              <w:t>35 місяців</w:t>
            </w:r>
          </w:p>
        </w:tc>
      </w:tr>
    </w:tbl>
    <w:p w:rsidR="000E3F35" w:rsidRDefault="000E3F35" w:rsidP="000E3F35">
      <w:pPr>
        <w:pStyle w:val="1"/>
        <w:spacing w:after="0" w:line="240" w:lineRule="auto"/>
        <w:rPr>
          <w:rStyle w:val="10"/>
          <w:sz w:val="28"/>
        </w:rPr>
      </w:pPr>
    </w:p>
    <w:p w:rsidR="000E3F35" w:rsidRDefault="000E3F35" w:rsidP="000E3F35">
      <w:pPr>
        <w:pStyle w:val="1"/>
        <w:spacing w:after="0" w:line="240" w:lineRule="auto"/>
        <w:ind w:left="2124" w:firstLine="708"/>
        <w:jc w:val="both"/>
        <w:rPr>
          <w:rStyle w:val="10"/>
          <w:sz w:val="28"/>
        </w:rPr>
      </w:pPr>
      <w:proofErr w:type="spellStart"/>
      <w:r>
        <w:rPr>
          <w:rStyle w:val="10"/>
          <w:rFonts w:ascii="Times New Roman" w:eastAsia="Times New Roman" w:hAnsi="Times New Roman"/>
          <w:color w:val="000000"/>
          <w:sz w:val="28"/>
        </w:rPr>
        <w:t>Міський</w:t>
      </w:r>
      <w:proofErr w:type="spellEnd"/>
      <w:r>
        <w:rPr>
          <w:rStyle w:val="10"/>
          <w:rFonts w:ascii="Times New Roman" w:eastAsia="Times New Roman" w:hAnsi="Times New Roman"/>
          <w:color w:val="000000"/>
          <w:sz w:val="28"/>
        </w:rPr>
        <w:t xml:space="preserve"> голова</w:t>
      </w:r>
      <w:r>
        <w:rPr>
          <w:rStyle w:val="10"/>
          <w:rFonts w:ascii="Times New Roman" w:eastAsia="Times New Roman" w:hAnsi="Times New Roman"/>
          <w:color w:val="000000"/>
          <w:sz w:val="28"/>
        </w:rPr>
        <w:tab/>
        <w:t xml:space="preserve">                         </w:t>
      </w:r>
      <w:r>
        <w:rPr>
          <w:rStyle w:val="10"/>
          <w:rFonts w:ascii="Times New Roman" w:eastAsia="Times New Roman" w:hAnsi="Times New Roman"/>
          <w:color w:val="000000"/>
          <w:sz w:val="28"/>
        </w:rPr>
        <w:tab/>
      </w:r>
      <w:r>
        <w:rPr>
          <w:rStyle w:val="10"/>
          <w:rFonts w:ascii="Times New Roman" w:eastAsia="Times New Roman" w:hAnsi="Times New Roman"/>
          <w:color w:val="000000"/>
          <w:sz w:val="28"/>
        </w:rPr>
        <w:tab/>
      </w:r>
      <w:r>
        <w:rPr>
          <w:rStyle w:val="10"/>
          <w:rFonts w:ascii="Times New Roman" w:eastAsia="Times New Roman" w:hAnsi="Times New Roman"/>
          <w:color w:val="000000"/>
          <w:sz w:val="28"/>
        </w:rPr>
        <w:tab/>
      </w:r>
      <w:r>
        <w:rPr>
          <w:rStyle w:val="10"/>
          <w:rFonts w:ascii="Times New Roman" w:eastAsia="Times New Roman" w:hAnsi="Times New Roman"/>
          <w:color w:val="000000"/>
          <w:sz w:val="28"/>
        </w:rPr>
        <w:tab/>
      </w:r>
      <w:r>
        <w:rPr>
          <w:rStyle w:val="10"/>
          <w:rFonts w:ascii="Times New Roman" w:eastAsia="Times New Roman" w:hAnsi="Times New Roman"/>
          <w:color w:val="000000"/>
          <w:sz w:val="28"/>
          <w:lang w:val="uk-UA"/>
        </w:rPr>
        <w:t>Сергій</w:t>
      </w:r>
      <w:r>
        <w:rPr>
          <w:rStyle w:val="10"/>
          <w:rFonts w:ascii="Times New Roman" w:eastAsia="Times New Roman" w:hAnsi="Times New Roman"/>
          <w:color w:val="000000"/>
          <w:sz w:val="28"/>
        </w:rPr>
        <w:t xml:space="preserve"> Н</w:t>
      </w:r>
      <w:proofErr w:type="spellStart"/>
      <w:r>
        <w:rPr>
          <w:rStyle w:val="10"/>
          <w:rFonts w:ascii="Times New Roman" w:eastAsia="Times New Roman" w:hAnsi="Times New Roman"/>
          <w:color w:val="000000"/>
          <w:sz w:val="28"/>
          <w:lang w:val="uk-UA"/>
        </w:rPr>
        <w:t>АДАЛ</w:t>
      </w:r>
      <w:proofErr w:type="spellEnd"/>
      <w:r>
        <w:rPr>
          <w:rStyle w:val="10"/>
          <w:rFonts w:ascii="Times New Roman" w:eastAsia="Times New Roman" w:hAnsi="Times New Roman"/>
          <w:color w:val="000000"/>
          <w:sz w:val="28"/>
          <w:lang w:val="uk-UA"/>
        </w:rPr>
        <w:t xml:space="preserve"> </w:t>
      </w:r>
    </w:p>
    <w:p w:rsidR="000E3F35" w:rsidRDefault="000E3F35" w:rsidP="000E3F35">
      <w:pPr>
        <w:pStyle w:val="1"/>
        <w:spacing w:after="0" w:line="240" w:lineRule="auto"/>
        <w:rPr>
          <w:rStyle w:val="10"/>
          <w:sz w:val="28"/>
        </w:rPr>
      </w:pPr>
    </w:p>
    <w:p w:rsidR="00000000" w:rsidRDefault="000E3F35"/>
    <w:sectPr w:rsidR="00000000" w:rsidSect="000E3F35">
      <w:pgSz w:w="16837" w:h="11905" w:orient="landscape"/>
      <w:pgMar w:top="1135" w:right="851" w:bottom="85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E3F35"/>
    <w:rsid w:val="000E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0E3F35"/>
    <w:pPr>
      <w:pBdr>
        <w:top w:val="nil"/>
        <w:left w:val="nil"/>
        <w:bottom w:val="nil"/>
        <w:right w:val="nil"/>
      </w:pBdr>
    </w:pPr>
    <w:rPr>
      <w:rFonts w:ascii="Calibri" w:eastAsia="Calibri" w:hAnsi="Calibri" w:cs="Calibri"/>
      <w:szCs w:val="20"/>
      <w:lang w:val="ru-RU"/>
    </w:rPr>
  </w:style>
  <w:style w:type="character" w:customStyle="1" w:styleId="10">
    <w:name w:val="Основной шрифт абзаца1"/>
    <w:rsid w:val="000E3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896</Words>
  <Characters>512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2021-01-29T11:16:00Z</dcterms:created>
  <dcterms:modified xsi:type="dcterms:W3CDTF">2021-01-29T11:16:00Z</dcterms:modified>
</cp:coreProperties>
</file>