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19" w:rsidRPr="002C7A19" w:rsidRDefault="002C7A19" w:rsidP="002C7A19">
      <w:pPr>
        <w:pStyle w:val="a3"/>
        <w:jc w:val="right"/>
        <w:rPr>
          <w:szCs w:val="28"/>
        </w:rPr>
      </w:pPr>
      <w:r w:rsidRPr="002C7A19">
        <w:rPr>
          <w:szCs w:val="28"/>
        </w:rPr>
        <w:t>Додаток</w:t>
      </w:r>
    </w:p>
    <w:p w:rsidR="002C7A19" w:rsidRPr="002C7A19" w:rsidRDefault="002C7A19" w:rsidP="002C7A19">
      <w:pPr>
        <w:pStyle w:val="a3"/>
        <w:ind w:firstLine="708"/>
        <w:jc w:val="right"/>
        <w:rPr>
          <w:szCs w:val="28"/>
        </w:rPr>
      </w:pPr>
      <w:r w:rsidRPr="002C7A19">
        <w:rPr>
          <w:szCs w:val="28"/>
        </w:rPr>
        <w:t>до рішення виконавчого комітету</w:t>
      </w:r>
    </w:p>
    <w:p w:rsidR="002C7A19" w:rsidRPr="002C7A19" w:rsidRDefault="002C7A19" w:rsidP="002C7A19">
      <w:pPr>
        <w:pStyle w:val="a3"/>
        <w:ind w:firstLine="708"/>
        <w:jc w:val="right"/>
        <w:rPr>
          <w:szCs w:val="28"/>
        </w:rPr>
      </w:pPr>
      <w:r w:rsidRPr="002C7A19">
        <w:rPr>
          <w:szCs w:val="28"/>
        </w:rPr>
        <w:t>від ___.___. 20 ___ № ____</w:t>
      </w:r>
    </w:p>
    <w:p w:rsidR="002C7A19" w:rsidRPr="002C7A19" w:rsidRDefault="002C7A19" w:rsidP="002C7A19">
      <w:pPr>
        <w:pStyle w:val="a3"/>
        <w:jc w:val="center"/>
        <w:rPr>
          <w:szCs w:val="28"/>
        </w:rPr>
      </w:pPr>
    </w:p>
    <w:p w:rsidR="002C7A19" w:rsidRPr="002C7A19" w:rsidRDefault="002C7A19" w:rsidP="002C7A19">
      <w:pPr>
        <w:pStyle w:val="a3"/>
        <w:jc w:val="center"/>
        <w:rPr>
          <w:szCs w:val="28"/>
        </w:rPr>
      </w:pPr>
      <w:r w:rsidRPr="002C7A19">
        <w:rPr>
          <w:szCs w:val="28"/>
        </w:rPr>
        <w:t>ВИСНОВОК</w:t>
      </w:r>
    </w:p>
    <w:p w:rsidR="002C7A19" w:rsidRPr="002C7A19" w:rsidRDefault="002C7A19" w:rsidP="002C7A19">
      <w:pPr>
        <w:pStyle w:val="a3"/>
        <w:jc w:val="center"/>
        <w:rPr>
          <w:szCs w:val="28"/>
        </w:rPr>
      </w:pPr>
      <w:r w:rsidRPr="002C7A19">
        <w:rPr>
          <w:szCs w:val="28"/>
        </w:rPr>
        <w:t>органу опіки і піклування</w:t>
      </w:r>
    </w:p>
    <w:p w:rsidR="002C7A19" w:rsidRPr="002C7A19" w:rsidRDefault="002C7A19" w:rsidP="002C7A19">
      <w:pPr>
        <w:pStyle w:val="a3"/>
        <w:tabs>
          <w:tab w:val="left" w:pos="360"/>
        </w:tabs>
        <w:jc w:val="center"/>
        <w:rPr>
          <w:szCs w:val="28"/>
        </w:rPr>
      </w:pPr>
      <w:r w:rsidRPr="002C7A19">
        <w:rPr>
          <w:szCs w:val="28"/>
        </w:rPr>
        <w:t>щодо  визначення місця проживання  дітей</w:t>
      </w:r>
    </w:p>
    <w:p w:rsidR="002C7A19" w:rsidRPr="002C7A19" w:rsidRDefault="002C7A19" w:rsidP="002C7A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2C7A19">
        <w:rPr>
          <w:rFonts w:ascii="Times New Roman" w:hAnsi="Times New Roman" w:cs="Times New Roman"/>
          <w:sz w:val="28"/>
          <w:szCs w:val="28"/>
        </w:rPr>
        <w:t xml:space="preserve">,27.11.2006р.н., та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2C7A19">
        <w:rPr>
          <w:rFonts w:ascii="Times New Roman" w:hAnsi="Times New Roman" w:cs="Times New Roman"/>
          <w:sz w:val="28"/>
          <w:szCs w:val="28"/>
        </w:rPr>
        <w:t>,19.07.2018р.н.</w:t>
      </w:r>
    </w:p>
    <w:p w:rsidR="002C7A19" w:rsidRPr="002C7A19" w:rsidRDefault="002C7A19" w:rsidP="002C7A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A19" w:rsidRPr="002C7A19" w:rsidRDefault="002C7A19" w:rsidP="002C7A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19">
        <w:rPr>
          <w:rFonts w:ascii="Times New Roman" w:hAnsi="Times New Roman" w:cs="Times New Roman"/>
          <w:sz w:val="28"/>
          <w:szCs w:val="28"/>
        </w:rPr>
        <w:t xml:space="preserve">          Органом опіки і піклування розглянуто   матеріали  цивільної справи             №607/1955/20, яка надійшла із Тернопільського </w:t>
      </w:r>
      <w:proofErr w:type="spellStart"/>
      <w:r w:rsidRPr="002C7A19">
        <w:rPr>
          <w:rFonts w:ascii="Times New Roman" w:hAnsi="Times New Roman" w:cs="Times New Roman"/>
          <w:sz w:val="28"/>
          <w:szCs w:val="28"/>
        </w:rPr>
        <w:t>міськрайонного</w:t>
      </w:r>
      <w:proofErr w:type="spellEnd"/>
      <w:r w:rsidRPr="002C7A19">
        <w:rPr>
          <w:rFonts w:ascii="Times New Roman" w:hAnsi="Times New Roman" w:cs="Times New Roman"/>
          <w:sz w:val="28"/>
          <w:szCs w:val="28"/>
        </w:rPr>
        <w:t xml:space="preserve"> суду за позовом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2C7A19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2C7A19">
        <w:rPr>
          <w:rFonts w:ascii="Times New Roman" w:hAnsi="Times New Roman" w:cs="Times New Roman"/>
          <w:sz w:val="28"/>
          <w:szCs w:val="28"/>
        </w:rPr>
        <w:t xml:space="preserve"> про визначення місця проживання дітей та відповідні документи. Встановлено, що у подружжя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2C7A19">
        <w:rPr>
          <w:rFonts w:ascii="Times New Roman" w:hAnsi="Times New Roman" w:cs="Times New Roman"/>
          <w:sz w:val="28"/>
          <w:szCs w:val="28"/>
        </w:rPr>
        <w:t xml:space="preserve"> від спільного шлюбу 27.11.2006р.  народилася донька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2C7A19">
        <w:rPr>
          <w:rFonts w:ascii="Times New Roman" w:hAnsi="Times New Roman" w:cs="Times New Roman"/>
          <w:sz w:val="28"/>
          <w:szCs w:val="28"/>
        </w:rPr>
        <w:t xml:space="preserve">, 19.07.2018р.  народилася донька 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2C7A19">
        <w:rPr>
          <w:rFonts w:ascii="Times New Roman" w:hAnsi="Times New Roman" w:cs="Times New Roman"/>
          <w:sz w:val="28"/>
          <w:szCs w:val="28"/>
        </w:rPr>
        <w:t>. Подружжя перебуває в процесі розлучення.</w:t>
      </w:r>
    </w:p>
    <w:p w:rsidR="002C7A19" w:rsidRPr="002C7A19" w:rsidRDefault="002C7A19" w:rsidP="002C7A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19">
        <w:rPr>
          <w:rFonts w:ascii="Times New Roman" w:hAnsi="Times New Roman" w:cs="Times New Roman"/>
          <w:sz w:val="28"/>
          <w:szCs w:val="28"/>
        </w:rPr>
        <w:t xml:space="preserve">Мати дітей,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2C7A19">
        <w:rPr>
          <w:rFonts w:ascii="Times New Roman" w:hAnsi="Times New Roman" w:cs="Times New Roman"/>
          <w:sz w:val="28"/>
          <w:szCs w:val="28"/>
        </w:rPr>
        <w:t xml:space="preserve">,  повідомила, що бажає визначити місце проживання дітей разом з нею за адресою: </w:t>
      </w:r>
      <w:proofErr w:type="spellStart"/>
      <w:r w:rsidRPr="002C7A19">
        <w:rPr>
          <w:rFonts w:ascii="Times New Roman" w:hAnsi="Times New Roman" w:cs="Times New Roman"/>
          <w:sz w:val="28"/>
          <w:szCs w:val="28"/>
        </w:rPr>
        <w:t>м.Тернопіль</w:t>
      </w:r>
      <w:proofErr w:type="spellEnd"/>
      <w:r w:rsidRPr="002C7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A19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Pr="002C7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A1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C7A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7A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A19" w:rsidRPr="002C7A19" w:rsidRDefault="002C7A19" w:rsidP="002C7A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19">
        <w:rPr>
          <w:rFonts w:ascii="Times New Roman" w:hAnsi="Times New Roman" w:cs="Times New Roman"/>
          <w:sz w:val="28"/>
          <w:szCs w:val="28"/>
        </w:rPr>
        <w:t xml:space="preserve">         Працівниками управління сім’ї, молодіжної політики та захисту дітей  проведено обстеження умов проживання за адресою: </w:t>
      </w:r>
      <w:proofErr w:type="spellStart"/>
      <w:r w:rsidRPr="002C7A19">
        <w:rPr>
          <w:rFonts w:ascii="Times New Roman" w:hAnsi="Times New Roman" w:cs="Times New Roman"/>
          <w:sz w:val="28"/>
          <w:szCs w:val="28"/>
        </w:rPr>
        <w:t>м.Тернопіль</w:t>
      </w:r>
      <w:proofErr w:type="spellEnd"/>
      <w:r w:rsidRPr="002C7A19">
        <w:rPr>
          <w:rFonts w:ascii="Times New Roman" w:hAnsi="Times New Roman" w:cs="Times New Roman"/>
          <w:sz w:val="28"/>
          <w:szCs w:val="28"/>
        </w:rPr>
        <w:t xml:space="preserve">,                            вул.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2C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A1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C7A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7A19">
        <w:rPr>
          <w:rFonts w:ascii="Times New Roman" w:hAnsi="Times New Roman" w:cs="Times New Roman"/>
          <w:sz w:val="28"/>
          <w:szCs w:val="28"/>
        </w:rPr>
        <w:t xml:space="preserve">. Трикімнатна  квартира з усіма комунальними зручностями, повністю </w:t>
      </w:r>
      <w:proofErr w:type="spellStart"/>
      <w:r w:rsidRPr="002C7A19">
        <w:rPr>
          <w:rFonts w:ascii="Times New Roman" w:hAnsi="Times New Roman" w:cs="Times New Roman"/>
          <w:sz w:val="28"/>
          <w:szCs w:val="28"/>
        </w:rPr>
        <w:t>обмебльована</w:t>
      </w:r>
      <w:proofErr w:type="spellEnd"/>
      <w:r w:rsidRPr="002C7A19">
        <w:rPr>
          <w:rFonts w:ascii="Times New Roman" w:hAnsi="Times New Roman" w:cs="Times New Roman"/>
          <w:sz w:val="28"/>
          <w:szCs w:val="28"/>
        </w:rPr>
        <w:t>, санітарно-гігієнічні умови відповідають нормам. Для дітей та матері відведено окрему кімнату, в якій створено відповідні умови для повноцінного та гармонійного розвитку доньок.</w:t>
      </w:r>
    </w:p>
    <w:p w:rsidR="002C7A19" w:rsidRPr="002C7A19" w:rsidRDefault="002C7A19" w:rsidP="002C7A19">
      <w:pPr>
        <w:tabs>
          <w:tab w:val="left" w:pos="9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19">
        <w:rPr>
          <w:rFonts w:ascii="Times New Roman" w:hAnsi="Times New Roman" w:cs="Times New Roman"/>
          <w:sz w:val="28"/>
          <w:szCs w:val="28"/>
        </w:rPr>
        <w:t xml:space="preserve">        Відповідно до довідки </w:t>
      </w:r>
      <w:proofErr w:type="spellStart"/>
      <w:r w:rsidRPr="002C7A19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2C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A19">
        <w:rPr>
          <w:rFonts w:ascii="Times New Roman" w:hAnsi="Times New Roman" w:cs="Times New Roman"/>
          <w:sz w:val="28"/>
          <w:szCs w:val="28"/>
        </w:rPr>
        <w:t>Сюганової</w:t>
      </w:r>
      <w:proofErr w:type="spellEnd"/>
      <w:r w:rsidRPr="002C7A19">
        <w:rPr>
          <w:rFonts w:ascii="Times New Roman" w:hAnsi="Times New Roman" w:cs="Times New Roman"/>
          <w:sz w:val="28"/>
          <w:szCs w:val="28"/>
        </w:rPr>
        <w:t xml:space="preserve"> С.В. від 15.10.2020р., 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2C7A19">
        <w:rPr>
          <w:rFonts w:ascii="Times New Roman" w:hAnsi="Times New Roman" w:cs="Times New Roman"/>
          <w:sz w:val="28"/>
          <w:szCs w:val="28"/>
        </w:rPr>
        <w:t xml:space="preserve"> займала посаду - продавець продовольчих товарів. Загальна сума доходу за період з 04.04. 2020р. по 30.09. 2020р. становила 29133,33 грн. </w:t>
      </w:r>
    </w:p>
    <w:p w:rsidR="002C7A19" w:rsidRPr="002C7A19" w:rsidRDefault="002C7A19" w:rsidP="002C7A19">
      <w:pPr>
        <w:tabs>
          <w:tab w:val="left" w:pos="9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19">
        <w:rPr>
          <w:rFonts w:ascii="Times New Roman" w:hAnsi="Times New Roman" w:cs="Times New Roman"/>
          <w:sz w:val="28"/>
          <w:szCs w:val="28"/>
        </w:rPr>
        <w:t xml:space="preserve">        На засіданні комісії з питань захисту прав дитини з 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2C7A19">
        <w:rPr>
          <w:rFonts w:ascii="Times New Roman" w:hAnsi="Times New Roman" w:cs="Times New Roman"/>
          <w:sz w:val="28"/>
          <w:szCs w:val="28"/>
        </w:rPr>
        <w:t xml:space="preserve"> проведено бесіду, під час якої з’ясовано, що донька бажає проживати разом з матір’ю . З батьком Діана не спілкується тривалий час, де він проживає їй невідомо. </w:t>
      </w:r>
    </w:p>
    <w:p w:rsidR="002C7A19" w:rsidRPr="002C7A19" w:rsidRDefault="002C7A19" w:rsidP="002C7A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19">
        <w:rPr>
          <w:rFonts w:ascii="Times New Roman" w:hAnsi="Times New Roman" w:cs="Times New Roman"/>
          <w:sz w:val="28"/>
          <w:szCs w:val="28"/>
        </w:rPr>
        <w:t xml:space="preserve">      Батько дітей, 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2C7A19">
        <w:rPr>
          <w:rFonts w:ascii="Times New Roman" w:hAnsi="Times New Roman" w:cs="Times New Roman"/>
          <w:sz w:val="28"/>
          <w:szCs w:val="28"/>
        </w:rPr>
        <w:t xml:space="preserve">, на засідання комісії не з’явився та не повідомив причини своєї відсутності, хоча був належним чином повідомлений. </w:t>
      </w:r>
    </w:p>
    <w:p w:rsidR="002C7A19" w:rsidRDefault="002C7A19" w:rsidP="002C7A19">
      <w:pPr>
        <w:pStyle w:val="a3"/>
        <w:tabs>
          <w:tab w:val="left" w:pos="360"/>
        </w:tabs>
        <w:rPr>
          <w:szCs w:val="28"/>
        </w:rPr>
      </w:pPr>
      <w:r w:rsidRPr="002C7A19">
        <w:rPr>
          <w:szCs w:val="28"/>
        </w:rPr>
        <w:t xml:space="preserve">         Враховуючи викладене та захищаючи інтереси дітей, керуючись ч.4, ч.5 ст.19, ст.ст.157,161 Сімейного кодексу України, беручи до уваги пропозиції комісії з питань захисту прав дитини, орган опіки і піклування   рекомендує визначити місце проживання  дітей </w:t>
      </w:r>
      <w:r>
        <w:rPr>
          <w:szCs w:val="28"/>
        </w:rPr>
        <w:t>…</w:t>
      </w:r>
      <w:r w:rsidRPr="002C7A19">
        <w:rPr>
          <w:szCs w:val="28"/>
        </w:rPr>
        <w:t xml:space="preserve">,27.11.2006р.н., та </w:t>
      </w:r>
      <w:r>
        <w:rPr>
          <w:szCs w:val="28"/>
        </w:rPr>
        <w:t>…</w:t>
      </w:r>
      <w:r w:rsidRPr="002C7A19">
        <w:rPr>
          <w:szCs w:val="28"/>
        </w:rPr>
        <w:t xml:space="preserve">,19.07.2018р.н. разом з матір’ю </w:t>
      </w:r>
      <w:r>
        <w:rPr>
          <w:szCs w:val="28"/>
        </w:rPr>
        <w:t>…</w:t>
      </w:r>
      <w:r w:rsidRPr="002C7A19">
        <w:rPr>
          <w:szCs w:val="28"/>
        </w:rPr>
        <w:t xml:space="preserve"> за адресою : </w:t>
      </w:r>
      <w:proofErr w:type="spellStart"/>
      <w:r w:rsidRPr="002C7A19">
        <w:rPr>
          <w:szCs w:val="28"/>
        </w:rPr>
        <w:t>м.Тернопіль</w:t>
      </w:r>
      <w:proofErr w:type="spellEnd"/>
      <w:r w:rsidRPr="002C7A19">
        <w:rPr>
          <w:szCs w:val="28"/>
        </w:rPr>
        <w:t xml:space="preserve">,  вул. </w:t>
      </w:r>
      <w:r>
        <w:rPr>
          <w:szCs w:val="28"/>
        </w:rPr>
        <w:t>..</w:t>
      </w:r>
      <w:r w:rsidRPr="002C7A19">
        <w:rPr>
          <w:szCs w:val="28"/>
        </w:rPr>
        <w:t xml:space="preserve"> </w:t>
      </w:r>
      <w:proofErr w:type="spellStart"/>
      <w:r w:rsidRPr="002C7A19">
        <w:rPr>
          <w:szCs w:val="28"/>
        </w:rPr>
        <w:t>кв</w:t>
      </w:r>
      <w:proofErr w:type="spellEnd"/>
      <w:r>
        <w:rPr>
          <w:szCs w:val="28"/>
        </w:rPr>
        <w:t>…</w:t>
      </w:r>
      <w:r w:rsidRPr="002C7A19">
        <w:rPr>
          <w:szCs w:val="28"/>
        </w:rPr>
        <w:t>.</w:t>
      </w:r>
    </w:p>
    <w:p w:rsidR="002C7A19" w:rsidRDefault="002C7A19" w:rsidP="002C7A19">
      <w:pPr>
        <w:pStyle w:val="a3"/>
        <w:tabs>
          <w:tab w:val="left" w:pos="360"/>
        </w:tabs>
        <w:rPr>
          <w:szCs w:val="28"/>
        </w:rPr>
      </w:pPr>
    </w:p>
    <w:p w:rsidR="002C7A19" w:rsidRPr="002C7A19" w:rsidRDefault="002C7A19" w:rsidP="002C7A19">
      <w:pPr>
        <w:pStyle w:val="a3"/>
        <w:tabs>
          <w:tab w:val="left" w:pos="360"/>
        </w:tabs>
        <w:rPr>
          <w:szCs w:val="28"/>
        </w:rPr>
      </w:pPr>
    </w:p>
    <w:p w:rsidR="002C7A19" w:rsidRPr="002C7A19" w:rsidRDefault="002C7A19" w:rsidP="002C7A19">
      <w:pPr>
        <w:pStyle w:val="a3"/>
        <w:rPr>
          <w:szCs w:val="28"/>
          <w:lang w:val="ru-RU"/>
        </w:rPr>
      </w:pPr>
      <w:r w:rsidRPr="002C7A19">
        <w:rPr>
          <w:szCs w:val="28"/>
        </w:rPr>
        <w:t xml:space="preserve">Міський голова                                                                                 </w:t>
      </w:r>
      <w:proofErr w:type="spellStart"/>
      <w:r w:rsidRPr="002C7A19">
        <w:rPr>
          <w:szCs w:val="28"/>
          <w:lang w:val="ru-RU"/>
        </w:rPr>
        <w:t>Сергій</w:t>
      </w:r>
      <w:proofErr w:type="spellEnd"/>
      <w:r w:rsidRPr="002C7A19">
        <w:rPr>
          <w:szCs w:val="28"/>
          <w:lang w:val="ru-RU"/>
        </w:rPr>
        <w:t xml:space="preserve"> НАДАЛ</w:t>
      </w:r>
    </w:p>
    <w:p w:rsidR="002C7A19" w:rsidRPr="002C7A19" w:rsidRDefault="002C7A19" w:rsidP="002C7A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Pr="002C7A19" w:rsidRDefault="002C7A19" w:rsidP="002C7A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2C7A19" w:rsidSect="00B224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C7A19"/>
    <w:rsid w:val="002C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7A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C7A1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1387</Words>
  <Characters>792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2020-11-13T13:15:00Z</dcterms:created>
  <dcterms:modified xsi:type="dcterms:W3CDTF">2020-11-13T13:17:00Z</dcterms:modified>
</cp:coreProperties>
</file>