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C9" w:rsidRPr="00921B4B" w:rsidRDefault="00DA62C9" w:rsidP="00921B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21B4B">
        <w:rPr>
          <w:rFonts w:ascii="Times New Roman" w:hAnsi="Times New Roman" w:cs="Times New Roman"/>
          <w:sz w:val="24"/>
          <w:szCs w:val="24"/>
        </w:rPr>
        <w:t>Заступник міського голови з питань діяльності виконавчих органів ради</w:t>
      </w:r>
    </w:p>
    <w:p w:rsidR="00DA62C9" w:rsidRPr="00921B4B" w:rsidRDefault="00DA62C9" w:rsidP="00921B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21B4B">
        <w:rPr>
          <w:rFonts w:ascii="Times New Roman" w:hAnsi="Times New Roman" w:cs="Times New Roman"/>
          <w:sz w:val="24"/>
          <w:szCs w:val="24"/>
        </w:rPr>
        <w:t>______________   Ігор КРИСОВАТИЙ</w:t>
      </w:r>
    </w:p>
    <w:p w:rsidR="00DA62C9" w:rsidRPr="00921B4B" w:rsidRDefault="00DA62C9" w:rsidP="00921B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21B4B">
        <w:rPr>
          <w:rFonts w:ascii="Times New Roman" w:hAnsi="Times New Roman" w:cs="Times New Roman"/>
          <w:sz w:val="24"/>
          <w:szCs w:val="24"/>
        </w:rPr>
        <w:t>від «     »  ________________ 2020 р</w:t>
      </w:r>
    </w:p>
    <w:p w:rsidR="00DA62C9" w:rsidRPr="00921B4B" w:rsidRDefault="00DA62C9" w:rsidP="00921B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62C9" w:rsidRPr="00921B4B" w:rsidRDefault="00DA62C9" w:rsidP="00921B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921B4B">
        <w:rPr>
          <w:rFonts w:ascii="Times New Roman" w:hAnsi="Times New Roman" w:cs="Times New Roman"/>
          <w:sz w:val="24"/>
          <w:szCs w:val="24"/>
          <w:lang w:val="ru-RU"/>
        </w:rPr>
        <w:t>ПОГОДЖЕНО</w:t>
      </w:r>
    </w:p>
    <w:p w:rsidR="00DA62C9" w:rsidRPr="00921B4B" w:rsidRDefault="00DA62C9" w:rsidP="00921B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921B4B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  <w:proofErr w:type="spellStart"/>
      <w:r w:rsidRPr="00921B4B">
        <w:rPr>
          <w:rFonts w:ascii="Times New Roman" w:hAnsi="Times New Roman" w:cs="Times New Roman"/>
          <w:sz w:val="24"/>
          <w:szCs w:val="24"/>
          <w:lang w:val="ru-RU"/>
        </w:rPr>
        <w:t>управліннятранспортних</w:t>
      </w:r>
      <w:proofErr w:type="spellEnd"/>
      <w:r w:rsidRPr="00921B4B">
        <w:rPr>
          <w:rFonts w:ascii="Times New Roman" w:hAnsi="Times New Roman" w:cs="Times New Roman"/>
          <w:sz w:val="24"/>
          <w:szCs w:val="24"/>
          <w:lang w:val="ru-RU"/>
        </w:rPr>
        <w:t xml:space="preserve"> мереж та </w:t>
      </w:r>
      <w:proofErr w:type="spellStart"/>
      <w:r w:rsidRPr="00921B4B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921B4B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 О.П. </w:t>
      </w:r>
      <w:proofErr w:type="spellStart"/>
      <w:r w:rsidRPr="00921B4B">
        <w:rPr>
          <w:rFonts w:ascii="Times New Roman" w:hAnsi="Times New Roman" w:cs="Times New Roman"/>
          <w:sz w:val="24"/>
          <w:szCs w:val="24"/>
          <w:lang w:val="ru-RU"/>
        </w:rPr>
        <w:t>Вітрук</w:t>
      </w:r>
      <w:proofErr w:type="spellEnd"/>
    </w:p>
    <w:p w:rsidR="00DA62C9" w:rsidRPr="00921B4B" w:rsidRDefault="00DA62C9" w:rsidP="00921B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1B4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21B4B">
        <w:rPr>
          <w:rFonts w:ascii="Times New Roman" w:hAnsi="Times New Roman" w:cs="Times New Roman"/>
          <w:sz w:val="24"/>
          <w:szCs w:val="24"/>
          <w:lang w:val="ru-RU"/>
        </w:rPr>
        <w:t xml:space="preserve">«        » ________________ 2020 р. </w:t>
      </w:r>
    </w:p>
    <w:p w:rsidR="00DA62C9" w:rsidRPr="00921B4B" w:rsidRDefault="00DA62C9" w:rsidP="00921B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62C9" w:rsidRPr="00921B4B" w:rsidRDefault="00DA62C9" w:rsidP="00921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B4B">
        <w:rPr>
          <w:rFonts w:ascii="Times New Roman" w:hAnsi="Times New Roman" w:cs="Times New Roman"/>
          <w:sz w:val="24"/>
          <w:szCs w:val="24"/>
          <w:lang w:val="ru-RU"/>
        </w:rPr>
        <w:t>ФІНАНСОВИЙ ПЛАНКП ТМР</w:t>
      </w:r>
      <w:proofErr w:type="gramStart"/>
      <w:r w:rsidRPr="00921B4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921B4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21B4B">
        <w:rPr>
          <w:rFonts w:ascii="Times New Roman" w:hAnsi="Times New Roman" w:cs="Times New Roman"/>
          <w:sz w:val="24"/>
          <w:szCs w:val="24"/>
        </w:rPr>
        <w:t>ЕРНОПІЛЬ ІНТЕРАВІА» НА 2021 РІК</w:t>
      </w:r>
    </w:p>
    <w:p w:rsidR="00DA62C9" w:rsidRPr="00921B4B" w:rsidRDefault="00DA62C9" w:rsidP="00921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B4B">
        <w:rPr>
          <w:rFonts w:ascii="Times New Roman" w:hAnsi="Times New Roman" w:cs="Times New Roman"/>
          <w:sz w:val="24"/>
          <w:szCs w:val="24"/>
        </w:rPr>
        <w:t>Основні фінансові показники підприємства</w:t>
      </w:r>
    </w:p>
    <w:p w:rsidR="00DA62C9" w:rsidRPr="00921B4B" w:rsidRDefault="00DA62C9" w:rsidP="00921B4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21B4B">
        <w:rPr>
          <w:rFonts w:ascii="Times New Roman" w:hAnsi="Times New Roman" w:cs="Times New Roman"/>
          <w:sz w:val="24"/>
          <w:szCs w:val="24"/>
        </w:rPr>
        <w:t>1.Формування прибутку підприємства</w:t>
      </w:r>
    </w:p>
    <w:p w:rsidR="00DA62C9" w:rsidRPr="00921B4B" w:rsidRDefault="00DA62C9" w:rsidP="0092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тис. грн.</w:t>
      </w:r>
    </w:p>
    <w:tbl>
      <w:tblPr>
        <w:tblW w:w="12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92"/>
        <w:gridCol w:w="851"/>
        <w:gridCol w:w="992"/>
        <w:gridCol w:w="997"/>
        <w:gridCol w:w="851"/>
        <w:gridCol w:w="845"/>
        <w:gridCol w:w="851"/>
        <w:gridCol w:w="1557"/>
      </w:tblGrid>
      <w:tr w:rsidR="00DA62C9" w:rsidRPr="00921B4B" w:rsidTr="009853A3">
        <w:trPr>
          <w:gridAfter w:val="1"/>
          <w:wAfter w:w="1557" w:type="dxa"/>
          <w:trHeight w:val="2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Код рядка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Довідка: факт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минуло-го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Довідка фінансовий план поточного року 2020 рік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Плановий рік (усього) 2021р.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         У тому числі</w:t>
            </w:r>
          </w:p>
        </w:tc>
      </w:tr>
      <w:tr w:rsidR="00DA62C9" w:rsidRPr="00921B4B" w:rsidTr="009853A3">
        <w:trPr>
          <w:gridAfter w:val="1"/>
          <w:wAfter w:w="1557" w:type="dxa"/>
          <w:trHeight w:val="18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ІУ</w:t>
            </w: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Доходи</w:t>
            </w: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Доход (виручка) від реалізації продукції (товарів, робіт, послуг)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3461,5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3645,0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податок на додану вартість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DA62C9" w:rsidRPr="00921B4B" w:rsidTr="009853A3">
        <w:trPr>
          <w:gridAfter w:val="1"/>
          <w:wAfter w:w="1557" w:type="dxa"/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інші непрямі податки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Інші вирахування з доходу (розшифрування)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Чистий доход (виручка) від реалізації продукції (товарів,робіт,послуг)(розшифрування)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3436,6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3037,5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771,7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Інші операційні доходи (розшифрування)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Доход від участі в капіталі (розшифрування)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Інші фінансові доходи(розшифрування) амортизаційні нарахування на безоплатно отримані основні засоби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Інші доходи(розшифрування)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Інші заходи у сфері зв'язку, телекомунікації та інформатики (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каналзв’язкумережіІнтернет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камер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відеоспостереження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податок на додану вартість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Дохід від інших заходів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181,7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Усього доходів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2934,0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3464,6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3771,2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990,6</w:t>
            </w:r>
          </w:p>
        </w:tc>
      </w:tr>
      <w:tr w:rsidR="00DA62C9" w:rsidRPr="00921B4B" w:rsidTr="009853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Витрати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Собівартість реалізованої продукції(товарів,робіт,послуг)(розшифрування)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1254,3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2480,4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603,8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706,7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-амортизація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A62C9" w:rsidRPr="00921B4B" w:rsidTr="009853A3">
        <w:trPr>
          <w:gridAfter w:val="1"/>
          <w:wAfter w:w="1557" w:type="dxa"/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-вартість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011/2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- зарплата персоналу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011/3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- відрахування на соціальні 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011/4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-орган. та адміністрування каналів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011/5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1454,7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 , у тому числі: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1071,7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1493,8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Витрати пов’язані з використанням службових автомобілів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012/1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витрати на консалтингові послуги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012/2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витрати на страхові послуги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012/3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витрати на аудиторські послуги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012/4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Інші адміністративні витрати(розшифрування)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012/5</w:t>
            </w: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1071,7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за-та апарату управління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141,3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141,3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141,3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141,3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141,3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141,3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141,3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141,3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амортизація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канцелярські і господарські витрати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послуги водопостачання,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електро-постачання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, теплопостачання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доходи банку за касове обслуговування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послуги ТТС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Витрати на  збут(розшифрування)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Інші операційні витрати (розшифрування)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rPr>
          <w:gridAfter w:val="1"/>
          <w:wAfter w:w="1557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Фінансові витрати (розшифрування)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2C9" w:rsidRPr="00921B4B" w:rsidRDefault="00DA62C9" w:rsidP="00921B4B">
      <w:pPr>
        <w:tabs>
          <w:tab w:val="left" w:pos="436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850"/>
        <w:gridCol w:w="992"/>
        <w:gridCol w:w="851"/>
        <w:gridCol w:w="1134"/>
        <w:gridCol w:w="850"/>
        <w:gridCol w:w="851"/>
        <w:gridCol w:w="850"/>
        <w:gridCol w:w="851"/>
      </w:tblGrid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Втрати від участі в капіталі(розшифрування)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Інші витрати (розшифрування)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Відрахування в спецфонд міськради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Відрахування на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балансоутримувачам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ЖЕКи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Оренда землі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017/3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Оренда освітлювальних опор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017/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Податок на прибуток від звичайної діяльності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Усього витрати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4268,2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1162,4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Фінансові результати діяльності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Валовий прибуток (збиток)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(363,4)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(497,0)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(80,7)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(88,3)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(156,2)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(171,8)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Фінансовий результат від операційної діяльності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rPr>
          <w:trHeight w:val="5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Чистий прибуток (збиток), у тому числі: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(363,4)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(497,0)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(80,7)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(88,3)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(156,2)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(171,8)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(88,3)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(156,2)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(171,8)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(156,2)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(171,8)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171,8)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прибуток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023/1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збиток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023/2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(410.0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(497,0)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(80,7)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(88,3)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(156,2)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(171,8)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(88,3)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(156,2)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(171,8)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(156,2)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(171,8)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171,8)</w:t>
            </w:r>
          </w:p>
        </w:tc>
      </w:tr>
      <w:tr w:rsidR="00DA62C9" w:rsidRPr="00921B4B" w:rsidTr="009853A3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ІІ. Розподіл чистого прибутку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Відрахування частини прибутку 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комунальними унітарними підприємствами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Залишок нерозподіленого прибутку минулих періодів (непокритого збитку)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Розвиток виробництва: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у тому числі за основними видами діяльності згідно з КВЕД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Резервний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Інші фонди </w:t>
            </w:r>
            <w:r w:rsidRPr="00921B4B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Залишок нерозподіленого прибутку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A62C9" w:rsidRPr="00921B4B" w:rsidTr="009853A3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Сплата поточних податків та обов’язкових платежів до бюджету, у тому числі: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956,7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866,7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ПДВ, що підлягає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відшко-дуванню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з бюджету за підсумками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Інші податки (розшифрувати)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Податок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доходівфізичнихосіб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62,6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66,8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Утриманий військовий збір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Нарахований єдиний соціальний внесок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робододавцями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плату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 225,0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203,2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48,3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50,6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51,8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 79,2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    81,4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   81,6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Збір за користування  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р/частотами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 чистого прибутку підприємств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Орендна 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Дивіденди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Погашення податкової заборгованості, у тому числі: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погашення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реструктуризованих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від-строчених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сум, що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підляга-ють</w:t>
            </w:r>
            <w:proofErr w:type="spellEnd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сплаті у поточному році: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до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до державних цільових фондів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неустойки (штрафи, пені)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62C9" w:rsidRPr="00921B4B" w:rsidTr="009853A3">
        <w:trPr>
          <w:trHeight w:val="2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Внески до державних цільових фондів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Інші обов’язкові платежі, у тому числі: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місцеві податки та збори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2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інші платежі (розшифрувати)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033/2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Спецфонд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Рахунки </w:t>
            </w:r>
            <w:proofErr w:type="spellStart"/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балансоутримувачів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</w:tbl>
    <w:p w:rsidR="00DA62C9" w:rsidRPr="00921B4B" w:rsidRDefault="00DA62C9" w:rsidP="00921B4B">
      <w:pPr>
        <w:tabs>
          <w:tab w:val="left" w:pos="436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62C9" w:rsidRPr="00921B4B" w:rsidRDefault="00DA62C9" w:rsidP="00921B4B">
      <w:pPr>
        <w:tabs>
          <w:tab w:val="left" w:pos="436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62C9" w:rsidRPr="00921B4B" w:rsidRDefault="00DA62C9" w:rsidP="00921B4B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21B4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921B4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 xml:space="preserve"> «Тернопіль </w:t>
      </w:r>
      <w:proofErr w:type="spellStart"/>
      <w:r w:rsidRPr="00921B4B">
        <w:rPr>
          <w:rFonts w:ascii="Times New Roman" w:hAnsi="Times New Roman" w:cs="Times New Roman"/>
          <w:sz w:val="24"/>
          <w:szCs w:val="24"/>
        </w:rPr>
        <w:t>Інтеравіа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>»</w:t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1B4B">
        <w:rPr>
          <w:rFonts w:ascii="Times New Roman" w:hAnsi="Times New Roman" w:cs="Times New Roman"/>
          <w:sz w:val="24"/>
          <w:szCs w:val="24"/>
        </w:rPr>
        <w:t>Журовський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DA62C9" w:rsidRPr="00921B4B" w:rsidRDefault="00DA62C9" w:rsidP="00921B4B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A62C9" w:rsidRPr="00921B4B" w:rsidRDefault="00DA62C9" w:rsidP="00921B4B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21B4B">
        <w:rPr>
          <w:rFonts w:ascii="Times New Roman" w:hAnsi="Times New Roman" w:cs="Times New Roman"/>
          <w:sz w:val="24"/>
          <w:szCs w:val="24"/>
        </w:rPr>
        <w:t>Головний бухгалтер</w:t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1B4B">
        <w:rPr>
          <w:rFonts w:ascii="Times New Roman" w:hAnsi="Times New Roman" w:cs="Times New Roman"/>
          <w:sz w:val="24"/>
          <w:szCs w:val="24"/>
        </w:rPr>
        <w:t>Гураль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DA62C9" w:rsidRPr="00921B4B" w:rsidRDefault="00DA62C9" w:rsidP="00921B4B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B4B">
        <w:rPr>
          <w:rFonts w:ascii="Times New Roman" w:hAnsi="Times New Roman" w:cs="Times New Roman"/>
          <w:b/>
          <w:sz w:val="24"/>
          <w:szCs w:val="24"/>
        </w:rPr>
        <w:br w:type="page"/>
      </w:r>
      <w:r w:rsidRPr="00921B4B">
        <w:rPr>
          <w:rFonts w:ascii="Times New Roman" w:hAnsi="Times New Roman" w:cs="Times New Roman"/>
          <w:b/>
          <w:sz w:val="24"/>
          <w:szCs w:val="24"/>
        </w:rPr>
        <w:lastRenderedPageBreak/>
        <w:t>Таблиця 1</w:t>
      </w:r>
    </w:p>
    <w:p w:rsidR="00DA62C9" w:rsidRPr="00921B4B" w:rsidRDefault="00DA62C9" w:rsidP="00921B4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4B">
        <w:rPr>
          <w:rFonts w:ascii="Times New Roman" w:hAnsi="Times New Roman" w:cs="Times New Roman"/>
          <w:b/>
          <w:sz w:val="24"/>
          <w:szCs w:val="24"/>
        </w:rPr>
        <w:t>Елементи витрат</w:t>
      </w:r>
    </w:p>
    <w:p w:rsidR="00DA62C9" w:rsidRPr="00921B4B" w:rsidRDefault="00DA62C9" w:rsidP="00921B4B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1B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851"/>
        <w:gridCol w:w="949"/>
        <w:gridCol w:w="951"/>
        <w:gridCol w:w="1076"/>
        <w:gridCol w:w="851"/>
        <w:gridCol w:w="851"/>
        <w:gridCol w:w="850"/>
        <w:gridCol w:w="992"/>
      </w:tblGrid>
      <w:tr w:rsidR="00DA62C9" w:rsidRPr="00921B4B" w:rsidTr="009853A3">
        <w:trPr>
          <w:cantSplit/>
          <w:trHeight w:hRule="exact" w:val="465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Факт минулого року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Фінансовий план поточного року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Плановий рік</w:t>
            </w:r>
          </w:p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(усього)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DA62C9" w:rsidRPr="00921B4B" w:rsidTr="009853A3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</w:tr>
      <w:tr w:rsidR="00DA62C9" w:rsidRPr="00921B4B" w:rsidTr="009853A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Матеріальні витрати, (сума рядків з 001/1 до 001/2) у тому числі: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A62C9" w:rsidRPr="00921B4B" w:rsidTr="009853A3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витрати на сировину й основні матеріали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001/1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A62C9" w:rsidRPr="00921B4B" w:rsidTr="009853A3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витрати на паливо та енергію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001/2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1019,0</w:t>
            </w: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1219,0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</w:tr>
      <w:tr w:rsidR="00DA62C9" w:rsidRPr="00921B4B" w:rsidTr="009853A3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DA62C9" w:rsidRPr="00921B4B" w:rsidTr="009853A3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Амортизація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682,5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</w:tr>
      <w:tr w:rsidR="00DA62C9" w:rsidRPr="00921B4B" w:rsidTr="009853A3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Інші операційні витрати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1034,4</w:t>
            </w: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1041,2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1805,3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370,9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</w:tc>
      </w:tr>
      <w:tr w:rsidR="00DA62C9" w:rsidRPr="00921B4B" w:rsidTr="009853A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Операційні витрати, усього (сума рядків з 001 до 005)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3828,0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4268,2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 xml:space="preserve">     920,3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1079,3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1184,7</w:t>
            </w: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ab/>
              <w:t>1204,5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C9" w:rsidRPr="00921B4B" w:rsidRDefault="00DA62C9" w:rsidP="00921B4B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1162,4</w:t>
            </w:r>
          </w:p>
        </w:tc>
      </w:tr>
    </w:tbl>
    <w:p w:rsidR="00DA62C9" w:rsidRPr="00921B4B" w:rsidRDefault="00DA62C9" w:rsidP="00921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2C9" w:rsidRPr="00921B4B" w:rsidRDefault="00DA62C9" w:rsidP="0092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C9" w:rsidRPr="00921B4B" w:rsidRDefault="00DA62C9" w:rsidP="00921B4B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21B4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921B4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 xml:space="preserve"> «Тернопіль </w:t>
      </w:r>
      <w:proofErr w:type="spellStart"/>
      <w:r w:rsidRPr="00921B4B">
        <w:rPr>
          <w:rFonts w:ascii="Times New Roman" w:hAnsi="Times New Roman" w:cs="Times New Roman"/>
          <w:sz w:val="24"/>
          <w:szCs w:val="24"/>
        </w:rPr>
        <w:t>Інтеравіа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>»</w:t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1B4B">
        <w:rPr>
          <w:rFonts w:ascii="Times New Roman" w:hAnsi="Times New Roman" w:cs="Times New Roman"/>
          <w:sz w:val="24"/>
          <w:szCs w:val="24"/>
        </w:rPr>
        <w:t>Журовський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 xml:space="preserve"> С.І.</w:t>
      </w:r>
      <w:r w:rsidRPr="00921B4B">
        <w:rPr>
          <w:rFonts w:ascii="Times New Roman" w:hAnsi="Times New Roman" w:cs="Times New Roman"/>
          <w:sz w:val="24"/>
          <w:szCs w:val="24"/>
        </w:rPr>
        <w:tab/>
      </w:r>
    </w:p>
    <w:p w:rsidR="00DA62C9" w:rsidRPr="00921B4B" w:rsidRDefault="00DA62C9" w:rsidP="00921B4B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A62C9" w:rsidRPr="00921B4B" w:rsidRDefault="00DA62C9" w:rsidP="00921B4B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21B4B">
        <w:rPr>
          <w:rFonts w:ascii="Times New Roman" w:hAnsi="Times New Roman" w:cs="Times New Roman"/>
          <w:sz w:val="24"/>
          <w:szCs w:val="24"/>
        </w:rPr>
        <w:t>Головний бухгалтер</w:t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  <w:lang w:val="ru-RU"/>
        </w:rPr>
        <w:t>`</w:t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1B4B">
        <w:rPr>
          <w:rFonts w:ascii="Times New Roman" w:hAnsi="Times New Roman" w:cs="Times New Roman"/>
          <w:sz w:val="24"/>
          <w:szCs w:val="24"/>
        </w:rPr>
        <w:t>Гураль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DA62C9" w:rsidRPr="00921B4B" w:rsidRDefault="00DA62C9" w:rsidP="00921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2C9" w:rsidRPr="00921B4B" w:rsidRDefault="00DA62C9" w:rsidP="00921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B4B">
        <w:rPr>
          <w:rFonts w:ascii="Times New Roman" w:hAnsi="Times New Roman" w:cs="Times New Roman"/>
          <w:b/>
          <w:sz w:val="24"/>
          <w:szCs w:val="24"/>
        </w:rPr>
        <w:t>Таблиця 2</w:t>
      </w:r>
    </w:p>
    <w:p w:rsidR="00DA62C9" w:rsidRPr="00921B4B" w:rsidRDefault="00DA62C9" w:rsidP="0092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4B">
        <w:rPr>
          <w:rFonts w:ascii="Times New Roman" w:hAnsi="Times New Roman" w:cs="Times New Roman"/>
          <w:b/>
          <w:sz w:val="24"/>
          <w:szCs w:val="24"/>
        </w:rPr>
        <w:t>Капітальні інвестиції</w:t>
      </w:r>
    </w:p>
    <w:p w:rsidR="00DA62C9" w:rsidRPr="00921B4B" w:rsidRDefault="00DA62C9" w:rsidP="00921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1B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815" w:type="dxa"/>
        <w:tblInd w:w="-8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7"/>
        <w:gridCol w:w="954"/>
        <w:gridCol w:w="948"/>
        <w:gridCol w:w="951"/>
        <w:gridCol w:w="955"/>
        <w:gridCol w:w="960"/>
        <w:gridCol w:w="960"/>
        <w:gridCol w:w="960"/>
        <w:gridCol w:w="1010"/>
      </w:tblGrid>
      <w:tr w:rsidR="00DA62C9" w:rsidRPr="00921B4B" w:rsidTr="009853A3">
        <w:trPr>
          <w:cantSplit/>
          <w:trHeight w:hRule="exact" w:val="465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Факт минулого року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Фінансовий план поточного року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Плановий рік</w:t>
            </w:r>
          </w:p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(усього)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DA62C9" w:rsidRPr="00921B4B" w:rsidTr="009853A3">
        <w:trPr>
          <w:cantSplit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  <w:p w:rsidR="00DA62C9" w:rsidRPr="00921B4B" w:rsidRDefault="00DA62C9" w:rsidP="0092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A62C9" w:rsidRPr="00921B4B" w:rsidTr="009853A3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Капітальні інвестиції, (сума рядків з 002 до 008) усього: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1141,4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rPr>
          <w:trHeight w:val="29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i/>
                <w:sz w:val="24"/>
                <w:szCs w:val="24"/>
              </w:rPr>
              <w:t>капітальне будівництво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i/>
                <w:sz w:val="24"/>
                <w:szCs w:val="24"/>
              </w:rPr>
              <w:t>придбання (виготовлення) основних засобів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732,9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i/>
                <w:sz w:val="24"/>
                <w:szCs w:val="24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408,5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i/>
                <w:sz w:val="24"/>
                <w:szCs w:val="24"/>
              </w:rPr>
              <w:t>придбання (створення) нематеріальних активів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i/>
                <w:sz w:val="24"/>
                <w:szCs w:val="24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i/>
                <w:sz w:val="24"/>
                <w:szCs w:val="24"/>
              </w:rPr>
              <w:t>придбання (створення) оборотних активів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9" w:rsidRPr="00921B4B" w:rsidTr="009853A3"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i/>
                <w:sz w:val="24"/>
                <w:szCs w:val="24"/>
              </w:rPr>
              <w:t>капітальний ремонт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C9" w:rsidRPr="00921B4B" w:rsidRDefault="00DA62C9" w:rsidP="00921B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2C9" w:rsidRPr="00921B4B" w:rsidRDefault="00DA62C9" w:rsidP="00921B4B">
      <w:pPr>
        <w:tabs>
          <w:tab w:val="left" w:pos="4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C9" w:rsidRPr="00921B4B" w:rsidRDefault="00DA62C9" w:rsidP="00921B4B">
      <w:pPr>
        <w:tabs>
          <w:tab w:val="left" w:pos="4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C9" w:rsidRPr="00921B4B" w:rsidRDefault="00DA62C9" w:rsidP="00921B4B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21B4B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proofErr w:type="spellStart"/>
      <w:r w:rsidRPr="00921B4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 xml:space="preserve"> «Тернопіль </w:t>
      </w:r>
      <w:proofErr w:type="spellStart"/>
      <w:r w:rsidRPr="00921B4B">
        <w:rPr>
          <w:rFonts w:ascii="Times New Roman" w:hAnsi="Times New Roman" w:cs="Times New Roman"/>
          <w:sz w:val="24"/>
          <w:szCs w:val="24"/>
        </w:rPr>
        <w:t>Інтеравіа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>»</w:t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1B4B">
        <w:rPr>
          <w:rFonts w:ascii="Times New Roman" w:hAnsi="Times New Roman" w:cs="Times New Roman"/>
          <w:sz w:val="24"/>
          <w:szCs w:val="24"/>
        </w:rPr>
        <w:t>Журовський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DA62C9" w:rsidRPr="00921B4B" w:rsidRDefault="00DA62C9" w:rsidP="00921B4B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A62C9" w:rsidRPr="00921B4B" w:rsidRDefault="00DA62C9" w:rsidP="00921B4B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21B4B">
        <w:rPr>
          <w:rFonts w:ascii="Times New Roman" w:hAnsi="Times New Roman" w:cs="Times New Roman"/>
          <w:sz w:val="24"/>
          <w:szCs w:val="24"/>
        </w:rPr>
        <w:t>Головний бухгалтер</w:t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r w:rsidRPr="00921B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1B4B">
        <w:rPr>
          <w:rFonts w:ascii="Times New Roman" w:hAnsi="Times New Roman" w:cs="Times New Roman"/>
          <w:sz w:val="24"/>
          <w:szCs w:val="24"/>
        </w:rPr>
        <w:t>Гураль</w:t>
      </w:r>
      <w:proofErr w:type="spellEnd"/>
      <w:r w:rsidRPr="00921B4B">
        <w:rPr>
          <w:rFonts w:ascii="Times New Roman" w:hAnsi="Times New Roman" w:cs="Times New Roman"/>
          <w:sz w:val="24"/>
          <w:szCs w:val="24"/>
        </w:rPr>
        <w:t xml:space="preserve"> О.Г..</w:t>
      </w:r>
    </w:p>
    <w:p w:rsidR="00DA62C9" w:rsidRPr="00921B4B" w:rsidRDefault="00DA62C9" w:rsidP="00921B4B">
      <w:pPr>
        <w:tabs>
          <w:tab w:val="left" w:pos="4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C9" w:rsidRPr="00921B4B" w:rsidRDefault="00DA62C9" w:rsidP="00921B4B">
      <w:pPr>
        <w:tabs>
          <w:tab w:val="left" w:pos="4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C9" w:rsidRPr="00921B4B" w:rsidRDefault="00DA62C9" w:rsidP="00921B4B">
      <w:pPr>
        <w:tabs>
          <w:tab w:val="left" w:pos="4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C9" w:rsidRPr="00921B4B" w:rsidRDefault="00DA62C9" w:rsidP="00921B4B">
      <w:pPr>
        <w:tabs>
          <w:tab w:val="left" w:pos="4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C9" w:rsidRPr="00921B4B" w:rsidRDefault="00DA62C9" w:rsidP="00921B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DA62C9" w:rsidRPr="00921B4B" w:rsidRDefault="00DA62C9" w:rsidP="00921B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DA62C9" w:rsidRPr="00921B4B" w:rsidRDefault="00DA62C9" w:rsidP="00921B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1410B" w:rsidRPr="00921B4B" w:rsidRDefault="00D1410B" w:rsidP="00921B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1410B" w:rsidRPr="00921B4B" w:rsidSect="00531A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62C9"/>
    <w:rsid w:val="00921B4B"/>
    <w:rsid w:val="00D1410B"/>
    <w:rsid w:val="00DA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0B"/>
  </w:style>
  <w:style w:type="paragraph" w:styleId="3">
    <w:name w:val="heading 3"/>
    <w:basedOn w:val="a"/>
    <w:link w:val="30"/>
    <w:semiHidden/>
    <w:unhideWhenUsed/>
    <w:qFormat/>
    <w:rsid w:val="00DA62C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62C9"/>
    <w:rPr>
      <w:rFonts w:ascii="Times New Roman" w:eastAsia="Calibri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semiHidden/>
    <w:unhideWhenUsed/>
    <w:rsid w:val="00DA62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A62C9"/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A62C9"/>
    <w:rPr>
      <w:rFonts w:ascii="Tahoma" w:eastAsia="Times New Roman" w:hAnsi="Tahoma" w:cs="Tahoma" w:hint="default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5366</Words>
  <Characters>3059</Characters>
  <Application>Microsoft Office Word</Application>
  <DocSecurity>0</DocSecurity>
  <Lines>25</Lines>
  <Paragraphs>16</Paragraphs>
  <ScaleCrop>false</ScaleCrop>
  <Company>Reanimator Extreme Edition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2020-12-31T08:33:00Z</dcterms:created>
  <dcterms:modified xsi:type="dcterms:W3CDTF">2020-12-31T08:34:00Z</dcterms:modified>
</cp:coreProperties>
</file>