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EB" w:rsidRPr="00D65BEB" w:rsidRDefault="00D65BEB" w:rsidP="00D65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D65BEB" w:rsidRPr="00D65BEB" w:rsidRDefault="00D65BEB" w:rsidP="00D65BEB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>засідання міської комісії із забезпечення житлових прав мешканців гуртожитків</w:t>
      </w:r>
    </w:p>
    <w:p w:rsidR="00D65BEB" w:rsidRPr="00D65BEB" w:rsidRDefault="00D65BEB" w:rsidP="00D65BEB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D65BEB" w:rsidRPr="00D65BEB" w:rsidRDefault="00D65BEB" w:rsidP="00D65BEB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>11.02.2021 року</w:t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sz w:val="24"/>
          <w:szCs w:val="24"/>
        </w:rPr>
        <w:tab/>
      </w:r>
      <w:r w:rsidRPr="00D65BEB">
        <w:rPr>
          <w:rFonts w:ascii="Times New Roman" w:hAnsi="Times New Roman" w:cs="Times New Roman"/>
          <w:sz w:val="24"/>
          <w:szCs w:val="24"/>
        </w:rPr>
        <w:tab/>
      </w:r>
      <w:r w:rsidRPr="00D65BEB">
        <w:rPr>
          <w:rFonts w:ascii="Times New Roman" w:hAnsi="Times New Roman" w:cs="Times New Roman"/>
          <w:sz w:val="24"/>
          <w:szCs w:val="24"/>
        </w:rPr>
        <w:tab/>
      </w:r>
      <w:r w:rsidRPr="00D65BEB">
        <w:rPr>
          <w:rFonts w:ascii="Times New Roman" w:hAnsi="Times New Roman" w:cs="Times New Roman"/>
          <w:sz w:val="24"/>
          <w:szCs w:val="24"/>
        </w:rPr>
        <w:tab/>
      </w:r>
      <w:r w:rsidRPr="00D65BEB">
        <w:rPr>
          <w:rFonts w:ascii="Times New Roman" w:hAnsi="Times New Roman" w:cs="Times New Roman"/>
          <w:sz w:val="24"/>
          <w:szCs w:val="24"/>
        </w:rPr>
        <w:tab/>
      </w:r>
      <w:r w:rsidRPr="00D65BEB">
        <w:rPr>
          <w:rFonts w:ascii="Times New Roman" w:hAnsi="Times New Roman" w:cs="Times New Roman"/>
          <w:sz w:val="24"/>
          <w:szCs w:val="24"/>
        </w:rPr>
        <w:tab/>
      </w:r>
      <w:r w:rsidRPr="00D65BEB">
        <w:rPr>
          <w:rFonts w:ascii="Times New Roman" w:hAnsi="Times New Roman" w:cs="Times New Roman"/>
          <w:sz w:val="24"/>
          <w:szCs w:val="24"/>
        </w:rPr>
        <w:tab/>
      </w:r>
      <w:r w:rsidRPr="00D65BEB">
        <w:rPr>
          <w:rFonts w:ascii="Times New Roman" w:hAnsi="Times New Roman" w:cs="Times New Roman"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>м. Тернопіль</w:t>
      </w:r>
    </w:p>
    <w:p w:rsidR="00D65BEB" w:rsidRPr="00D65BEB" w:rsidRDefault="00D65BEB" w:rsidP="00D6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>Всього членів комісії – 15.</w:t>
      </w:r>
    </w:p>
    <w:p w:rsidR="00D65BEB" w:rsidRPr="00D65BEB" w:rsidRDefault="00D65BEB" w:rsidP="00D6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>Присутні:</w:t>
      </w:r>
      <w:r w:rsidRPr="00D65BEB">
        <w:rPr>
          <w:rFonts w:ascii="Times New Roman" w:hAnsi="Times New Roman" w:cs="Times New Roman"/>
          <w:sz w:val="24"/>
          <w:szCs w:val="24"/>
        </w:rPr>
        <w:t xml:space="preserve"> </w:t>
      </w:r>
      <w:r w:rsidRPr="00D65BEB">
        <w:rPr>
          <w:rFonts w:ascii="Times New Roman" w:hAnsi="Times New Roman" w:cs="Times New Roman"/>
          <w:b/>
          <w:sz w:val="24"/>
          <w:szCs w:val="24"/>
        </w:rPr>
        <w:t>13</w:t>
      </w:r>
      <w:r w:rsidRPr="00D65BEB">
        <w:rPr>
          <w:rFonts w:ascii="Times New Roman" w:hAnsi="Times New Roman" w:cs="Times New Roman"/>
          <w:sz w:val="24"/>
          <w:szCs w:val="24"/>
        </w:rPr>
        <w:t xml:space="preserve"> – Вікторія Остапчук, Тетяна </w:t>
      </w:r>
      <w:proofErr w:type="spellStart"/>
      <w:r w:rsidRPr="00D65BEB">
        <w:rPr>
          <w:rFonts w:ascii="Times New Roman" w:hAnsi="Times New Roman" w:cs="Times New Roman"/>
          <w:sz w:val="24"/>
          <w:szCs w:val="24"/>
        </w:rPr>
        <w:t>Басюрська</w:t>
      </w:r>
      <w:proofErr w:type="spellEnd"/>
      <w:r w:rsidRPr="00D65BEB">
        <w:rPr>
          <w:rFonts w:ascii="Times New Roman" w:hAnsi="Times New Roman" w:cs="Times New Roman"/>
          <w:sz w:val="24"/>
          <w:szCs w:val="24"/>
        </w:rPr>
        <w:t xml:space="preserve">, Марія </w:t>
      </w:r>
      <w:proofErr w:type="spellStart"/>
      <w:r w:rsidRPr="00D65BEB">
        <w:rPr>
          <w:rFonts w:ascii="Times New Roman" w:hAnsi="Times New Roman" w:cs="Times New Roman"/>
          <w:sz w:val="24"/>
          <w:szCs w:val="24"/>
        </w:rPr>
        <w:t>Баб’юк</w:t>
      </w:r>
      <w:proofErr w:type="spellEnd"/>
      <w:r w:rsidRPr="00D65BEB">
        <w:rPr>
          <w:rFonts w:ascii="Times New Roman" w:hAnsi="Times New Roman" w:cs="Times New Roman"/>
          <w:sz w:val="24"/>
          <w:szCs w:val="24"/>
        </w:rPr>
        <w:t xml:space="preserve">, Іван </w:t>
      </w:r>
      <w:proofErr w:type="spellStart"/>
      <w:r w:rsidRPr="00D65BEB">
        <w:rPr>
          <w:rFonts w:ascii="Times New Roman" w:hAnsi="Times New Roman" w:cs="Times New Roman"/>
          <w:sz w:val="24"/>
          <w:szCs w:val="24"/>
        </w:rPr>
        <w:t>Зінь</w:t>
      </w:r>
      <w:proofErr w:type="spellEnd"/>
      <w:r w:rsidRPr="00D65BEB">
        <w:rPr>
          <w:rFonts w:ascii="Times New Roman" w:hAnsi="Times New Roman" w:cs="Times New Roman"/>
          <w:sz w:val="24"/>
          <w:szCs w:val="24"/>
        </w:rPr>
        <w:t xml:space="preserve">, В’ячеслав Мокляк, </w:t>
      </w:r>
    </w:p>
    <w:p w:rsidR="00D65BEB" w:rsidRPr="00D65BEB" w:rsidRDefault="00D65BEB" w:rsidP="00D6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EB">
        <w:rPr>
          <w:rFonts w:ascii="Times New Roman" w:hAnsi="Times New Roman" w:cs="Times New Roman"/>
          <w:sz w:val="24"/>
          <w:szCs w:val="24"/>
        </w:rPr>
        <w:t xml:space="preserve">Роман Навроцький, Ігор Петровський, Ольга </w:t>
      </w:r>
      <w:proofErr w:type="spellStart"/>
      <w:r w:rsidRPr="00D65BEB">
        <w:rPr>
          <w:rFonts w:ascii="Times New Roman" w:hAnsi="Times New Roman" w:cs="Times New Roman"/>
          <w:sz w:val="24"/>
          <w:szCs w:val="24"/>
        </w:rPr>
        <w:t>Похиляк</w:t>
      </w:r>
      <w:proofErr w:type="spellEnd"/>
      <w:r w:rsidRPr="00D65BEB">
        <w:rPr>
          <w:rFonts w:ascii="Times New Roman" w:hAnsi="Times New Roman" w:cs="Times New Roman"/>
          <w:sz w:val="24"/>
          <w:szCs w:val="24"/>
        </w:rPr>
        <w:t xml:space="preserve">, Лілія Римарук, Петро Сновида, Роман </w:t>
      </w:r>
      <w:proofErr w:type="spellStart"/>
      <w:r w:rsidRPr="00D65BEB">
        <w:rPr>
          <w:rFonts w:ascii="Times New Roman" w:hAnsi="Times New Roman" w:cs="Times New Roman"/>
          <w:sz w:val="24"/>
          <w:szCs w:val="24"/>
        </w:rPr>
        <w:t>Торожнюк</w:t>
      </w:r>
      <w:proofErr w:type="spellEnd"/>
      <w:r w:rsidRPr="00D65BEB">
        <w:rPr>
          <w:rFonts w:ascii="Times New Roman" w:hAnsi="Times New Roman" w:cs="Times New Roman"/>
          <w:sz w:val="24"/>
          <w:szCs w:val="24"/>
        </w:rPr>
        <w:t xml:space="preserve">, Олег Шморгай, Ольга </w:t>
      </w:r>
      <w:proofErr w:type="spellStart"/>
      <w:r w:rsidRPr="00D65BEB">
        <w:rPr>
          <w:rFonts w:ascii="Times New Roman" w:hAnsi="Times New Roman" w:cs="Times New Roman"/>
          <w:sz w:val="24"/>
          <w:szCs w:val="24"/>
        </w:rPr>
        <w:t>Шахін</w:t>
      </w:r>
      <w:proofErr w:type="spellEnd"/>
      <w:r w:rsidRPr="00D65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BEB" w:rsidRPr="00D65BEB" w:rsidRDefault="00D65BEB" w:rsidP="00D6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 xml:space="preserve">Відсутні: </w:t>
      </w:r>
      <w:r w:rsidRPr="00D65BE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D65BEB">
        <w:rPr>
          <w:rFonts w:ascii="Times New Roman" w:hAnsi="Times New Roman" w:cs="Times New Roman"/>
          <w:sz w:val="24"/>
          <w:szCs w:val="24"/>
        </w:rPr>
        <w:t xml:space="preserve"> – Олександр </w:t>
      </w:r>
      <w:proofErr w:type="spellStart"/>
      <w:r w:rsidRPr="00D65BEB">
        <w:rPr>
          <w:rFonts w:ascii="Times New Roman" w:hAnsi="Times New Roman" w:cs="Times New Roman"/>
          <w:sz w:val="24"/>
          <w:szCs w:val="24"/>
        </w:rPr>
        <w:t>Печіль</w:t>
      </w:r>
      <w:proofErr w:type="spellEnd"/>
      <w:r w:rsidRPr="00D65BEB">
        <w:rPr>
          <w:rFonts w:ascii="Times New Roman" w:hAnsi="Times New Roman" w:cs="Times New Roman"/>
          <w:sz w:val="24"/>
          <w:szCs w:val="24"/>
        </w:rPr>
        <w:t xml:space="preserve">, Іван </w:t>
      </w:r>
      <w:proofErr w:type="spellStart"/>
      <w:r w:rsidRPr="00D65BEB">
        <w:rPr>
          <w:rFonts w:ascii="Times New Roman" w:hAnsi="Times New Roman" w:cs="Times New Roman"/>
          <w:sz w:val="24"/>
          <w:szCs w:val="24"/>
        </w:rPr>
        <w:t>Сороколіт</w:t>
      </w:r>
      <w:proofErr w:type="spellEnd"/>
      <w:r w:rsidRPr="00D65BEB">
        <w:rPr>
          <w:rFonts w:ascii="Times New Roman" w:hAnsi="Times New Roman" w:cs="Times New Roman"/>
          <w:sz w:val="24"/>
          <w:szCs w:val="24"/>
        </w:rPr>
        <w:t>.</w:t>
      </w:r>
    </w:p>
    <w:p w:rsidR="00D65BEB" w:rsidRPr="00D65BEB" w:rsidRDefault="00D65BEB" w:rsidP="00D6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 xml:space="preserve">Запрошені – </w:t>
      </w:r>
      <w:r w:rsidRPr="00D65BEB">
        <w:rPr>
          <w:rFonts w:ascii="Times New Roman" w:hAnsi="Times New Roman" w:cs="Times New Roman"/>
          <w:sz w:val="24"/>
          <w:szCs w:val="24"/>
        </w:rPr>
        <w:t>Вікторія</w:t>
      </w:r>
      <w:r w:rsidRPr="00D6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BEB">
        <w:rPr>
          <w:rFonts w:ascii="Times New Roman" w:hAnsi="Times New Roman" w:cs="Times New Roman"/>
          <w:sz w:val="24"/>
          <w:szCs w:val="24"/>
        </w:rPr>
        <w:t>Доля</w:t>
      </w:r>
      <w:r w:rsidRPr="00D65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BEB" w:rsidRPr="00D65BEB" w:rsidRDefault="00D65BEB" w:rsidP="00D6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>І. У виконавчий комітет міської ради звернулися мешканці гуртожитків з приводу погодження передачі в приватну власність жилих приміщень в гуртожитках комунальної власності міста.</w:t>
      </w:r>
    </w:p>
    <w:p w:rsidR="00D65BEB" w:rsidRPr="00D65BEB" w:rsidRDefault="00D65BEB" w:rsidP="00D65BE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>1.Про розгляд справ мешканців гуртожитків з приводу погодження передачі в приватну власність жилих приміщень в гуртожитках комунальної власності міста.</w:t>
      </w:r>
    </w:p>
    <w:p w:rsidR="00D65BEB" w:rsidRPr="00D65BEB" w:rsidRDefault="00D65BEB" w:rsidP="00D65BEB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>Доповідач: Лілія Римарук</w:t>
      </w:r>
    </w:p>
    <w:tbl>
      <w:tblPr>
        <w:tblpPr w:leftFromText="180" w:rightFromText="180" w:vertAnchor="text" w:horzAnchor="margin" w:tblpX="-1188" w:tblpY="62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789"/>
        <w:gridCol w:w="1926"/>
        <w:gridCol w:w="5620"/>
      </w:tblGrid>
      <w:tr w:rsidR="00D65BEB" w:rsidRPr="00D65BEB" w:rsidTr="00D65BE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ПІБ наймача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Примітки/Вирішено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Доля Вікторія Володимирівна</w:t>
            </w:r>
          </w:p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відмовити у погодженні передачі в приватну власність займаного жилого приміщення у зв’язку з відсутністю інформації про причини зняття з реєстрації</w:t>
            </w:r>
            <w:r w:rsidRPr="00D65B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з гуртожитку брата заявниці, без яких не можливо встановити чи зберігається за ним дане жиле приміщення, а відповідно і право на приватизацію його частини.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12.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«Утримались» - 1 (Іван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Зінь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Дорош Микола Євгенович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Пастир Ольга Теодорівна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Вирішено: рекомендувати виконавчому комітету передати у власність займане жиле приміщення за умови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долучення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пакету документів належним чином оформленої довідки від ПП «Східний масив» про зміну нумерації даного жилого приміщення з №8 на №8а.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Літовченко</w:t>
            </w:r>
            <w:proofErr w:type="spellEnd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 xml:space="preserve"> Любов Петрівна</w:t>
            </w:r>
          </w:p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Бібик</w:t>
            </w:r>
            <w:proofErr w:type="spellEnd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 xml:space="preserve"> Ігор Володимирович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12.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- 1 (Ігор Петровський).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Кваснявська</w:t>
            </w:r>
            <w:proofErr w:type="spellEnd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 xml:space="preserve"> Любов Михайлівна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Колачик</w:t>
            </w:r>
            <w:proofErr w:type="spellEnd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Богданівна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Ящишина</w:t>
            </w:r>
            <w:proofErr w:type="spellEnd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 xml:space="preserve"> Марія Андріївна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11.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- 2 (Ігор Петровський, Петро Сновида).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Войтина</w:t>
            </w:r>
            <w:proofErr w:type="spellEnd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 xml:space="preserve"> Петро Мирославович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Вирішено: рекомендувати виконавчому комітету передати у власність займане жиле приміщення за умови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долучення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пакету документів довідок про включення заявника та дружини в списки для приватизації житла та невикористання житлових чеків по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м.Тернопіль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ПАТ «Державний Ощадний банк України».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Страханський</w:t>
            </w:r>
            <w:proofErr w:type="spellEnd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 xml:space="preserve"> Сергій Олександрович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  <w:r w:rsidRPr="00D65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Кучер Леся Назарівна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Яськів Галина Анатоліївна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Вирішено: рекомендувати виконавчому комітету </w:t>
            </w: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передати у власність займане жиле приміщення за умови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долучення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пакету документів довідки про включення заявниці в списки для приватизації житла та невикористання житлових чеків по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м.Тернопіль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ПАТ «Державний Ощадний банк України».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Дзядик</w:t>
            </w:r>
            <w:proofErr w:type="spellEnd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Павлович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Міхеєв</w:t>
            </w:r>
            <w:proofErr w:type="spellEnd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 xml:space="preserve"> Василь Анатолійович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Присташ</w:t>
            </w:r>
            <w:proofErr w:type="spellEnd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відмовити у погодженні передачі в приватну власність займаного жилого приміщення у зв'язку з відсутністю у заявника правових підстав на проживання в займаному жилому приміщенні, що не дає права здійснити приватизацію у відповідності до Закону України «Про забезпечення реалізації житлових прав мешканців гуртожитків».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8.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«Утримались» - 5 (Іван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Зінь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Роман Навроцький, Роман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Торожнюк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Ольга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Шахін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Олег Шморгай). 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Музика Ігор Іванович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12.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«Утримались» - 1 (Ольга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Похиляк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Дерен Михайло Зіновійович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відмовити у погодженні передачі в приватну власність займаного жилого приміщення у зв'язку з наявністю у сина заявника зареєстрованого права приватної власності на кімнату, а також у зв’язку з тим, що перепланування даного приміщення не погоджено згідно рішення виконавчого комітету від 30.11.2011 року №2032, що не дає права здійснити приватизацію у відповідності до Закону України «Про забезпечення реалізації житлових прав мешканців гуртожитків».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Голосували: «За» – 11.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«Проти» - 2 (Іван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Зінь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Ольга </w:t>
            </w:r>
            <w:proofErr w:type="spellStart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Шахін</w:t>
            </w:r>
            <w:proofErr w:type="spellEnd"/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Деркач Олександр Станіславович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Пакуліна Світлана Володимирівна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65BEB" w:rsidRPr="00D65BEB" w:rsidTr="00D65BE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EB" w:rsidRPr="00D65BEB" w:rsidRDefault="00D65BEB" w:rsidP="00D65BEB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>Рудакевич</w:t>
            </w:r>
            <w:proofErr w:type="spellEnd"/>
            <w:r w:rsidRPr="00D65BEB">
              <w:rPr>
                <w:rFonts w:ascii="Times New Roman" w:hAnsi="Times New Roman" w:cs="Times New Roman"/>
                <w:sz w:val="24"/>
                <w:szCs w:val="24"/>
              </w:rPr>
              <w:t xml:space="preserve"> Ігор Іванович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Голосували: «За» – 13. 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«Проти» - 0.</w:t>
            </w:r>
          </w:p>
          <w:p w:rsidR="00D65BEB" w:rsidRPr="00D65BEB" w:rsidRDefault="00D65BEB" w:rsidP="00D65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EB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</w:tbl>
    <w:p w:rsidR="00D65BEB" w:rsidRPr="00D65BEB" w:rsidRDefault="00D65BEB" w:rsidP="00D6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5BEB" w:rsidRPr="00D65BEB" w:rsidRDefault="00D65BEB" w:rsidP="00D6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65BEB">
        <w:rPr>
          <w:rFonts w:ascii="Times New Roman" w:hAnsi="Times New Roman" w:cs="Times New Roman"/>
          <w:b/>
          <w:sz w:val="24"/>
          <w:szCs w:val="24"/>
        </w:rPr>
        <w:t>Голова комісії</w:t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 xml:space="preserve">     Вікторія ОСТАПЧУК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>Секретар комісії:</w:t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 xml:space="preserve">     Лілія РИМАРУК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1.__________________________________________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2.__________________________________________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3.__________________________________________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4.__________________________________________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5.__________________________________________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6.__________________________________________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7.__________________________________________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8.__________________________________________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9.__________________________________________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10._________________________________________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11._________________________________________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12._________________________________________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  <w:t>13._________________________________________</w:t>
      </w:r>
    </w:p>
    <w:p w:rsidR="00D65BEB" w:rsidRPr="00D65BEB" w:rsidRDefault="00D65BEB" w:rsidP="00D65B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  <w:r w:rsidRPr="00D65BEB">
        <w:rPr>
          <w:rFonts w:ascii="Times New Roman" w:hAnsi="Times New Roman" w:cs="Times New Roman"/>
          <w:b/>
          <w:sz w:val="24"/>
          <w:szCs w:val="24"/>
        </w:rPr>
        <w:tab/>
      </w:r>
    </w:p>
    <w:p w:rsidR="00D65BEB" w:rsidRPr="00D65BEB" w:rsidRDefault="00D65BEB" w:rsidP="00D65BEB">
      <w:pPr>
        <w:spacing w:after="0" w:line="240" w:lineRule="auto"/>
        <w:ind w:left="-1260"/>
        <w:rPr>
          <w:rFonts w:ascii="Times New Roman" w:hAnsi="Times New Roman" w:cs="Times New Roman"/>
          <w:b/>
          <w:sz w:val="24"/>
          <w:szCs w:val="24"/>
        </w:rPr>
      </w:pPr>
    </w:p>
    <w:p w:rsidR="00000000" w:rsidRPr="00D65BEB" w:rsidRDefault="00D65BEB" w:rsidP="00D6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D65B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5BEB"/>
    <w:rsid w:val="00D6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4422</Words>
  <Characters>2522</Characters>
  <Application>Microsoft Office Word</Application>
  <DocSecurity>0</DocSecurity>
  <Lines>21</Lines>
  <Paragraphs>13</Paragraphs>
  <ScaleCrop>false</ScaleCrop>
  <Company>Reanimator Extreme Edition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2021-03-09T15:05:00Z</dcterms:created>
  <dcterms:modified xsi:type="dcterms:W3CDTF">2021-03-09T15:05:00Z</dcterms:modified>
</cp:coreProperties>
</file>