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31D" w:rsidRPr="003D031D" w:rsidRDefault="003D031D" w:rsidP="003D031D">
      <w:pPr>
        <w:pStyle w:val="a3"/>
        <w:ind w:left="5868" w:firstLine="504"/>
        <w:rPr>
          <w:sz w:val="24"/>
          <w:szCs w:val="24"/>
        </w:rPr>
      </w:pPr>
      <w:r w:rsidRPr="003D031D">
        <w:rPr>
          <w:sz w:val="24"/>
          <w:szCs w:val="24"/>
        </w:rPr>
        <w:t xml:space="preserve">Додаток </w:t>
      </w:r>
    </w:p>
    <w:p w:rsidR="003D031D" w:rsidRPr="003D031D" w:rsidRDefault="003D031D" w:rsidP="003D031D">
      <w:pPr>
        <w:pStyle w:val="a3"/>
        <w:ind w:firstLine="708"/>
        <w:jc w:val="right"/>
        <w:rPr>
          <w:sz w:val="24"/>
          <w:szCs w:val="24"/>
        </w:rPr>
      </w:pPr>
      <w:r w:rsidRPr="003D031D">
        <w:rPr>
          <w:sz w:val="24"/>
          <w:szCs w:val="24"/>
        </w:rPr>
        <w:t xml:space="preserve">         до рішення виконавчого комітету</w:t>
      </w:r>
    </w:p>
    <w:p w:rsidR="003D031D" w:rsidRPr="003D031D" w:rsidRDefault="003D031D" w:rsidP="003D031D">
      <w:pPr>
        <w:pStyle w:val="a3"/>
        <w:ind w:firstLine="708"/>
        <w:jc w:val="center"/>
        <w:rPr>
          <w:sz w:val="24"/>
          <w:szCs w:val="24"/>
        </w:rPr>
      </w:pPr>
    </w:p>
    <w:p w:rsidR="003D031D" w:rsidRPr="003D031D" w:rsidRDefault="003D031D" w:rsidP="003D031D">
      <w:pPr>
        <w:pStyle w:val="a3"/>
        <w:rPr>
          <w:sz w:val="24"/>
          <w:szCs w:val="24"/>
        </w:rPr>
      </w:pPr>
      <w:r w:rsidRPr="003D031D">
        <w:rPr>
          <w:sz w:val="24"/>
          <w:szCs w:val="24"/>
        </w:rPr>
        <w:t xml:space="preserve">                                                        ВИСНОВОК</w:t>
      </w:r>
    </w:p>
    <w:p w:rsidR="003D031D" w:rsidRPr="003D031D" w:rsidRDefault="003D031D" w:rsidP="003D031D">
      <w:pPr>
        <w:pStyle w:val="a3"/>
        <w:jc w:val="center"/>
        <w:rPr>
          <w:sz w:val="24"/>
          <w:szCs w:val="24"/>
          <w:lang w:val="ru-RU"/>
        </w:rPr>
      </w:pPr>
      <w:r w:rsidRPr="003D031D">
        <w:rPr>
          <w:sz w:val="24"/>
          <w:szCs w:val="24"/>
        </w:rPr>
        <w:t>органу опіки та піклування щодо зміни графіку побачень</w:t>
      </w:r>
    </w:p>
    <w:p w:rsidR="003D031D" w:rsidRPr="003D031D" w:rsidRDefault="003D031D" w:rsidP="003D031D">
      <w:pPr>
        <w:pStyle w:val="a3"/>
        <w:jc w:val="center"/>
        <w:rPr>
          <w:sz w:val="24"/>
          <w:szCs w:val="24"/>
        </w:rPr>
      </w:pPr>
      <w:r>
        <w:rPr>
          <w:sz w:val="24"/>
          <w:szCs w:val="24"/>
        </w:rPr>
        <w:t>…</w:t>
      </w:r>
      <w:r w:rsidRPr="003D031D">
        <w:rPr>
          <w:sz w:val="24"/>
          <w:szCs w:val="24"/>
        </w:rPr>
        <w:t xml:space="preserve"> з малолітнім сином </w:t>
      </w:r>
      <w:r>
        <w:rPr>
          <w:sz w:val="24"/>
          <w:szCs w:val="24"/>
        </w:rPr>
        <w:t>…</w:t>
      </w:r>
      <w:r w:rsidRPr="003D031D">
        <w:rPr>
          <w:sz w:val="24"/>
          <w:szCs w:val="24"/>
        </w:rPr>
        <w:t>, 12.05.2009 року народження</w:t>
      </w:r>
    </w:p>
    <w:p w:rsidR="003D031D" w:rsidRPr="003D031D" w:rsidRDefault="003D031D" w:rsidP="003D031D">
      <w:pPr>
        <w:pStyle w:val="a3"/>
        <w:rPr>
          <w:sz w:val="24"/>
          <w:szCs w:val="24"/>
        </w:rPr>
      </w:pPr>
    </w:p>
    <w:p w:rsidR="003D031D" w:rsidRPr="003D031D" w:rsidRDefault="003D031D" w:rsidP="003D031D">
      <w:pPr>
        <w:spacing w:line="240" w:lineRule="auto"/>
        <w:jc w:val="both"/>
        <w:rPr>
          <w:rFonts w:ascii="Times New Roman" w:hAnsi="Times New Roman" w:cs="Times New Roman"/>
          <w:sz w:val="24"/>
          <w:szCs w:val="24"/>
        </w:rPr>
      </w:pPr>
      <w:r w:rsidRPr="003D031D">
        <w:rPr>
          <w:rFonts w:ascii="Times New Roman" w:hAnsi="Times New Roman" w:cs="Times New Roman"/>
          <w:sz w:val="24"/>
          <w:szCs w:val="24"/>
        </w:rPr>
        <w:t>Органом опіки та піклування розглянуто  ухвалу  Тернопільського  апеляційного суду</w:t>
      </w:r>
      <w:r>
        <w:rPr>
          <w:rFonts w:ascii="Times New Roman" w:hAnsi="Times New Roman" w:cs="Times New Roman"/>
          <w:sz w:val="24"/>
          <w:szCs w:val="24"/>
        </w:rPr>
        <w:t xml:space="preserve"> </w:t>
      </w:r>
      <w:r w:rsidRPr="003D031D">
        <w:rPr>
          <w:rFonts w:ascii="Times New Roman" w:hAnsi="Times New Roman" w:cs="Times New Roman"/>
          <w:sz w:val="24"/>
          <w:szCs w:val="24"/>
        </w:rPr>
        <w:t xml:space="preserve">Тернопільської області від 28.01.2021 року та  матеріали цивільної справи №607/20536/19,  за позовом </w:t>
      </w:r>
      <w:r>
        <w:rPr>
          <w:rFonts w:ascii="Times New Roman" w:hAnsi="Times New Roman" w:cs="Times New Roman"/>
          <w:sz w:val="24"/>
          <w:szCs w:val="24"/>
        </w:rPr>
        <w:t>…</w:t>
      </w:r>
      <w:r w:rsidRPr="003D031D">
        <w:rPr>
          <w:rFonts w:ascii="Times New Roman" w:hAnsi="Times New Roman" w:cs="Times New Roman"/>
          <w:sz w:val="24"/>
          <w:szCs w:val="24"/>
        </w:rPr>
        <w:t xml:space="preserve"> до </w:t>
      </w:r>
      <w:r>
        <w:rPr>
          <w:rFonts w:ascii="Times New Roman" w:hAnsi="Times New Roman" w:cs="Times New Roman"/>
          <w:sz w:val="24"/>
          <w:szCs w:val="24"/>
        </w:rPr>
        <w:t>…</w:t>
      </w:r>
      <w:r w:rsidRPr="003D031D">
        <w:rPr>
          <w:rFonts w:ascii="Times New Roman" w:hAnsi="Times New Roman" w:cs="Times New Roman"/>
          <w:sz w:val="24"/>
          <w:szCs w:val="24"/>
        </w:rPr>
        <w:t xml:space="preserve"> про зміну графіку побачень. Встановлено, що у подружжя </w:t>
      </w:r>
      <w:r>
        <w:rPr>
          <w:rFonts w:ascii="Times New Roman" w:hAnsi="Times New Roman" w:cs="Times New Roman"/>
          <w:sz w:val="24"/>
          <w:szCs w:val="24"/>
        </w:rPr>
        <w:t>…</w:t>
      </w:r>
      <w:r w:rsidRPr="003D031D">
        <w:rPr>
          <w:rFonts w:ascii="Times New Roman" w:hAnsi="Times New Roman" w:cs="Times New Roman"/>
          <w:sz w:val="24"/>
          <w:szCs w:val="24"/>
        </w:rPr>
        <w:t xml:space="preserve">від спільного шлюбу 12.05.2009 року народився син </w:t>
      </w:r>
      <w:r>
        <w:rPr>
          <w:rFonts w:ascii="Times New Roman" w:hAnsi="Times New Roman" w:cs="Times New Roman"/>
          <w:sz w:val="24"/>
          <w:szCs w:val="24"/>
        </w:rPr>
        <w:t>….</w:t>
      </w:r>
      <w:r w:rsidRPr="003D031D">
        <w:rPr>
          <w:rFonts w:ascii="Times New Roman" w:hAnsi="Times New Roman" w:cs="Times New Roman"/>
          <w:sz w:val="24"/>
          <w:szCs w:val="24"/>
        </w:rPr>
        <w:t>.   Шлюб між подружжям розірвано  у 2012 році .</w:t>
      </w:r>
    </w:p>
    <w:p w:rsidR="003D031D" w:rsidRPr="003D031D" w:rsidRDefault="003D031D" w:rsidP="003D031D">
      <w:pPr>
        <w:spacing w:line="240" w:lineRule="auto"/>
        <w:jc w:val="both"/>
        <w:rPr>
          <w:rFonts w:ascii="Times New Roman" w:hAnsi="Times New Roman" w:cs="Times New Roman"/>
          <w:sz w:val="24"/>
          <w:szCs w:val="24"/>
        </w:rPr>
      </w:pPr>
      <w:r w:rsidRPr="003D031D">
        <w:rPr>
          <w:rFonts w:ascii="Times New Roman" w:hAnsi="Times New Roman" w:cs="Times New Roman"/>
          <w:sz w:val="24"/>
          <w:szCs w:val="24"/>
        </w:rPr>
        <w:t xml:space="preserve">Рішенням Тернопільського </w:t>
      </w:r>
      <w:proofErr w:type="spellStart"/>
      <w:r w:rsidRPr="003D031D">
        <w:rPr>
          <w:rFonts w:ascii="Times New Roman" w:hAnsi="Times New Roman" w:cs="Times New Roman"/>
          <w:sz w:val="24"/>
          <w:szCs w:val="24"/>
        </w:rPr>
        <w:t>міськрайонного</w:t>
      </w:r>
      <w:proofErr w:type="spellEnd"/>
      <w:r w:rsidRPr="003D031D">
        <w:rPr>
          <w:rFonts w:ascii="Times New Roman" w:hAnsi="Times New Roman" w:cs="Times New Roman"/>
          <w:sz w:val="24"/>
          <w:szCs w:val="24"/>
        </w:rPr>
        <w:t xml:space="preserve"> суду  від 16.11.2018 року. справа №607/1114/17 встановлено графік побачень, а саме:</w:t>
      </w:r>
    </w:p>
    <w:p w:rsidR="003D031D" w:rsidRPr="003D031D" w:rsidRDefault="003D031D" w:rsidP="003D031D">
      <w:pPr>
        <w:spacing w:line="240" w:lineRule="auto"/>
        <w:jc w:val="both"/>
        <w:rPr>
          <w:rFonts w:ascii="Times New Roman" w:hAnsi="Times New Roman" w:cs="Times New Roman"/>
          <w:sz w:val="24"/>
          <w:szCs w:val="24"/>
        </w:rPr>
      </w:pPr>
      <w:r w:rsidRPr="003D031D">
        <w:rPr>
          <w:rFonts w:ascii="Times New Roman" w:hAnsi="Times New Roman" w:cs="Times New Roman"/>
          <w:sz w:val="24"/>
          <w:szCs w:val="24"/>
        </w:rPr>
        <w:t xml:space="preserve">          - щопонеділка з 10 00 год. до 12 00 </w:t>
      </w:r>
      <w:proofErr w:type="spellStart"/>
      <w:r w:rsidRPr="003D031D">
        <w:rPr>
          <w:rFonts w:ascii="Times New Roman" w:hAnsi="Times New Roman" w:cs="Times New Roman"/>
          <w:sz w:val="24"/>
          <w:szCs w:val="24"/>
        </w:rPr>
        <w:t>год</w:t>
      </w:r>
      <w:proofErr w:type="spellEnd"/>
      <w:r w:rsidRPr="003D031D">
        <w:rPr>
          <w:rFonts w:ascii="Times New Roman" w:hAnsi="Times New Roman" w:cs="Times New Roman"/>
          <w:sz w:val="24"/>
          <w:szCs w:val="24"/>
        </w:rPr>
        <w:t>;</w:t>
      </w:r>
    </w:p>
    <w:p w:rsidR="003D031D" w:rsidRPr="003D031D" w:rsidRDefault="003D031D" w:rsidP="003D031D">
      <w:pPr>
        <w:spacing w:line="240" w:lineRule="auto"/>
        <w:jc w:val="both"/>
        <w:rPr>
          <w:rFonts w:ascii="Times New Roman" w:hAnsi="Times New Roman" w:cs="Times New Roman"/>
          <w:sz w:val="24"/>
          <w:szCs w:val="24"/>
        </w:rPr>
      </w:pPr>
      <w:r w:rsidRPr="003D031D">
        <w:rPr>
          <w:rFonts w:ascii="Times New Roman" w:hAnsi="Times New Roman" w:cs="Times New Roman"/>
          <w:sz w:val="24"/>
          <w:szCs w:val="24"/>
        </w:rPr>
        <w:t xml:space="preserve">          - кожну другу та четверту суботу місяця з 10 00 год. до 18 00 </w:t>
      </w:r>
      <w:proofErr w:type="spellStart"/>
      <w:r w:rsidRPr="003D031D">
        <w:rPr>
          <w:rFonts w:ascii="Times New Roman" w:hAnsi="Times New Roman" w:cs="Times New Roman"/>
          <w:sz w:val="24"/>
          <w:szCs w:val="24"/>
        </w:rPr>
        <w:t>год</w:t>
      </w:r>
      <w:proofErr w:type="spellEnd"/>
      <w:r w:rsidRPr="003D031D">
        <w:rPr>
          <w:rFonts w:ascii="Times New Roman" w:hAnsi="Times New Roman" w:cs="Times New Roman"/>
          <w:sz w:val="24"/>
          <w:szCs w:val="24"/>
        </w:rPr>
        <w:t>;</w:t>
      </w:r>
    </w:p>
    <w:p w:rsidR="003D031D" w:rsidRPr="003D031D" w:rsidRDefault="003D031D" w:rsidP="003D031D">
      <w:pPr>
        <w:spacing w:line="240" w:lineRule="auto"/>
        <w:jc w:val="both"/>
        <w:rPr>
          <w:rFonts w:ascii="Times New Roman" w:hAnsi="Times New Roman" w:cs="Times New Roman"/>
          <w:sz w:val="24"/>
          <w:szCs w:val="24"/>
        </w:rPr>
      </w:pPr>
      <w:r w:rsidRPr="003D031D">
        <w:rPr>
          <w:rFonts w:ascii="Times New Roman" w:hAnsi="Times New Roman" w:cs="Times New Roman"/>
          <w:sz w:val="24"/>
          <w:szCs w:val="24"/>
        </w:rPr>
        <w:t xml:space="preserve">          - другу частину щорічних канікул.</w:t>
      </w:r>
    </w:p>
    <w:p w:rsidR="003D031D" w:rsidRPr="003D031D" w:rsidRDefault="003D031D" w:rsidP="003D031D">
      <w:pPr>
        <w:spacing w:line="240" w:lineRule="auto"/>
        <w:jc w:val="both"/>
        <w:rPr>
          <w:rFonts w:ascii="Times New Roman" w:hAnsi="Times New Roman" w:cs="Times New Roman"/>
          <w:sz w:val="24"/>
          <w:szCs w:val="24"/>
        </w:rPr>
      </w:pPr>
      <w:proofErr w:type="spellStart"/>
      <w:r w:rsidRPr="003D031D">
        <w:rPr>
          <w:rFonts w:ascii="Times New Roman" w:hAnsi="Times New Roman" w:cs="Times New Roman"/>
          <w:sz w:val="24"/>
          <w:szCs w:val="24"/>
        </w:rPr>
        <w:t>Козівським</w:t>
      </w:r>
      <w:proofErr w:type="spellEnd"/>
      <w:r w:rsidRPr="003D031D">
        <w:rPr>
          <w:rFonts w:ascii="Times New Roman" w:hAnsi="Times New Roman" w:cs="Times New Roman"/>
          <w:sz w:val="24"/>
          <w:szCs w:val="24"/>
        </w:rPr>
        <w:t xml:space="preserve"> районним судом Тернопільської області змінено графік побачень </w:t>
      </w:r>
      <w:r>
        <w:rPr>
          <w:rFonts w:ascii="Times New Roman" w:hAnsi="Times New Roman" w:cs="Times New Roman"/>
          <w:sz w:val="24"/>
          <w:szCs w:val="24"/>
        </w:rPr>
        <w:t>…</w:t>
      </w:r>
      <w:r w:rsidRPr="003D031D">
        <w:rPr>
          <w:rFonts w:ascii="Times New Roman" w:hAnsi="Times New Roman" w:cs="Times New Roman"/>
          <w:sz w:val="24"/>
          <w:szCs w:val="24"/>
        </w:rPr>
        <w:t xml:space="preserve">з сином </w:t>
      </w:r>
      <w:r>
        <w:rPr>
          <w:rFonts w:ascii="Times New Roman" w:hAnsi="Times New Roman" w:cs="Times New Roman"/>
          <w:sz w:val="24"/>
          <w:szCs w:val="24"/>
        </w:rPr>
        <w:t>…</w:t>
      </w:r>
      <w:r w:rsidRPr="003D031D">
        <w:rPr>
          <w:rFonts w:ascii="Times New Roman" w:hAnsi="Times New Roman" w:cs="Times New Roman"/>
          <w:sz w:val="24"/>
          <w:szCs w:val="24"/>
        </w:rPr>
        <w:t xml:space="preserve">, 12.05.2009р.н. Визначено спосіб участі  </w:t>
      </w:r>
      <w:r>
        <w:rPr>
          <w:rFonts w:ascii="Times New Roman" w:hAnsi="Times New Roman" w:cs="Times New Roman"/>
          <w:sz w:val="24"/>
          <w:szCs w:val="24"/>
        </w:rPr>
        <w:t>…</w:t>
      </w:r>
      <w:r w:rsidRPr="003D031D">
        <w:rPr>
          <w:rFonts w:ascii="Times New Roman" w:hAnsi="Times New Roman" w:cs="Times New Roman"/>
          <w:sz w:val="24"/>
          <w:szCs w:val="24"/>
        </w:rPr>
        <w:t xml:space="preserve"> у спілкуванні та вихованні </w:t>
      </w:r>
      <w:r>
        <w:rPr>
          <w:rFonts w:ascii="Times New Roman" w:hAnsi="Times New Roman" w:cs="Times New Roman"/>
          <w:sz w:val="24"/>
          <w:szCs w:val="24"/>
        </w:rPr>
        <w:t>…</w:t>
      </w:r>
      <w:r w:rsidRPr="003D031D">
        <w:rPr>
          <w:rFonts w:ascii="Times New Roman" w:hAnsi="Times New Roman" w:cs="Times New Roman"/>
          <w:sz w:val="24"/>
          <w:szCs w:val="24"/>
        </w:rPr>
        <w:t xml:space="preserve"> у  такі дні:</w:t>
      </w:r>
    </w:p>
    <w:p w:rsidR="003D031D" w:rsidRPr="003D031D" w:rsidRDefault="003D031D" w:rsidP="003D031D">
      <w:pPr>
        <w:spacing w:line="240" w:lineRule="auto"/>
        <w:jc w:val="both"/>
        <w:rPr>
          <w:rFonts w:ascii="Times New Roman" w:hAnsi="Times New Roman" w:cs="Times New Roman"/>
          <w:sz w:val="24"/>
          <w:szCs w:val="24"/>
        </w:rPr>
      </w:pPr>
      <w:r w:rsidRPr="003D031D">
        <w:rPr>
          <w:rFonts w:ascii="Times New Roman" w:hAnsi="Times New Roman" w:cs="Times New Roman"/>
          <w:sz w:val="24"/>
          <w:szCs w:val="24"/>
        </w:rPr>
        <w:t xml:space="preserve"> - кожну суботу з 17 00 год. до 19 00 год. без присутності матері </w:t>
      </w:r>
      <w:r>
        <w:rPr>
          <w:rFonts w:ascii="Times New Roman" w:hAnsi="Times New Roman" w:cs="Times New Roman"/>
          <w:sz w:val="24"/>
          <w:szCs w:val="24"/>
        </w:rPr>
        <w:t>…</w:t>
      </w:r>
      <w:r w:rsidRPr="003D031D">
        <w:rPr>
          <w:rFonts w:ascii="Times New Roman" w:hAnsi="Times New Roman" w:cs="Times New Roman"/>
          <w:sz w:val="24"/>
          <w:szCs w:val="24"/>
        </w:rPr>
        <w:t xml:space="preserve">та за обов’язкової умови завчасного надання вільної згоди сина </w:t>
      </w:r>
      <w:r>
        <w:rPr>
          <w:rFonts w:ascii="Times New Roman" w:hAnsi="Times New Roman" w:cs="Times New Roman"/>
          <w:sz w:val="24"/>
          <w:szCs w:val="24"/>
        </w:rPr>
        <w:t>…</w:t>
      </w:r>
      <w:r w:rsidRPr="003D031D">
        <w:rPr>
          <w:rFonts w:ascii="Times New Roman" w:hAnsi="Times New Roman" w:cs="Times New Roman"/>
          <w:sz w:val="24"/>
          <w:szCs w:val="24"/>
        </w:rPr>
        <w:t xml:space="preserve"> на спільне проведення часу.</w:t>
      </w:r>
    </w:p>
    <w:p w:rsidR="003D031D" w:rsidRPr="003D031D" w:rsidRDefault="003D031D" w:rsidP="003D031D">
      <w:pPr>
        <w:spacing w:line="240" w:lineRule="auto"/>
        <w:jc w:val="both"/>
        <w:rPr>
          <w:rFonts w:ascii="Times New Roman" w:hAnsi="Times New Roman" w:cs="Times New Roman"/>
          <w:sz w:val="24"/>
          <w:szCs w:val="24"/>
        </w:rPr>
      </w:pPr>
      <w:r w:rsidRPr="003D031D">
        <w:rPr>
          <w:rFonts w:ascii="Times New Roman" w:hAnsi="Times New Roman" w:cs="Times New Roman"/>
          <w:sz w:val="24"/>
          <w:szCs w:val="24"/>
        </w:rPr>
        <w:t xml:space="preserve">Оскільки, </w:t>
      </w:r>
      <w:proofErr w:type="spellStart"/>
      <w:r w:rsidRPr="003D031D">
        <w:rPr>
          <w:rFonts w:ascii="Times New Roman" w:hAnsi="Times New Roman" w:cs="Times New Roman"/>
          <w:sz w:val="24"/>
          <w:szCs w:val="24"/>
        </w:rPr>
        <w:t>Козівським</w:t>
      </w:r>
      <w:proofErr w:type="spellEnd"/>
      <w:r w:rsidRPr="003D031D">
        <w:rPr>
          <w:rFonts w:ascii="Times New Roman" w:hAnsi="Times New Roman" w:cs="Times New Roman"/>
          <w:sz w:val="24"/>
          <w:szCs w:val="24"/>
        </w:rPr>
        <w:t xml:space="preserve"> районним судом Тернопільської області змінено графік побачень </w:t>
      </w:r>
      <w:r>
        <w:rPr>
          <w:rFonts w:ascii="Times New Roman" w:hAnsi="Times New Roman" w:cs="Times New Roman"/>
          <w:sz w:val="24"/>
          <w:szCs w:val="24"/>
        </w:rPr>
        <w:t>…</w:t>
      </w:r>
      <w:r w:rsidRPr="003D031D">
        <w:rPr>
          <w:rFonts w:ascii="Times New Roman" w:hAnsi="Times New Roman" w:cs="Times New Roman"/>
          <w:sz w:val="24"/>
          <w:szCs w:val="24"/>
        </w:rPr>
        <w:t xml:space="preserve"> з сином </w:t>
      </w:r>
      <w:r>
        <w:rPr>
          <w:rFonts w:ascii="Times New Roman" w:hAnsi="Times New Roman" w:cs="Times New Roman"/>
          <w:sz w:val="24"/>
          <w:szCs w:val="24"/>
        </w:rPr>
        <w:t>…</w:t>
      </w:r>
      <w:r w:rsidRPr="003D031D">
        <w:rPr>
          <w:rFonts w:ascii="Times New Roman" w:hAnsi="Times New Roman" w:cs="Times New Roman"/>
          <w:sz w:val="24"/>
          <w:szCs w:val="24"/>
        </w:rPr>
        <w:t xml:space="preserve"> без висновку органу опіки та піклування, ухвалою апеляційного суду Тернопільської області від 28.01.2021року зобов’язано орган опіки та піклування Тернопільської міської ради  до 01.03.2021 року надати висновок щодо розв’язання спору у справі за позовом </w:t>
      </w:r>
      <w:r>
        <w:rPr>
          <w:rFonts w:ascii="Times New Roman" w:hAnsi="Times New Roman" w:cs="Times New Roman"/>
          <w:sz w:val="24"/>
          <w:szCs w:val="24"/>
        </w:rPr>
        <w:t>…</w:t>
      </w:r>
      <w:r w:rsidRPr="003D031D">
        <w:rPr>
          <w:rFonts w:ascii="Times New Roman" w:hAnsi="Times New Roman" w:cs="Times New Roman"/>
          <w:sz w:val="24"/>
          <w:szCs w:val="24"/>
        </w:rPr>
        <w:t xml:space="preserve"> до </w:t>
      </w:r>
      <w:r>
        <w:rPr>
          <w:rFonts w:ascii="Times New Roman" w:hAnsi="Times New Roman" w:cs="Times New Roman"/>
          <w:sz w:val="24"/>
          <w:szCs w:val="24"/>
        </w:rPr>
        <w:t>….</w:t>
      </w:r>
      <w:r w:rsidRPr="003D031D">
        <w:rPr>
          <w:rFonts w:ascii="Times New Roman" w:hAnsi="Times New Roman" w:cs="Times New Roman"/>
          <w:sz w:val="24"/>
          <w:szCs w:val="24"/>
        </w:rPr>
        <w:t xml:space="preserve"> про зміну графіку побачень з дитиною.</w:t>
      </w:r>
    </w:p>
    <w:p w:rsidR="003D031D" w:rsidRPr="003D031D" w:rsidRDefault="003D031D" w:rsidP="003D031D">
      <w:pPr>
        <w:spacing w:line="240" w:lineRule="auto"/>
        <w:jc w:val="both"/>
        <w:rPr>
          <w:rFonts w:ascii="Times New Roman" w:hAnsi="Times New Roman" w:cs="Times New Roman"/>
          <w:sz w:val="24"/>
          <w:szCs w:val="24"/>
        </w:rPr>
      </w:pPr>
      <w:r w:rsidRPr="003D031D">
        <w:rPr>
          <w:rFonts w:ascii="Times New Roman" w:hAnsi="Times New Roman" w:cs="Times New Roman"/>
          <w:sz w:val="24"/>
          <w:szCs w:val="24"/>
        </w:rPr>
        <w:t xml:space="preserve">Мати дитини, </w:t>
      </w:r>
      <w:r>
        <w:rPr>
          <w:rFonts w:ascii="Times New Roman" w:hAnsi="Times New Roman" w:cs="Times New Roman"/>
          <w:sz w:val="24"/>
          <w:szCs w:val="24"/>
        </w:rPr>
        <w:t>…</w:t>
      </w:r>
      <w:r w:rsidRPr="003D031D">
        <w:rPr>
          <w:rFonts w:ascii="Times New Roman" w:hAnsi="Times New Roman" w:cs="Times New Roman"/>
          <w:sz w:val="24"/>
          <w:szCs w:val="24"/>
        </w:rPr>
        <w:t>, на засіданні комісії повідомила, що не чинить перешкод у спілкуванні батька з сином, тому просить встановити графік побачень у її відсутності за бажанням дитини, а також просить врахувати те, що у сина змінився графік уроків у школі.</w:t>
      </w:r>
    </w:p>
    <w:p w:rsidR="003D031D" w:rsidRPr="003D031D" w:rsidRDefault="003D031D" w:rsidP="003D031D">
      <w:pPr>
        <w:spacing w:line="240" w:lineRule="auto"/>
        <w:jc w:val="both"/>
        <w:rPr>
          <w:rFonts w:ascii="Times New Roman" w:hAnsi="Times New Roman" w:cs="Times New Roman"/>
          <w:sz w:val="24"/>
          <w:szCs w:val="24"/>
        </w:rPr>
      </w:pPr>
      <w:r w:rsidRPr="003D031D">
        <w:rPr>
          <w:rFonts w:ascii="Times New Roman" w:hAnsi="Times New Roman" w:cs="Times New Roman"/>
          <w:sz w:val="24"/>
          <w:szCs w:val="24"/>
        </w:rPr>
        <w:t xml:space="preserve">Батько дитини, </w:t>
      </w:r>
      <w:r>
        <w:rPr>
          <w:rFonts w:ascii="Times New Roman" w:hAnsi="Times New Roman" w:cs="Times New Roman"/>
          <w:sz w:val="24"/>
          <w:szCs w:val="24"/>
        </w:rPr>
        <w:t>…</w:t>
      </w:r>
      <w:r w:rsidRPr="003D031D">
        <w:rPr>
          <w:rFonts w:ascii="Times New Roman" w:hAnsi="Times New Roman" w:cs="Times New Roman"/>
          <w:sz w:val="24"/>
          <w:szCs w:val="24"/>
        </w:rPr>
        <w:t xml:space="preserve">, на засідання комісії не з’явився та не повідомив причини своєї відсутності, хоча був належним чином повідомлений. </w:t>
      </w:r>
    </w:p>
    <w:p w:rsidR="003D031D" w:rsidRPr="003D031D" w:rsidRDefault="003D031D" w:rsidP="003D031D">
      <w:pPr>
        <w:spacing w:line="240" w:lineRule="auto"/>
        <w:jc w:val="both"/>
        <w:rPr>
          <w:rFonts w:ascii="Times New Roman" w:hAnsi="Times New Roman" w:cs="Times New Roman"/>
          <w:sz w:val="24"/>
          <w:szCs w:val="24"/>
        </w:rPr>
      </w:pPr>
      <w:r w:rsidRPr="003D031D">
        <w:rPr>
          <w:rFonts w:ascii="Times New Roman" w:hAnsi="Times New Roman" w:cs="Times New Roman"/>
          <w:sz w:val="24"/>
          <w:szCs w:val="24"/>
        </w:rPr>
        <w:t xml:space="preserve"> З малолітнім </w:t>
      </w:r>
      <w:r>
        <w:rPr>
          <w:rFonts w:ascii="Times New Roman" w:hAnsi="Times New Roman" w:cs="Times New Roman"/>
          <w:sz w:val="24"/>
          <w:szCs w:val="24"/>
        </w:rPr>
        <w:t>…</w:t>
      </w:r>
      <w:r w:rsidRPr="003D031D">
        <w:rPr>
          <w:rFonts w:ascii="Times New Roman" w:hAnsi="Times New Roman" w:cs="Times New Roman"/>
          <w:sz w:val="24"/>
          <w:szCs w:val="24"/>
        </w:rPr>
        <w:t xml:space="preserve">  проведено бесіду, під час якої з’ясовано, що батько  не вітає його з днем народження, не телефонує йому, лише приходить у понеділок  за десять хвилин до закінчення графіку побачень разом з поліцією, мотивуючи тим, що  мати </w:t>
      </w:r>
      <w:r>
        <w:rPr>
          <w:rFonts w:ascii="Times New Roman" w:hAnsi="Times New Roman" w:cs="Times New Roman"/>
          <w:sz w:val="24"/>
          <w:szCs w:val="24"/>
        </w:rPr>
        <w:t>…</w:t>
      </w:r>
      <w:r w:rsidRPr="003D031D">
        <w:rPr>
          <w:rFonts w:ascii="Times New Roman" w:hAnsi="Times New Roman" w:cs="Times New Roman"/>
          <w:sz w:val="24"/>
          <w:szCs w:val="24"/>
        </w:rPr>
        <w:t xml:space="preserve"> чинить перешкоди у спілкуванні. </w:t>
      </w:r>
      <w:r>
        <w:rPr>
          <w:rFonts w:ascii="Times New Roman" w:hAnsi="Times New Roman" w:cs="Times New Roman"/>
          <w:sz w:val="24"/>
          <w:szCs w:val="24"/>
        </w:rPr>
        <w:t>…</w:t>
      </w:r>
      <w:r w:rsidRPr="003D031D">
        <w:rPr>
          <w:rFonts w:ascii="Times New Roman" w:hAnsi="Times New Roman" w:cs="Times New Roman"/>
          <w:sz w:val="24"/>
          <w:szCs w:val="24"/>
        </w:rPr>
        <w:t xml:space="preserve">  не  бажає спілкуватися з батьком.</w:t>
      </w:r>
    </w:p>
    <w:p w:rsidR="003D031D" w:rsidRPr="003D031D" w:rsidRDefault="003D031D" w:rsidP="003D031D">
      <w:pPr>
        <w:spacing w:line="240" w:lineRule="auto"/>
        <w:jc w:val="both"/>
        <w:rPr>
          <w:rFonts w:ascii="Times New Roman" w:hAnsi="Times New Roman" w:cs="Times New Roman"/>
          <w:sz w:val="24"/>
          <w:szCs w:val="24"/>
        </w:rPr>
      </w:pPr>
      <w:r w:rsidRPr="003D031D">
        <w:rPr>
          <w:rFonts w:ascii="Times New Roman" w:hAnsi="Times New Roman" w:cs="Times New Roman"/>
          <w:sz w:val="24"/>
          <w:szCs w:val="24"/>
        </w:rPr>
        <w:t>Враховуючи викладене, захищаючи інтереси дитини, керуючись ч.2, ч.5 ст. 19, ст.159 Сімейного кодексу України, ст.ст.8,15 Закону України «Про охорону дитинства»,п. 74 Порядку провадження діяльності органами опіки та піклування, пов’язаної із захистом прав дитини, затвердженого постановою Кабінету Міністрів України від 24 вересня 2008 року   №866, орган опіки і піклування вважає за доцільне:</w:t>
      </w:r>
    </w:p>
    <w:p w:rsidR="003D031D" w:rsidRPr="003D031D" w:rsidRDefault="003D031D" w:rsidP="003D031D">
      <w:pPr>
        <w:spacing w:line="240" w:lineRule="auto"/>
        <w:jc w:val="both"/>
        <w:rPr>
          <w:rFonts w:ascii="Times New Roman" w:hAnsi="Times New Roman" w:cs="Times New Roman"/>
          <w:sz w:val="24"/>
          <w:szCs w:val="24"/>
        </w:rPr>
      </w:pPr>
      <w:r w:rsidRPr="003D031D">
        <w:rPr>
          <w:rFonts w:ascii="Times New Roman" w:hAnsi="Times New Roman" w:cs="Times New Roman"/>
          <w:sz w:val="24"/>
          <w:szCs w:val="24"/>
        </w:rPr>
        <w:lastRenderedPageBreak/>
        <w:t xml:space="preserve">      1.Рекомендувати </w:t>
      </w:r>
      <w:r>
        <w:rPr>
          <w:rFonts w:ascii="Times New Roman" w:hAnsi="Times New Roman" w:cs="Times New Roman"/>
          <w:sz w:val="24"/>
          <w:szCs w:val="24"/>
        </w:rPr>
        <w:t xml:space="preserve">… </w:t>
      </w:r>
      <w:r w:rsidRPr="003D031D">
        <w:rPr>
          <w:rFonts w:ascii="Times New Roman" w:hAnsi="Times New Roman" w:cs="Times New Roman"/>
          <w:sz w:val="24"/>
          <w:szCs w:val="24"/>
        </w:rPr>
        <w:t xml:space="preserve">здійснювати свою </w:t>
      </w:r>
    </w:p>
    <w:p w:rsidR="003D031D" w:rsidRPr="003D031D" w:rsidRDefault="003D031D" w:rsidP="003D031D">
      <w:pPr>
        <w:spacing w:line="240" w:lineRule="auto"/>
        <w:ind w:left="426" w:hanging="567"/>
        <w:jc w:val="both"/>
        <w:rPr>
          <w:rFonts w:ascii="Times New Roman" w:hAnsi="Times New Roman" w:cs="Times New Roman"/>
          <w:sz w:val="24"/>
          <w:szCs w:val="24"/>
        </w:rPr>
      </w:pPr>
      <w:r w:rsidRPr="003D031D">
        <w:rPr>
          <w:rFonts w:ascii="Times New Roman" w:hAnsi="Times New Roman" w:cs="Times New Roman"/>
          <w:sz w:val="24"/>
          <w:szCs w:val="24"/>
        </w:rPr>
        <w:t xml:space="preserve">        участь у вихованні сина </w:t>
      </w:r>
      <w:r>
        <w:rPr>
          <w:rFonts w:ascii="Times New Roman" w:hAnsi="Times New Roman" w:cs="Times New Roman"/>
          <w:sz w:val="24"/>
          <w:szCs w:val="24"/>
        </w:rPr>
        <w:t>..</w:t>
      </w:r>
      <w:r w:rsidRPr="003D031D">
        <w:rPr>
          <w:rFonts w:ascii="Times New Roman" w:hAnsi="Times New Roman" w:cs="Times New Roman"/>
          <w:sz w:val="24"/>
          <w:szCs w:val="24"/>
        </w:rPr>
        <w:t xml:space="preserve">, 12.05.2009 року народження у такі дні:  </w:t>
      </w:r>
    </w:p>
    <w:p w:rsidR="003D031D" w:rsidRPr="003D031D" w:rsidRDefault="003D031D" w:rsidP="003D031D">
      <w:pPr>
        <w:spacing w:line="240" w:lineRule="auto"/>
        <w:ind w:left="426" w:hanging="567"/>
        <w:jc w:val="both"/>
        <w:rPr>
          <w:rFonts w:ascii="Times New Roman" w:hAnsi="Times New Roman" w:cs="Times New Roman"/>
          <w:sz w:val="24"/>
          <w:szCs w:val="24"/>
        </w:rPr>
      </w:pPr>
      <w:r w:rsidRPr="003D031D">
        <w:rPr>
          <w:rFonts w:ascii="Times New Roman" w:hAnsi="Times New Roman" w:cs="Times New Roman"/>
          <w:sz w:val="24"/>
          <w:szCs w:val="24"/>
        </w:rPr>
        <w:t xml:space="preserve">         - кожну суботу з 17 00 год. до 19 00 год. без присутності матері </w:t>
      </w:r>
      <w:r>
        <w:rPr>
          <w:rFonts w:ascii="Times New Roman" w:hAnsi="Times New Roman" w:cs="Times New Roman"/>
          <w:sz w:val="24"/>
          <w:szCs w:val="24"/>
        </w:rPr>
        <w:t>…</w:t>
      </w:r>
      <w:r w:rsidRPr="003D031D">
        <w:rPr>
          <w:rFonts w:ascii="Times New Roman" w:hAnsi="Times New Roman" w:cs="Times New Roman"/>
          <w:sz w:val="24"/>
          <w:szCs w:val="24"/>
        </w:rPr>
        <w:t xml:space="preserve">та за бажанням і попередньою домовленістю </w:t>
      </w:r>
      <w:proofErr w:type="spellStart"/>
      <w:r w:rsidRPr="003D031D">
        <w:rPr>
          <w:rFonts w:ascii="Times New Roman" w:hAnsi="Times New Roman" w:cs="Times New Roman"/>
          <w:sz w:val="24"/>
          <w:szCs w:val="24"/>
        </w:rPr>
        <w:t>зсином</w:t>
      </w:r>
      <w:proofErr w:type="spellEnd"/>
      <w:r w:rsidRPr="003D031D">
        <w:rPr>
          <w:rFonts w:ascii="Times New Roman" w:hAnsi="Times New Roman" w:cs="Times New Roman"/>
          <w:sz w:val="24"/>
          <w:szCs w:val="24"/>
        </w:rPr>
        <w:t xml:space="preserve"> </w:t>
      </w:r>
      <w:r>
        <w:rPr>
          <w:rFonts w:ascii="Times New Roman" w:hAnsi="Times New Roman" w:cs="Times New Roman"/>
          <w:sz w:val="24"/>
          <w:szCs w:val="24"/>
        </w:rPr>
        <w:t>….</w:t>
      </w:r>
      <w:r w:rsidRPr="003D031D">
        <w:rPr>
          <w:rFonts w:ascii="Times New Roman" w:hAnsi="Times New Roman" w:cs="Times New Roman"/>
          <w:sz w:val="24"/>
          <w:szCs w:val="24"/>
        </w:rPr>
        <w:t xml:space="preserve">, 12.05.2009 року народження.  </w:t>
      </w:r>
    </w:p>
    <w:p w:rsidR="003D031D" w:rsidRPr="003D031D" w:rsidRDefault="003D031D" w:rsidP="003D031D">
      <w:pPr>
        <w:pStyle w:val="a3"/>
        <w:ind w:left="426"/>
        <w:rPr>
          <w:sz w:val="24"/>
          <w:szCs w:val="24"/>
        </w:rPr>
      </w:pPr>
      <w:r w:rsidRPr="003D031D">
        <w:rPr>
          <w:sz w:val="24"/>
          <w:szCs w:val="24"/>
        </w:rPr>
        <w:t xml:space="preserve">2.Рекомендувати матері </w:t>
      </w:r>
      <w:r>
        <w:rPr>
          <w:sz w:val="24"/>
          <w:szCs w:val="24"/>
        </w:rPr>
        <w:t>…</w:t>
      </w:r>
      <w:r w:rsidRPr="003D031D">
        <w:rPr>
          <w:sz w:val="24"/>
          <w:szCs w:val="24"/>
        </w:rPr>
        <w:t xml:space="preserve">  поважати права </w:t>
      </w:r>
      <w:r>
        <w:rPr>
          <w:sz w:val="24"/>
          <w:szCs w:val="24"/>
        </w:rPr>
        <w:t>….</w:t>
      </w:r>
      <w:r w:rsidRPr="003D031D">
        <w:rPr>
          <w:sz w:val="24"/>
          <w:szCs w:val="24"/>
        </w:rPr>
        <w:t>,не чинити перешкод у спілкуванні  з сином.</w:t>
      </w:r>
    </w:p>
    <w:p w:rsidR="003D031D" w:rsidRPr="003D031D" w:rsidRDefault="003D031D" w:rsidP="003D031D">
      <w:pPr>
        <w:pStyle w:val="a3"/>
        <w:tabs>
          <w:tab w:val="left" w:pos="426"/>
        </w:tabs>
        <w:rPr>
          <w:sz w:val="24"/>
          <w:szCs w:val="24"/>
        </w:rPr>
      </w:pPr>
    </w:p>
    <w:p w:rsidR="003D031D" w:rsidRPr="003D031D" w:rsidRDefault="003D031D" w:rsidP="003D031D">
      <w:pPr>
        <w:pStyle w:val="a3"/>
        <w:tabs>
          <w:tab w:val="left" w:pos="426"/>
        </w:tabs>
        <w:rPr>
          <w:sz w:val="24"/>
          <w:szCs w:val="24"/>
        </w:rPr>
      </w:pPr>
    </w:p>
    <w:p w:rsidR="003D031D" w:rsidRPr="003D031D" w:rsidRDefault="003D031D" w:rsidP="003D031D">
      <w:pPr>
        <w:spacing w:line="240" w:lineRule="auto"/>
        <w:jc w:val="both"/>
        <w:rPr>
          <w:rFonts w:ascii="Times New Roman" w:hAnsi="Times New Roman" w:cs="Times New Roman"/>
          <w:sz w:val="24"/>
          <w:szCs w:val="24"/>
        </w:rPr>
      </w:pPr>
    </w:p>
    <w:p w:rsidR="003D031D" w:rsidRPr="003D031D" w:rsidRDefault="003D031D" w:rsidP="003D031D">
      <w:pPr>
        <w:pStyle w:val="a3"/>
        <w:rPr>
          <w:sz w:val="24"/>
          <w:szCs w:val="24"/>
          <w:lang w:val="ru-RU"/>
        </w:rPr>
      </w:pPr>
      <w:r w:rsidRPr="003D031D">
        <w:rPr>
          <w:sz w:val="24"/>
          <w:szCs w:val="24"/>
        </w:rPr>
        <w:t xml:space="preserve">Міський голова   </w:t>
      </w:r>
      <w:r>
        <w:rPr>
          <w:sz w:val="24"/>
          <w:szCs w:val="24"/>
        </w:rPr>
        <w:t xml:space="preserve">                                                                                  </w:t>
      </w:r>
      <w:proofErr w:type="spellStart"/>
      <w:r w:rsidRPr="003D031D">
        <w:rPr>
          <w:sz w:val="24"/>
          <w:szCs w:val="24"/>
          <w:lang w:val="ru-RU"/>
        </w:rPr>
        <w:t>Сергій</w:t>
      </w:r>
      <w:proofErr w:type="spellEnd"/>
      <w:r w:rsidRPr="003D031D">
        <w:rPr>
          <w:sz w:val="24"/>
          <w:szCs w:val="24"/>
          <w:lang w:val="ru-RU"/>
        </w:rPr>
        <w:t xml:space="preserve"> НАДАЛ</w:t>
      </w:r>
    </w:p>
    <w:p w:rsidR="003D031D" w:rsidRPr="003D031D" w:rsidRDefault="003D031D" w:rsidP="003D031D">
      <w:pPr>
        <w:pStyle w:val="a3"/>
        <w:rPr>
          <w:sz w:val="24"/>
          <w:szCs w:val="24"/>
        </w:rPr>
      </w:pPr>
    </w:p>
    <w:p w:rsidR="003D031D" w:rsidRPr="003D031D" w:rsidRDefault="003D031D" w:rsidP="003D031D">
      <w:pPr>
        <w:pStyle w:val="a3"/>
        <w:rPr>
          <w:sz w:val="24"/>
          <w:szCs w:val="24"/>
        </w:rPr>
      </w:pPr>
    </w:p>
    <w:p w:rsidR="003D031D" w:rsidRPr="003D031D" w:rsidRDefault="003D031D" w:rsidP="003D031D">
      <w:pPr>
        <w:spacing w:line="240" w:lineRule="auto"/>
        <w:rPr>
          <w:rFonts w:ascii="Times New Roman" w:hAnsi="Times New Roman" w:cs="Times New Roman"/>
          <w:sz w:val="24"/>
          <w:szCs w:val="24"/>
        </w:rPr>
      </w:pPr>
    </w:p>
    <w:p w:rsidR="00000000" w:rsidRPr="003D031D" w:rsidRDefault="003D031D" w:rsidP="003D031D">
      <w:pPr>
        <w:spacing w:line="240" w:lineRule="auto"/>
        <w:rPr>
          <w:rFonts w:ascii="Times New Roman" w:hAnsi="Times New Roman" w:cs="Times New Roman"/>
          <w:sz w:val="24"/>
          <w:szCs w:val="24"/>
        </w:rPr>
      </w:pPr>
    </w:p>
    <w:sectPr w:rsidR="00000000" w:rsidRPr="003D031D" w:rsidSect="00D95AAB">
      <w:pgSz w:w="11907" w:h="16839"/>
      <w:pgMar w:top="1134" w:right="850" w:bottom="2268" w:left="1701" w:header="709" w:footer="709"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hyphenationZone w:val="425"/>
  <w:characterSpacingControl w:val="doNotCompress"/>
  <w:compat>
    <w:useFELayout/>
  </w:compat>
  <w:rsids>
    <w:rsidRoot w:val="003D031D"/>
    <w:rsid w:val="003D031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D031D"/>
    <w:pPr>
      <w:spacing w:after="0" w:line="240" w:lineRule="auto"/>
      <w:jc w:val="both"/>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rsid w:val="003D031D"/>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2012</Words>
  <Characters>1148</Characters>
  <Application>Microsoft Office Word</Application>
  <DocSecurity>0</DocSecurity>
  <Lines>9</Lines>
  <Paragraphs>6</Paragraphs>
  <ScaleCrop>false</ScaleCrop>
  <Company>Reanimator Extreme Edition</Company>
  <LinksUpToDate>false</LinksUpToDate>
  <CharactersWithSpaces>3154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d03-shulga</dc:creator>
  <cp:keywords/>
  <dc:description/>
  <cp:lastModifiedBy>d03-shulga</cp:lastModifiedBy>
  <cp:revision>2</cp:revision>
  <dcterms:created xsi:type="dcterms:W3CDTF">2021-02-16T14:54:00Z</dcterms:created>
  <dcterms:modified xsi:type="dcterms:W3CDTF">2021-02-16T14:56:00Z</dcterms:modified>
</cp:coreProperties>
</file>