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89" w:tblpY="-526"/>
        <w:tblW w:w="11448" w:type="dxa"/>
        <w:tblLayout w:type="fixed"/>
        <w:tblLook w:val="0000"/>
      </w:tblPr>
      <w:tblGrid>
        <w:gridCol w:w="4068"/>
        <w:gridCol w:w="1023"/>
        <w:gridCol w:w="57"/>
        <w:gridCol w:w="832"/>
        <w:gridCol w:w="68"/>
        <w:gridCol w:w="900"/>
        <w:gridCol w:w="695"/>
        <w:gridCol w:w="205"/>
        <w:gridCol w:w="31"/>
        <w:gridCol w:w="25"/>
        <w:gridCol w:w="459"/>
        <w:gridCol w:w="25"/>
        <w:gridCol w:w="180"/>
        <w:gridCol w:w="515"/>
        <w:gridCol w:w="306"/>
        <w:gridCol w:w="25"/>
        <w:gridCol w:w="929"/>
        <w:gridCol w:w="25"/>
        <w:gridCol w:w="1055"/>
        <w:gridCol w:w="25"/>
      </w:tblGrid>
      <w:tr w:rsidR="00154840" w:rsidRPr="00D41346" w:rsidTr="00AF7040">
        <w:trPr>
          <w:gridAfter w:val="1"/>
          <w:wAfter w:w="25" w:type="dxa"/>
          <w:trHeight w:val="555"/>
        </w:trPr>
        <w:tc>
          <w:tcPr>
            <w:tcW w:w="7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ідприємство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   :    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Комунальне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некомерційне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ідприємство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  «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Міська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дитяча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комунальна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лікарня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"</w:t>
            </w:r>
          </w:p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37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Організаційно-правова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форма : 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комунальне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ідприємство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ЄДРПОУ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4528442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gridAfter w:val="1"/>
          <w:wAfter w:w="25" w:type="dxa"/>
          <w:trHeight w:val="288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Територія    :           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м.Тернопіль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КОПФГ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gridAfter w:val="1"/>
          <w:wAfter w:w="25" w:type="dxa"/>
          <w:trHeight w:val="552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Орган державного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управління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Тернопільська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міська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рада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КОАТУУ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6110100000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gridAfter w:val="1"/>
          <w:wAfter w:w="25" w:type="dxa"/>
          <w:trHeight w:val="288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Галузь    :                охорона здоров'я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СПОДУ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gridAfter w:val="1"/>
          <w:wAfter w:w="25" w:type="dxa"/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економічної діяльності : лікарня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ЗКГНГ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gridAfter w:val="1"/>
          <w:wAfter w:w="25" w:type="dxa"/>
          <w:trHeight w:val="300"/>
        </w:trPr>
        <w:tc>
          <w:tcPr>
            <w:tcW w:w="40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Одиниці виміру: тис. гривень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КВЕД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86.10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gridAfter w:val="1"/>
          <w:wAfter w:w="25" w:type="dxa"/>
          <w:trHeight w:val="300"/>
        </w:trPr>
        <w:tc>
          <w:tcPr>
            <w:tcW w:w="40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власності      комунальна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gridAfter w:val="1"/>
          <w:wAfter w:w="25" w:type="dxa"/>
          <w:trHeight w:val="300"/>
        </w:trPr>
        <w:tc>
          <w:tcPr>
            <w:tcW w:w="40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Чисельність працівників  :       890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gridAfter w:val="1"/>
          <w:wAfter w:w="25" w:type="dxa"/>
          <w:trHeight w:val="564"/>
        </w:trPr>
        <w:tc>
          <w:tcPr>
            <w:tcW w:w="40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 м.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Тернопіль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, вул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лінічна,1а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4840" w:rsidRPr="00D41346" w:rsidTr="00AF7040">
        <w:trPr>
          <w:gridAfter w:val="1"/>
          <w:wAfter w:w="25" w:type="dxa"/>
          <w:trHeight w:val="300"/>
        </w:trPr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Телефон  : 52-45-62.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gridAfter w:val="1"/>
          <w:wAfter w:w="25" w:type="dxa"/>
          <w:trHeight w:val="300"/>
        </w:trPr>
        <w:tc>
          <w:tcPr>
            <w:tcW w:w="787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ізвище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ініціали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керівника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: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Артимович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А.І.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4840" w:rsidRPr="00D41346" w:rsidTr="00AF7040">
        <w:trPr>
          <w:gridAfter w:val="1"/>
          <w:wAfter w:w="25" w:type="dxa"/>
          <w:trHeight w:val="288"/>
        </w:trPr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4840" w:rsidRPr="00D41346" w:rsidTr="00AF7040">
        <w:trPr>
          <w:gridAfter w:val="1"/>
          <w:wAfter w:w="25" w:type="dxa"/>
          <w:trHeight w:val="288"/>
        </w:trPr>
        <w:tc>
          <w:tcPr>
            <w:tcW w:w="103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ФІНАНСОВИЙ ПЛАН ПІДПРИЄМСТВА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gridAfter w:val="1"/>
          <w:wAfter w:w="25" w:type="dxa"/>
          <w:trHeight w:val="288"/>
        </w:trPr>
        <w:tc>
          <w:tcPr>
            <w:tcW w:w="103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2021 рік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gridAfter w:val="1"/>
          <w:wAfter w:w="25" w:type="dxa"/>
          <w:trHeight w:val="288"/>
        </w:trPr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gridAfter w:val="1"/>
          <w:wAfter w:w="25" w:type="dxa"/>
          <w:trHeight w:val="288"/>
        </w:trPr>
        <w:tc>
          <w:tcPr>
            <w:tcW w:w="103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Основні фінансові показники підприємства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trHeight w:val="288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trHeight w:val="288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trHeight w:val="288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Факт минулого </w:t>
            </w: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року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Фінансовий план поточ</w:t>
            </w: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ного року</w:t>
            </w:r>
          </w:p>
        </w:tc>
        <w:tc>
          <w:tcPr>
            <w:tcW w:w="9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Плановий рік (усьог</w:t>
            </w: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о)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У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за кварталами</w:t>
            </w:r>
          </w:p>
        </w:tc>
      </w:tr>
      <w:tr w:rsidR="00154840" w:rsidRPr="00D41346" w:rsidTr="00AF7040">
        <w:trPr>
          <w:trHeight w:val="930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154840" w:rsidRPr="00D41346" w:rsidTr="00AF7040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54840" w:rsidRPr="00D41346" w:rsidTr="00AF7040">
        <w:trPr>
          <w:gridAfter w:val="1"/>
          <w:wAfter w:w="25" w:type="dxa"/>
          <w:trHeight w:val="288"/>
        </w:trPr>
        <w:tc>
          <w:tcPr>
            <w:tcW w:w="103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І. Формування прибутку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підприємтсва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58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Дохід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виручка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реалізації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продукції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товарі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) в т.ч.: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2 074,20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1 715,00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428,70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428,70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428,80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428,80</w:t>
            </w:r>
          </w:p>
        </w:tc>
      </w:tr>
      <w:tr w:rsidR="00154840" w:rsidRPr="00D41346" w:rsidTr="00AF7040">
        <w:trPr>
          <w:trHeight w:val="43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Платні медичні послуги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001/1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1 314,20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1 195,00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298,70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298,70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298,80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298,80</w:t>
            </w:r>
          </w:p>
        </w:tc>
      </w:tr>
      <w:tr w:rsidR="00154840" w:rsidRPr="00D41346" w:rsidTr="00AF7040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Орендна плата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001/2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154840" w:rsidRPr="00D41346" w:rsidTr="00AF7040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Доброчинні (коштами та товарами)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001/3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39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54840" w:rsidRPr="00D41346" w:rsidTr="00AF7040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Акцизний збір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33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Інші непрямі податки </w:t>
            </w:r>
            <w:r w:rsidRPr="00D413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(розшифрувати)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517"/>
        </w:trPr>
        <w:tc>
          <w:tcPr>
            <w:tcW w:w="4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вирахування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доходу </w:t>
            </w:r>
            <w:r w:rsidRPr="00D413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D413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Дохід</w:t>
            </w:r>
            <w:proofErr w:type="spellEnd"/>
            <w:r w:rsidRPr="00D413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D413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банк</w:t>
            </w:r>
            <w:proofErr w:type="gramStart"/>
            <w:r w:rsidRPr="00D413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D413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епозиту</w:t>
            </w:r>
            <w:proofErr w:type="spellEnd"/>
            <w:r w:rsidRPr="00D413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72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54840" w:rsidRPr="00D41346" w:rsidTr="00AF7040">
        <w:trPr>
          <w:trHeight w:val="517"/>
        </w:trPr>
        <w:tc>
          <w:tcPr>
            <w:tcW w:w="4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trHeight w:val="81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Чистий дохід (виручка) від реалізації продукції (товарів, робіт, послуг) (розшифрувати)(Міський бюджет)в т.ч.: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5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операційні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доход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и(</w:t>
            </w:r>
            <w:proofErr w:type="spellStart"/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субвеція+міський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бюджет+НСЗУ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), в тому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102501,8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128559,5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92260,0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23065,0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23065,0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23065,0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23065,0</w:t>
            </w:r>
          </w:p>
        </w:tc>
      </w:tr>
      <w:tr w:rsidR="00154840" w:rsidRPr="00D41346" w:rsidTr="00AF7040">
        <w:trPr>
          <w:trHeight w:val="312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Субвенція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8544,4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9313,5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312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Кошти міського бюджету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15689,7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27686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15460,0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3865,0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3865,0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3865,0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3865,0</w:t>
            </w:r>
          </w:p>
        </w:tc>
      </w:tr>
      <w:tr w:rsidR="00154840" w:rsidRPr="00D41346" w:rsidTr="00AF7040">
        <w:trPr>
          <w:trHeight w:val="312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Кошти НСЗУ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78267,7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91560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76800,0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19200</w:t>
            </w:r>
          </w:p>
        </w:tc>
      </w:tr>
      <w:tr w:rsidR="00154840" w:rsidRPr="00D41346" w:rsidTr="00AF7040">
        <w:trPr>
          <w:trHeight w:val="49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Дохід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участі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капіталі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13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D413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розшифрувати</w:t>
            </w:r>
            <w:proofErr w:type="spellEnd"/>
            <w:r w:rsidRPr="00D413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42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Інші фінансові доходи </w:t>
            </w:r>
            <w:r w:rsidRPr="00D413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(розшифрувати)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72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доходи (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дохід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цілового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сумі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амортизації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625,00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625,00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625,00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625,00</w:t>
            </w:r>
          </w:p>
        </w:tc>
      </w:tr>
      <w:tr w:rsidR="00154840" w:rsidRPr="00D41346" w:rsidTr="00AF7040">
        <w:trPr>
          <w:trHeight w:val="121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Усього доходів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107017,8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133 133,70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96 475,00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25 018,70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24 118,70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24 118,80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23 218,80</w:t>
            </w:r>
          </w:p>
        </w:tc>
      </w:tr>
      <w:tr w:rsidR="00154840" w:rsidRPr="00D41346" w:rsidTr="00AF7040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67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Собівартість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реалізованої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продукції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товарі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89585,8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99 368,80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82 632,00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20 658,00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20 658,00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20 658,00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20 658,00</w:t>
            </w:r>
          </w:p>
        </w:tc>
      </w:tr>
      <w:tr w:rsidR="00154840" w:rsidRPr="00D41346" w:rsidTr="00AF7040">
        <w:trPr>
          <w:trHeight w:val="70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Адміністративні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усього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26 513,00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8 750,00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3 087,50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2 187,50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2 187,50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1 287,50</w:t>
            </w:r>
          </w:p>
        </w:tc>
      </w:tr>
      <w:tr w:rsidR="00154840" w:rsidRPr="00D41346" w:rsidTr="00AF7040">
        <w:trPr>
          <w:trHeight w:val="63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пов'язан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службових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автомобілів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43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консалтингові послуги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46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страхові послуги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154840" w:rsidRPr="00D41346" w:rsidTr="00AF7040">
        <w:trPr>
          <w:trHeight w:val="49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аудиторські послуги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37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інші адміністративні витрати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9 404,00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5 141,00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1 285,20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1 285,20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1 285,30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1 285,30</w:t>
            </w:r>
          </w:p>
        </w:tc>
      </w:tr>
      <w:tr w:rsidR="00154840" w:rsidRPr="00D41346" w:rsidTr="00AF7040">
        <w:trPr>
          <w:trHeight w:val="37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видатки капітальні видатки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17 099,00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54840" w:rsidRPr="00D41346" w:rsidTr="00AF7040">
        <w:trPr>
          <w:trHeight w:val="46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збут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61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операційні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Розшифровка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Таблиці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1)в т.ч.: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5986,00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7 141,00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1 263,20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1 263,20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1 263,30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1 263,30</w:t>
            </w:r>
          </w:p>
        </w:tc>
      </w:tr>
      <w:tr w:rsidR="00154840" w:rsidRPr="00D41346" w:rsidTr="00AF7040">
        <w:trPr>
          <w:trHeight w:val="133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Витрати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,щ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оздійснюються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підтримання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об»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єкта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робочому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стані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провед.поточ.ремонту,технагляду,обслуговування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тощо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016/1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4 287,00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2 153,00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538,20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538,20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538,30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538,30</w:t>
            </w:r>
          </w:p>
        </w:tc>
      </w:tr>
      <w:tr w:rsidR="00154840" w:rsidRPr="00D41346" w:rsidTr="00AF7040">
        <w:trPr>
          <w:trHeight w:val="75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витрати(водопостачання-водовідведення)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016/1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354,00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54840" w:rsidRPr="00D41346" w:rsidTr="00AF7040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Амортизація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016/1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625,00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625,00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625,00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625,00</w:t>
            </w:r>
          </w:p>
        </w:tc>
      </w:tr>
      <w:tr w:rsidR="00154840" w:rsidRPr="00D41346" w:rsidTr="00AF7040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Фінансові витрати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46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Втрати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участі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капіталі</w:t>
            </w:r>
            <w:proofErr w:type="spellEnd"/>
            <w:r w:rsidRPr="00D413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43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податок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на землю, ПДВ)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54840" w:rsidRPr="00D41346" w:rsidTr="00AF7040">
        <w:trPr>
          <w:trHeight w:val="66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Податок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прибуток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звичайної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66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Надзвичайні витрати (невідшкодовані збитки)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Усього витрати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107017,8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133133,7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96475,0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25 018,70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24 118,70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24 118,80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23 218,80</w:t>
            </w:r>
          </w:p>
        </w:tc>
      </w:tr>
      <w:tr w:rsidR="00154840" w:rsidRPr="00D41346" w:rsidTr="00AF7040">
        <w:trPr>
          <w:trHeight w:val="52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Фінансові результати діяльності: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5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Валовий прибуток (збиток)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72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Фінансовий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результат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операційної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залишки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банк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ахунках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2 441,60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2 441,60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73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Фінансовий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результат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звичайної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оподаткування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42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Частка меншості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36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Чистий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прибуток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збиток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), 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Прибуток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027/1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Збиток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027/2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Прибуток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027/1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Збиток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027/2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288"/>
        </w:trPr>
        <w:tc>
          <w:tcPr>
            <w:tcW w:w="103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II. Розподіл чистого прибутку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70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частини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чистого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прибутку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до державного бюджету: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66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державними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унітарними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ідприємствами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об'єднаннями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028/1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96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господарськими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товариствами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статутному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фонді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яких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більше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50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відсотків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акцій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часток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паїв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) належать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державі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028/2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5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до фонду на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виплату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дивіденді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178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господарськими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товариствами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у статутному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фонді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яких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більше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50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відсотків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акцій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часток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паїв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) належать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державі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за нормативами,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установленими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в поточному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році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фінансово-господарської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минулий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ік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43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державну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частку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029/1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1932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Довідково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до фонду на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виплату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дивідендів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господарськими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товариствами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у статутному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фонді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яких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більше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50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відсотків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акцій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часток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паїв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) належать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державі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за нормативами,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установленими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поточному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році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чистого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прибутку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планового року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54840" w:rsidRPr="00D41346" w:rsidTr="00AF7040">
        <w:trPr>
          <w:gridAfter w:val="1"/>
          <w:wAfter w:w="25" w:type="dxa"/>
          <w:trHeight w:val="82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Залишок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нерозподіленого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прибутку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непокритого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збитку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) на початок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звітного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періоду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45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Розвиток виробництва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73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основними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видами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згідно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КВЕД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032/1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28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Резервний фонд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43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фонди (розшифрувати)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40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Інші цілі (розшифрувати)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99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Залишок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нерозподіленого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прибутку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непокритого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збитку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) на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кінець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звітного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періоду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288"/>
        </w:trPr>
        <w:tc>
          <w:tcPr>
            <w:tcW w:w="103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III. Обов'язкові платежі підприємства до бюджету та державних цільових фондів</w:t>
            </w:r>
          </w:p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97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Сплата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поточних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податків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обов'язкових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платежів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державного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бюджету, у тому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54840" w:rsidRPr="00D41346" w:rsidTr="00AF7040">
        <w:trPr>
          <w:gridAfter w:val="1"/>
          <w:wAfter w:w="25" w:type="dxa"/>
          <w:trHeight w:val="42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податок на прибуток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28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акцизний збір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70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ПДВ,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ідлягає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сплаті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до бюджету за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підсумками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звітного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періоду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69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28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рентні платежі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45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ресурсні платежі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48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податки(земельний податок 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70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частини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чистого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прибутку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державними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ідприємствами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037/7/1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87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частини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чистого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прибутку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до фонду на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виплату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дивідендів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господарськими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товариствами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037/7/2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66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Погашення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податкової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заборгованості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90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погашення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реструктуризованих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відстрочених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сум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ідлягають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сплаті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у поточному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році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до бюджету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038/1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42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державних цільових фондів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038/2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48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неустойки (штрафи, пені)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038/3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66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Внески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державних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цільових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фонді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у тому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14756,2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16964,0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13540,3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3385,1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3385,1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3385,1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3385,0</w:t>
            </w:r>
          </w:p>
        </w:tc>
      </w:tr>
      <w:tr w:rsidR="00154840" w:rsidRPr="00D41346" w:rsidTr="00AF7040">
        <w:trPr>
          <w:gridAfter w:val="1"/>
          <w:wAfter w:w="25" w:type="dxa"/>
          <w:trHeight w:val="43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внески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Пенсійного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фонду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039/1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14756,2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16964,0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13540,3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3385,1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3385,1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3385,1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3385,0</w:t>
            </w:r>
          </w:p>
        </w:tc>
      </w:tr>
      <w:tr w:rsidR="00154840" w:rsidRPr="00D41346" w:rsidTr="00AF7040">
        <w:trPr>
          <w:gridAfter w:val="1"/>
          <w:wAfter w:w="25" w:type="dxa"/>
          <w:trHeight w:val="40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внески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фондів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соц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іального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страхування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039/2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40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обов'язкові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платежі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43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місцеві податки та збори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040/1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34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платежі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040/2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288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840" w:rsidRPr="00D41346" w:rsidTr="00AF7040">
        <w:trPr>
          <w:gridAfter w:val="1"/>
          <w:wAfter w:w="25" w:type="dxa"/>
          <w:trHeight w:val="288"/>
        </w:trPr>
        <w:tc>
          <w:tcPr>
            <w:tcW w:w="11423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                                  _____________________                    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Артимович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А.І.</w:t>
            </w:r>
          </w:p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gridAfter w:val="1"/>
          <w:wAfter w:w="25" w:type="dxa"/>
          <w:trHeight w:val="288"/>
        </w:trPr>
        <w:tc>
          <w:tcPr>
            <w:tcW w:w="114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Головний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бухгалтер            ___________________________                   Гайдук Л.С.</w:t>
            </w:r>
          </w:p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tbl>
      <w:tblPr>
        <w:tblW w:w="10800" w:type="dxa"/>
        <w:tblInd w:w="-1152" w:type="dxa"/>
        <w:tblLayout w:type="fixed"/>
        <w:tblLook w:val="0000"/>
      </w:tblPr>
      <w:tblGrid>
        <w:gridCol w:w="3060"/>
        <w:gridCol w:w="540"/>
        <w:gridCol w:w="1080"/>
        <w:gridCol w:w="1080"/>
        <w:gridCol w:w="1230"/>
        <w:gridCol w:w="960"/>
        <w:gridCol w:w="960"/>
        <w:gridCol w:w="960"/>
        <w:gridCol w:w="930"/>
      </w:tblGrid>
      <w:tr w:rsidR="00154840" w:rsidRPr="00D41346" w:rsidTr="00AF7040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color w:val="000000"/>
                <w:sz w:val="24"/>
                <w:szCs w:val="24"/>
              </w:rPr>
              <w:t>Таблиця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Елементи операційних витрат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840" w:rsidRPr="00D41346" w:rsidTr="00AF7040">
        <w:trPr>
          <w:trHeight w:val="288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 минулого року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Фінансовий план поточного року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Плановий рік (усього)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за кварталами</w:t>
            </w:r>
          </w:p>
        </w:tc>
      </w:tr>
      <w:tr w:rsidR="00154840" w:rsidRPr="00D41346" w:rsidTr="00AF7040">
        <w:trPr>
          <w:trHeight w:val="94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154840" w:rsidRPr="00D41346" w:rsidTr="00AF7040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54840" w:rsidRPr="00D41346" w:rsidTr="00AF7040">
        <w:trPr>
          <w:trHeight w:val="6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Матер</w:t>
            </w:r>
            <w:proofErr w:type="gram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іальні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затрати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у тому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13308,70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11315,80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2828,9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2829,0</w:t>
            </w:r>
          </w:p>
        </w:tc>
      </w:tr>
      <w:tr w:rsidR="00154840" w:rsidRPr="00D41346" w:rsidTr="00AF7040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сировину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основні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матеріали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9351,70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6645,80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1661,40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1661,50</w:t>
            </w:r>
          </w:p>
        </w:tc>
      </w:tr>
      <w:tr w:rsidR="00154840" w:rsidRPr="00D41346" w:rsidTr="00AF7040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паливо</w:t>
            </w:r>
            <w:proofErr w:type="spellEnd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енергію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1167,5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1167,5</w:t>
            </w:r>
          </w:p>
        </w:tc>
      </w:tr>
      <w:tr w:rsidR="00154840" w:rsidRPr="00D41346" w:rsidTr="00AF7040">
        <w:trPr>
          <w:trHeight w:val="4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оплату праці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67073,6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15775</w:t>
            </w:r>
          </w:p>
        </w:tc>
      </w:tr>
      <w:tr w:rsidR="00154840" w:rsidRPr="00D41346" w:rsidTr="00AF7040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17886,2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18385,00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15582,00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3895,5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3895,4</w:t>
            </w:r>
          </w:p>
        </w:tc>
      </w:tr>
      <w:tr w:rsidR="00154840" w:rsidRPr="00D41346" w:rsidTr="00AF7040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Капітальні видатки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17099,00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1 800,00</w:t>
            </w:r>
          </w:p>
        </w:tc>
      </w:tr>
      <w:tr w:rsidR="00154840" w:rsidRPr="00D41346" w:rsidTr="00AF7040">
        <w:trPr>
          <w:trHeight w:val="5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операційні витрати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7141,00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1 264,40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1 264,40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1 264,60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1 264,60</w:t>
            </w:r>
          </w:p>
        </w:tc>
      </w:tr>
      <w:tr w:rsidR="00154840" w:rsidRPr="00D41346" w:rsidTr="00AF7040">
        <w:trPr>
          <w:trHeight w:val="3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40" w:rsidRPr="00D41346" w:rsidRDefault="00154840" w:rsidP="00AF70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Операційні витрати, усього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107017,8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133 133,7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102 255,8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25 564,0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25 563,8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25 564,0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40" w:rsidRPr="00D41346" w:rsidRDefault="0015484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1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25 564,0</w:t>
            </w:r>
          </w:p>
        </w:tc>
      </w:tr>
    </w:tbl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  <w:r w:rsidRPr="00D41346">
        <w:rPr>
          <w:rFonts w:ascii="Times New Roman" w:hAnsi="Times New Roman"/>
          <w:sz w:val="24"/>
          <w:szCs w:val="24"/>
        </w:rPr>
        <w:t xml:space="preserve">Директор                                  _____________________                     </w:t>
      </w:r>
      <w:proofErr w:type="spellStart"/>
      <w:r w:rsidRPr="00D41346">
        <w:rPr>
          <w:rFonts w:ascii="Times New Roman" w:hAnsi="Times New Roman"/>
          <w:sz w:val="24"/>
          <w:szCs w:val="24"/>
        </w:rPr>
        <w:t>Артимович</w:t>
      </w:r>
      <w:proofErr w:type="spellEnd"/>
      <w:r w:rsidRPr="00D41346">
        <w:rPr>
          <w:rFonts w:ascii="Times New Roman" w:hAnsi="Times New Roman"/>
          <w:sz w:val="24"/>
          <w:szCs w:val="24"/>
        </w:rPr>
        <w:t xml:space="preserve"> А.І.</w:t>
      </w: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</w:p>
    <w:p w:rsidR="00154840" w:rsidRPr="00D41346" w:rsidRDefault="00154840" w:rsidP="00154840">
      <w:pPr>
        <w:rPr>
          <w:rFonts w:ascii="Times New Roman" w:hAnsi="Times New Roman"/>
          <w:sz w:val="24"/>
          <w:szCs w:val="24"/>
        </w:rPr>
      </w:pPr>
      <w:r w:rsidRPr="00D41346">
        <w:rPr>
          <w:rFonts w:ascii="Times New Roman" w:hAnsi="Times New Roman"/>
          <w:sz w:val="24"/>
          <w:szCs w:val="24"/>
        </w:rPr>
        <w:t>Головний бухгалтер            ___________________________                    Гайдук Л.С</w:t>
      </w:r>
    </w:p>
    <w:p w:rsidR="00154840" w:rsidRPr="00D41346" w:rsidRDefault="00154840" w:rsidP="00154840">
      <w:pPr>
        <w:pStyle w:val="1"/>
        <w:tabs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4840" w:rsidRPr="00D41346" w:rsidRDefault="00154840" w:rsidP="00154840">
      <w:pPr>
        <w:pStyle w:val="1"/>
        <w:tabs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0000" w:rsidRDefault="00154840"/>
    <w:sectPr w:rsidR="00000000" w:rsidSect="00E0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54840"/>
    <w:rsid w:val="0015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5484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5598</Words>
  <Characters>3191</Characters>
  <Application>Microsoft Office Word</Application>
  <DocSecurity>0</DocSecurity>
  <Lines>26</Lines>
  <Paragraphs>17</Paragraphs>
  <ScaleCrop>false</ScaleCrop>
  <Company>Reanimator Extreme Edition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2020-12-21T12:24:00Z</dcterms:created>
  <dcterms:modified xsi:type="dcterms:W3CDTF">2020-12-21T12:24:00Z</dcterms:modified>
</cp:coreProperties>
</file>