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5" w:type="dxa"/>
        <w:tblLayout w:type="fixed"/>
        <w:tblLook w:val="00A0"/>
      </w:tblPr>
      <w:tblGrid>
        <w:gridCol w:w="2410"/>
        <w:gridCol w:w="767"/>
        <w:gridCol w:w="920"/>
        <w:gridCol w:w="1006"/>
        <w:gridCol w:w="1120"/>
        <w:gridCol w:w="880"/>
        <w:gridCol w:w="872"/>
        <w:gridCol w:w="960"/>
        <w:gridCol w:w="800"/>
      </w:tblGrid>
      <w:tr w:rsidR="008E0E48" w:rsidRPr="003C0491" w:rsidTr="00AF7040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E48" w:rsidRPr="003C0491" w:rsidTr="00AF7040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E48" w:rsidRPr="003C0491" w:rsidTr="00AF7040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КОДИ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E0E48" w:rsidRPr="00D6699C" w:rsidRDefault="008E0E48" w:rsidP="00AF704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D6699C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Рік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8E0E48" w:rsidRPr="003C0491" w:rsidTr="00AF7040">
        <w:trPr>
          <w:trHeight w:val="1035"/>
        </w:trPr>
        <w:tc>
          <w:tcPr>
            <w:tcW w:w="40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Підприємство          Комунальне підприємство «Тернопільський міський лікувально-діагностичний центр» Тернопільської міської ради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6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40242851</w:t>
            </w:r>
          </w:p>
        </w:tc>
      </w:tr>
      <w:tr w:rsidR="008E0E48" w:rsidRPr="003C0491" w:rsidTr="00AF7040">
        <w:trPr>
          <w:trHeight w:val="525"/>
        </w:trPr>
        <w:tc>
          <w:tcPr>
            <w:tcW w:w="40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Організаційно-правова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форма  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комунальне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ідприємство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6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150</w:t>
            </w:r>
          </w:p>
        </w:tc>
      </w:tr>
      <w:tr w:rsidR="008E0E48" w:rsidRPr="003C0491" w:rsidTr="00AF7040">
        <w:trPr>
          <w:trHeight w:val="315"/>
        </w:trPr>
        <w:tc>
          <w:tcPr>
            <w:tcW w:w="40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Територія           Тернопільська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 КОАТУУ</w:t>
            </w:r>
          </w:p>
        </w:tc>
        <w:tc>
          <w:tcPr>
            <w:tcW w:w="26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6110100000</w:t>
            </w:r>
          </w:p>
        </w:tc>
      </w:tr>
      <w:tr w:rsidR="008E0E48" w:rsidRPr="003C0491" w:rsidTr="00AF7040">
        <w:trPr>
          <w:trHeight w:val="315"/>
        </w:trPr>
        <w:tc>
          <w:tcPr>
            <w:tcW w:w="40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Орган державного управління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 СПОДУ</w:t>
            </w:r>
          </w:p>
        </w:tc>
        <w:tc>
          <w:tcPr>
            <w:tcW w:w="26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285"/>
        </w:trPr>
        <w:tc>
          <w:tcPr>
            <w:tcW w:w="40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Галузь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 ЗКГНГ</w:t>
            </w:r>
          </w:p>
        </w:tc>
        <w:tc>
          <w:tcPr>
            <w:tcW w:w="26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540"/>
        </w:trPr>
        <w:tc>
          <w:tcPr>
            <w:tcW w:w="51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Вид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економічної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діяльності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 </w:t>
            </w:r>
            <w:proofErr w:type="spellStart"/>
            <w:proofErr w:type="gram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спец</w:t>
            </w:r>
            <w:proofErr w:type="gram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іалізована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медична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практика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 КВЕД</w:t>
            </w:r>
          </w:p>
        </w:tc>
        <w:tc>
          <w:tcPr>
            <w:tcW w:w="26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86.22</w:t>
            </w:r>
          </w:p>
        </w:tc>
      </w:tr>
      <w:tr w:rsidR="008E0E48" w:rsidRPr="003C0491" w:rsidTr="00AF7040">
        <w:trPr>
          <w:trHeight w:val="315"/>
        </w:trPr>
        <w:tc>
          <w:tcPr>
            <w:tcW w:w="62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Одиниці виміру: тис. гривень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E48" w:rsidRPr="003C0491" w:rsidTr="00AF7040">
        <w:trPr>
          <w:trHeight w:val="315"/>
        </w:trPr>
        <w:tc>
          <w:tcPr>
            <w:tcW w:w="62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Форма власності  комунальна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E48" w:rsidRPr="003C0491" w:rsidTr="00AF7040">
        <w:trPr>
          <w:trHeight w:val="270"/>
        </w:trPr>
        <w:tc>
          <w:tcPr>
            <w:tcW w:w="3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Чисельність працівників 207</w:t>
            </w:r>
          </w:p>
        </w:tc>
        <w:tc>
          <w:tcPr>
            <w:tcW w:w="30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E48" w:rsidRPr="00CB1545" w:rsidTr="00AF7040">
        <w:trPr>
          <w:trHeight w:val="330"/>
        </w:trPr>
        <w:tc>
          <w:tcPr>
            <w:tcW w:w="62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Місцезнаходження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 м.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Тернопіль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вул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Руська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, буд. 47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E0E48" w:rsidRPr="003C0491" w:rsidTr="00AF7040">
        <w:trPr>
          <w:trHeight w:val="300"/>
        </w:trPr>
        <w:tc>
          <w:tcPr>
            <w:tcW w:w="62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Телефон 522368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E48" w:rsidRPr="00CB1545" w:rsidTr="00AF7040">
        <w:trPr>
          <w:trHeight w:val="285"/>
        </w:trPr>
        <w:tc>
          <w:tcPr>
            <w:tcW w:w="62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Пр</w:t>
            </w:r>
            <w:proofErr w:type="gram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ізвище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ініціали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керівника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  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Левицький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П.Р.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E0E48" w:rsidRPr="00CB1545" w:rsidTr="00AF7040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E0E48" w:rsidRPr="003C0491" w:rsidTr="00AF7040">
        <w:trPr>
          <w:trHeight w:val="300"/>
        </w:trPr>
        <w:tc>
          <w:tcPr>
            <w:tcW w:w="973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ФІНАНСОВИЙ ПЛАН ПІДПРИЄМСТВА </w:t>
            </w:r>
          </w:p>
        </w:tc>
      </w:tr>
      <w:tr w:rsidR="008E0E48" w:rsidRPr="003C0491" w:rsidTr="00AF7040">
        <w:trPr>
          <w:trHeight w:val="300"/>
        </w:trPr>
        <w:tc>
          <w:tcPr>
            <w:tcW w:w="973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 2021 рік</w:t>
            </w:r>
          </w:p>
        </w:tc>
      </w:tr>
      <w:tr w:rsidR="008E0E48" w:rsidRPr="003C0491" w:rsidTr="00AF7040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E48" w:rsidRPr="003C0491" w:rsidTr="00AF7040">
        <w:trPr>
          <w:trHeight w:val="300"/>
        </w:trPr>
        <w:tc>
          <w:tcPr>
            <w:tcW w:w="973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Основні фінансові показники підприємства</w:t>
            </w:r>
          </w:p>
        </w:tc>
      </w:tr>
      <w:tr w:rsidR="008E0E48" w:rsidRPr="003C0491" w:rsidTr="00AF7040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E48" w:rsidRPr="00CB1545" w:rsidTr="00AF7040">
        <w:trPr>
          <w:trHeight w:val="300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Код рядка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Фінан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Плано</w:t>
            </w:r>
            <w:proofErr w:type="spellEnd"/>
          </w:p>
        </w:tc>
        <w:tc>
          <w:tcPr>
            <w:tcW w:w="35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gram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У</w:t>
            </w:r>
            <w:proofErr w:type="gram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тому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числі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за кварталами</w:t>
            </w:r>
          </w:p>
        </w:tc>
      </w:tr>
      <w:tr w:rsidR="008E0E48" w:rsidRPr="003C0491" w:rsidTr="00AF7040">
        <w:trPr>
          <w:trHeight w:val="300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мину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совий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вий рік</w:t>
            </w:r>
          </w:p>
        </w:tc>
        <w:tc>
          <w:tcPr>
            <w:tcW w:w="35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0E48" w:rsidRPr="003C0491" w:rsidTr="00AF7040">
        <w:trPr>
          <w:trHeight w:val="31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лого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(усього)-</w:t>
            </w:r>
          </w:p>
        </w:tc>
        <w:tc>
          <w:tcPr>
            <w:tcW w:w="35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0E48" w:rsidRPr="003C0491" w:rsidTr="00AF7040">
        <w:trPr>
          <w:trHeight w:val="300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року-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поточ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2021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cs="Calibri"/>
                <w:b/>
                <w:bCs/>
                <w:color w:val="000000"/>
                <w:sz w:val="18"/>
                <w:szCs w:val="18"/>
              </w:rPr>
              <w:t>І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cs="Calibri"/>
                <w:b/>
                <w:bCs/>
                <w:color w:val="000000"/>
                <w:sz w:val="18"/>
                <w:szCs w:val="18"/>
              </w:rPr>
              <w:t>ІІ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cs="Calibri"/>
                <w:b/>
                <w:bCs/>
                <w:color w:val="000000"/>
                <w:sz w:val="18"/>
                <w:szCs w:val="18"/>
              </w:rPr>
              <w:t>ІІІ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cs="Calibri"/>
                <w:b/>
                <w:bCs/>
                <w:color w:val="000000"/>
                <w:sz w:val="18"/>
                <w:szCs w:val="18"/>
              </w:rPr>
              <w:t>ІV</w:t>
            </w:r>
          </w:p>
        </w:tc>
      </w:tr>
      <w:tr w:rsidR="008E0E48" w:rsidRPr="003C0491" w:rsidTr="00AF7040">
        <w:trPr>
          <w:trHeight w:val="270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2019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ного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0E48" w:rsidRPr="003C0491" w:rsidTr="00AF7040">
        <w:trPr>
          <w:trHeight w:val="330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0E48" w:rsidRPr="00D6699C" w:rsidRDefault="008E0E48" w:rsidP="00AF7040">
            <w:pPr>
              <w:spacing w:after="0" w:line="240" w:lineRule="auto"/>
              <w:rPr>
                <w:rFonts w:cs="Calibri"/>
                <w:color w:val="000000"/>
              </w:rPr>
            </w:pPr>
            <w:r w:rsidRPr="00D6699C">
              <w:rPr>
                <w:rFonts w:cs="Calibri"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року-</w:t>
            </w:r>
            <w:r w:rsidRPr="00D6699C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E0E48" w:rsidRPr="00D6699C" w:rsidRDefault="008E0E48" w:rsidP="00AF7040">
            <w:pPr>
              <w:spacing w:after="0" w:line="240" w:lineRule="auto"/>
              <w:rPr>
                <w:rFonts w:cs="Calibri"/>
                <w:color w:val="000000"/>
              </w:rPr>
            </w:pPr>
            <w:r w:rsidRPr="00D6699C">
              <w:rPr>
                <w:rFonts w:cs="Calibri"/>
                <w:color w:val="000000"/>
              </w:rPr>
              <w:t> 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0E48" w:rsidRPr="003C0491" w:rsidTr="00AF7040">
        <w:trPr>
          <w:trHeight w:val="2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8E0E48" w:rsidRPr="003C0491" w:rsidTr="00AF7040">
        <w:trPr>
          <w:trHeight w:val="315"/>
        </w:trPr>
        <w:tc>
          <w:tcPr>
            <w:tcW w:w="97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І. Формування прибутку підприємства</w:t>
            </w:r>
          </w:p>
        </w:tc>
      </w:tr>
      <w:tr w:rsidR="008E0E48" w:rsidRPr="003C0491" w:rsidTr="00AF7040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ДОХОДИ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2796,8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2301,6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3650,0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912,5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912,5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912,5</w:t>
            </w:r>
          </w:p>
        </w:tc>
      </w:tr>
      <w:tr w:rsidR="008E0E48" w:rsidRPr="003C0491" w:rsidTr="00AF7040">
        <w:trPr>
          <w:trHeight w:val="33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Податок на додану вартість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4,5</w:t>
            </w:r>
          </w:p>
        </w:tc>
      </w:tr>
      <w:tr w:rsidR="008E0E48" w:rsidRPr="003C0491" w:rsidTr="00AF7040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Акцизний збір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3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Інші непрямі податки </w:t>
            </w:r>
            <w:r w:rsidRPr="00D6699C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(розшифрувати)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6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вирахування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з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доходу </w:t>
            </w:r>
            <w:r w:rsidRPr="00CB1545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розшифрувати</w:t>
            </w:r>
            <w:proofErr w:type="spellEnd"/>
            <w:r w:rsidRPr="00CB1545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76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Чистий дохід (виручка) від реалізації продукції (товарів, робіт, послуг) </w:t>
            </w:r>
            <w:r w:rsidRPr="00D6699C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(розшифрувати)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2796,8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2301,6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3632,0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908,0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908,0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908,0</w:t>
            </w:r>
          </w:p>
        </w:tc>
      </w:tr>
      <w:tr w:rsidR="008E0E48" w:rsidRPr="003C0491" w:rsidTr="00AF7040">
        <w:trPr>
          <w:trHeight w:val="7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lastRenderedPageBreak/>
              <w:t>Інші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операційні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доходи ( </w:t>
            </w:r>
            <w:proofErr w:type="spellStart"/>
            <w:r w:rsidRPr="00CB154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>медична</w:t>
            </w:r>
            <w:proofErr w:type="spellEnd"/>
            <w:r w:rsidRPr="00CB154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>субвенція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кошти</w:t>
            </w:r>
            <w:proofErr w:type="spellEnd"/>
            <w:r w:rsidRPr="00CB1545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міського</w:t>
            </w:r>
            <w:proofErr w:type="spellEnd"/>
            <w:r w:rsidRPr="00CB1545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бюджету</w:t>
            </w:r>
            <w:proofErr w:type="gramStart"/>
            <w:r w:rsidRPr="00CB1545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,к</w:t>
            </w:r>
            <w:proofErr w:type="gramEnd"/>
            <w:r w:rsidRPr="00CB1545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ошти</w:t>
            </w:r>
            <w:proofErr w:type="spellEnd"/>
            <w:r w:rsidRPr="00CB1545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 НСЗУ</w:t>
            </w:r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), в т.ч.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15070,4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22901,4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13328,5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3462,3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3201,6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3418,8</w:t>
            </w:r>
          </w:p>
        </w:tc>
      </w:tr>
      <w:tr w:rsidR="008E0E48" w:rsidRPr="003C0491" w:rsidTr="00AF7040">
        <w:trPr>
          <w:trHeight w:val="3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медична субвенція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13965,7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3020,3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кошти міського бюджету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1104,7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12130,4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1028,5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387,3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126,6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343,8</w:t>
            </w:r>
          </w:p>
        </w:tc>
      </w:tr>
      <w:tr w:rsidR="008E0E48" w:rsidRPr="003C0491" w:rsidTr="00AF7040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кошти НСЗУ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7750,7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12300,0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3075,0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3075,0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3075,0</w:t>
            </w:r>
          </w:p>
        </w:tc>
      </w:tr>
      <w:tr w:rsidR="008E0E48" w:rsidRPr="003C0491" w:rsidTr="00AF7040">
        <w:trPr>
          <w:trHeight w:val="5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Дохід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участі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капіталі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CB1545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розшифрувати</w:t>
            </w:r>
            <w:proofErr w:type="spellEnd"/>
            <w:r w:rsidRPr="00CB1545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5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фінансові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доходи (</w:t>
            </w:r>
            <w:proofErr w:type="spellStart"/>
            <w:r w:rsidRPr="00CB154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>благодійні</w:t>
            </w:r>
            <w:proofErr w:type="spellEnd"/>
            <w:r w:rsidRPr="00CB154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>внески</w:t>
            </w:r>
            <w:proofErr w:type="spellEnd"/>
            <w:r w:rsidRPr="00CB154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 xml:space="preserve">)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69,1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5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Інші доходи (дохід від цільового фінансування в сумі амортизації)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1664,8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3601,4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3948,8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900,2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1016,3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1016,3</w:t>
            </w:r>
          </w:p>
        </w:tc>
      </w:tr>
      <w:tr w:rsidR="008E0E48" w:rsidRPr="003C0491" w:rsidTr="00AF7040">
        <w:trPr>
          <w:trHeight w:val="10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Усього доходів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19601,1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28834,6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20927,3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5275,0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5174,3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5130,4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5347,6</w:t>
            </w:r>
          </w:p>
        </w:tc>
      </w:tr>
      <w:tr w:rsidR="008E0E48" w:rsidRPr="003C0491" w:rsidTr="00AF7040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Витрати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20362,5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23426,6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16978,5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4374,8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4158,3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4114,1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4331,3</w:t>
            </w:r>
          </w:p>
        </w:tc>
      </w:tr>
      <w:tr w:rsidR="008E0E48" w:rsidRPr="003C0491" w:rsidTr="00AF7040">
        <w:trPr>
          <w:trHeight w:val="52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Собівартість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реалізованої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продукції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товарі</w:t>
            </w:r>
            <w:proofErr w:type="gram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</w:t>
            </w:r>
            <w:proofErr w:type="spellEnd"/>
            <w:proofErr w:type="gram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робіт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послуг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)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13027,3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18092,6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13560,5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3434,5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3296,4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3180,9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3648,7</w:t>
            </w:r>
          </w:p>
        </w:tc>
      </w:tr>
      <w:tr w:rsidR="008E0E48" w:rsidRPr="003C0491" w:rsidTr="00AF7040">
        <w:trPr>
          <w:trHeight w:val="5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Адміністративні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усього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gram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у</w:t>
            </w:r>
            <w:proofErr w:type="gram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тому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числі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7335,2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5334,0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3418,0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940,3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861,9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682,6</w:t>
            </w:r>
          </w:p>
        </w:tc>
      </w:tr>
      <w:tr w:rsidR="008E0E48" w:rsidRPr="003C0491" w:rsidTr="00AF7040">
        <w:trPr>
          <w:trHeight w:val="63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proofErr w:type="gram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пов'язан</w:t>
            </w:r>
            <w:proofErr w:type="gram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і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з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використанням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службових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автомобілів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014/1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86,4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12,5</w:t>
            </w:r>
          </w:p>
        </w:tc>
      </w:tr>
      <w:tr w:rsidR="008E0E48" w:rsidRPr="003C0491" w:rsidTr="00AF7040">
        <w:trPr>
          <w:trHeight w:val="3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витрати на консалтингові послуги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014/2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4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витрати на страхові послуги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014/3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витрати на аудиторські послуги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014/4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8E0E48" w:rsidRPr="003C0491" w:rsidTr="00AF7040">
        <w:trPr>
          <w:trHeight w:val="3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інші адміністративні витрати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014/5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7223,5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5256,3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3321,5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896,3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915,7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665,1</w:t>
            </w:r>
          </w:p>
        </w:tc>
      </w:tr>
      <w:tr w:rsidR="008E0E48" w:rsidRPr="003C0491" w:rsidTr="00AF7040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Витрати на збут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3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Інші операційні витрати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3601,4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3948,8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900,2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1016,3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1016,3</w:t>
            </w:r>
          </w:p>
        </w:tc>
      </w:tr>
      <w:tr w:rsidR="008E0E48" w:rsidRPr="003C0491" w:rsidTr="00AF7040">
        <w:trPr>
          <w:trHeight w:val="3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Фінансові витрати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3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Втрати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участі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капіталі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40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Інші витрати (</w:t>
            </w:r>
            <w:r w:rsidRPr="00D669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капітальні видатки</w:t>
            </w: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1963,6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4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Податок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прибуток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звичайної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діяльності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5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Надзвичайні витрати (невідшкодовані збитки)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3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Усього витрати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20441,6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28991,6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20927,3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5275,0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5174,3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5130,4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5347,6</w:t>
            </w:r>
          </w:p>
        </w:tc>
      </w:tr>
      <w:tr w:rsidR="008E0E48" w:rsidRPr="003C0491" w:rsidTr="00AF7040">
        <w:trPr>
          <w:trHeight w:val="2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Фінансові результати діяльності: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28834,6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20927,3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5275,0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5174,3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5130,4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5347,6</w:t>
            </w:r>
          </w:p>
        </w:tc>
      </w:tr>
      <w:tr w:rsidR="008E0E48" w:rsidRPr="003C0491" w:rsidTr="00AF7040">
        <w:trPr>
          <w:trHeight w:val="3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Валовий прибуток (збиток)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5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Фінансовий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результат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операційної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діяльності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5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lastRenderedPageBreak/>
              <w:t>Фінансовий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результат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звичайної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діяльності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оподаткування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-840,5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Частка меншості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4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Чистий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прибуток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збиток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), </w:t>
            </w:r>
            <w:proofErr w:type="gram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у</w:t>
            </w:r>
            <w:proofErr w:type="gram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тому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числі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Прибуток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027/1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Збиток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027/2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-840,5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315"/>
        </w:trPr>
        <w:tc>
          <w:tcPr>
            <w:tcW w:w="97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II. Розподіл чистого прибутку</w:t>
            </w:r>
          </w:p>
        </w:tc>
      </w:tr>
      <w:tr w:rsidR="008E0E48" w:rsidRPr="003C0491" w:rsidTr="00AF7040">
        <w:trPr>
          <w:trHeight w:val="6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Відрахування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частини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чистого</w:t>
            </w:r>
            <w:proofErr w:type="gram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прибутку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до державного бюджету: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6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державними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унітарними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ідприємствами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їх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об'єднаннями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028/1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9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господарськими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товариствами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gram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у</w:t>
            </w:r>
            <w:proofErr w:type="gram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статутному</w:t>
            </w:r>
            <w:proofErr w:type="gram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фонді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яких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більше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50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відсотків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акцій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часток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паїв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) належать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державі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028/2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Відрахування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до фонду на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виплату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дивіденді</w:t>
            </w:r>
            <w:proofErr w:type="gram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</w:t>
            </w:r>
            <w:proofErr w:type="spellEnd"/>
            <w:proofErr w:type="gram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17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господарськими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товариствами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, у статутному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фонді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яких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більше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50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відсотків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акцій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часток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паїв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) належать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державі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, за нормативами,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установленими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в поточному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році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за результатами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фінансово-господарської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діяльності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минулий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р</w:t>
            </w:r>
            <w:proofErr w:type="gram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ік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40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gram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у</w:t>
            </w:r>
            <w:proofErr w:type="gram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тому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числі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державну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частку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029/1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19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Довідково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Відрахування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до фонду на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виплату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дивідендів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господарськими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товариствами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, у статутному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фонді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яких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більше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50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відсотків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акцій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часток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паїв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) належать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державі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, за нормативами,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установленими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поточному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році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чистого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прибутку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планового року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8E0E48" w:rsidRPr="003C0491" w:rsidTr="00AF7040">
        <w:trPr>
          <w:trHeight w:val="7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Залишок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нерозподіленого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прибутку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непокритого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збитку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) на початок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звітного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періоду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33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Розвиток виробництва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5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gram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у</w:t>
            </w:r>
            <w:proofErr w:type="gram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тому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числі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основними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видами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діяльності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згідно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з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КВЕД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032/1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2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Резервний фонд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3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Інші фонди (розшифрувати)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3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Інші цілі (розшифрувати)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lastRenderedPageBreak/>
              <w:t>Залишок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нерозподіленого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прибутку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непокритого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збитку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) на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кінець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звітного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періоду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8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III. Обов'язкові платежі підприємства до бюджету та державних цільових фондів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76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Сплата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поточних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податків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обов'язкових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платежів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gram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державного</w:t>
            </w:r>
            <w:proofErr w:type="gram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бюджету, у тому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числі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3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податок на прибуток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037/1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3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акцизний збір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037/2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5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ПДВ,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що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ідлягає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сплаті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до бюджету за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підсумками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звітного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періоду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037/3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037/4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3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рентні платежі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037/5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3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ресурсні платежі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037/6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3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інші податки(земельний податок 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037/7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5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відрахування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частини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чистого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прибутку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державними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ідприємствами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037/7/1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106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відрахування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частини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чистого</w:t>
            </w:r>
            <w:proofErr w:type="gram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прибутку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до фонду на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виплату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дивідендів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господарськими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товариствами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037/7/2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52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Погашення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податкової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заборгованості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gram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у</w:t>
            </w:r>
            <w:proofErr w:type="gram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тому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числі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76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погашення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реструктуризованих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відстрочених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сум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що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ідлягають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сплаті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у поточному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році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до бюджету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038/1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40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 державних цільових фондів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038/2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40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неустойки (штрафи, пені)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038/3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6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Внески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державних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цільових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фонді</w:t>
            </w:r>
            <w:proofErr w:type="gram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</w:t>
            </w:r>
            <w:proofErr w:type="spellEnd"/>
            <w:proofErr w:type="gram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, у тому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числі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2788,6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2981,5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3384,9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837,3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837,3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837,3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873,0</w:t>
            </w:r>
          </w:p>
        </w:tc>
      </w:tr>
      <w:tr w:rsidR="008E0E48" w:rsidRPr="003C0491" w:rsidTr="00AF7040">
        <w:trPr>
          <w:trHeight w:val="3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внески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до</w:t>
            </w:r>
            <w:proofErr w:type="gram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Пенсійного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фонду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України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039/1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2788,6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2981,5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3384,9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837,3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837,3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837,3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873,0</w:t>
            </w:r>
          </w:p>
        </w:tc>
      </w:tr>
      <w:tr w:rsidR="008E0E48" w:rsidRPr="003C0491" w:rsidTr="00AF7040">
        <w:trPr>
          <w:trHeight w:val="5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внески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фондів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соц</w:t>
            </w:r>
            <w:proofErr w:type="gram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іального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страхування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039/2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3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обов'язкові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платежі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gram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у</w:t>
            </w:r>
            <w:proofErr w:type="gram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тому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числі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186,9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8E0E48" w:rsidRPr="003C0491" w:rsidTr="00AF7040">
        <w:trPr>
          <w:trHeight w:val="3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місцеві податки та збори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040/1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185,6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8E0E48" w:rsidRPr="003C0491" w:rsidTr="00AF7040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інші платежі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040/2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0E48" w:rsidRPr="003C0491" w:rsidTr="00AF7040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E48" w:rsidRPr="003C0491" w:rsidTr="00AF7040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E48" w:rsidRPr="003C0491" w:rsidTr="00AF7040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Директор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____________________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П.Р.Левицький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0E48" w:rsidRPr="003C0491" w:rsidTr="00AF7040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   (посада)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(підпис)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E48" w:rsidRPr="003C0491" w:rsidTr="00AF7040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E48" w:rsidRPr="003C0491" w:rsidTr="00AF7040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____________________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В.Є.</w:t>
            </w:r>
            <w:proofErr w:type="spellStart"/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Сай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E48" w:rsidRPr="003C0491" w:rsidTr="00AF7040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(посада)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ind w:left="6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(підпис)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E0E48" w:rsidRDefault="008E0E48" w:rsidP="008E0E48"/>
    <w:p w:rsidR="008E0E48" w:rsidRDefault="008E0E48" w:rsidP="008E0E48">
      <w:r>
        <w:br w:type="page"/>
      </w:r>
    </w:p>
    <w:tbl>
      <w:tblPr>
        <w:tblW w:w="9968" w:type="dxa"/>
        <w:tblInd w:w="20" w:type="dxa"/>
        <w:tblLook w:val="00A0"/>
      </w:tblPr>
      <w:tblGrid>
        <w:gridCol w:w="960"/>
        <w:gridCol w:w="960"/>
        <w:gridCol w:w="752"/>
        <w:gridCol w:w="1086"/>
        <w:gridCol w:w="1330"/>
        <w:gridCol w:w="1160"/>
        <w:gridCol w:w="860"/>
        <w:gridCol w:w="940"/>
        <w:gridCol w:w="960"/>
        <w:gridCol w:w="960"/>
      </w:tblGrid>
      <w:tr w:rsidR="008E0E48" w:rsidRPr="003C0491" w:rsidTr="00AF7040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</w:rPr>
              <w:lastRenderedPageBreak/>
              <w:t>Таблиця 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E48" w:rsidRPr="003C0491" w:rsidTr="00AF7040">
        <w:trPr>
          <w:trHeight w:val="300"/>
        </w:trPr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</w:rPr>
              <w:t>Елементи операційних витрат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E48" w:rsidRPr="003C0491" w:rsidTr="00AF70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E48" w:rsidRPr="003C0491" w:rsidTr="00AF7040">
        <w:trPr>
          <w:trHeight w:val="300"/>
        </w:trPr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Факт минулого </w:t>
            </w:r>
            <w:proofErr w:type="spellStart"/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року-</w:t>
            </w:r>
            <w:proofErr w:type="spellEnd"/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Фінансовий план    поточного </w:t>
            </w:r>
            <w:proofErr w:type="spellStart"/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року-</w:t>
            </w:r>
            <w:proofErr w:type="spellEnd"/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Плановий рік - 2021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 тому числі</w:t>
            </w:r>
          </w:p>
        </w:tc>
      </w:tr>
      <w:tr w:rsidR="008E0E48" w:rsidRPr="003C0491" w:rsidTr="00AF7040">
        <w:trPr>
          <w:trHeight w:val="745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 кварталами</w:t>
            </w:r>
          </w:p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8E0E48" w:rsidRPr="003C0491" w:rsidTr="00AF7040">
        <w:trPr>
          <w:trHeight w:val="300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IV</w:t>
            </w:r>
          </w:p>
        </w:tc>
      </w:tr>
      <w:tr w:rsidR="008E0E48" w:rsidRPr="003C0491" w:rsidTr="00AF7040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8E0E48" w:rsidRPr="003C0491" w:rsidTr="00AF7040">
        <w:trPr>
          <w:trHeight w:val="54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B15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Матер</w:t>
            </w:r>
            <w:proofErr w:type="gramEnd"/>
            <w:r w:rsidRPr="00CB15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іальні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затрати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у тому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2075,5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1867,9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1617,6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490,9</w:t>
            </w:r>
          </w:p>
        </w:tc>
      </w:tr>
      <w:tr w:rsidR="008E0E48" w:rsidRPr="003C0491" w:rsidTr="00AF7040">
        <w:trPr>
          <w:trHeight w:val="11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сировину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основні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матеріали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001/1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1436,2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949,9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237,4</w:t>
            </w:r>
          </w:p>
        </w:tc>
      </w:tr>
      <w:tr w:rsidR="008E0E48" w:rsidRPr="003C0491" w:rsidTr="00AF7040">
        <w:trPr>
          <w:trHeight w:val="96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CB1545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паливо</w:t>
            </w:r>
            <w:proofErr w:type="spellEnd"/>
            <w:r w:rsidRPr="00CB15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CB15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енергію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001/2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639,3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667,7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253,5</w:t>
            </w:r>
          </w:p>
        </w:tc>
      </w:tr>
      <w:tr w:rsidR="008E0E48" w:rsidRPr="003C0491" w:rsidTr="00AF7040">
        <w:trPr>
          <w:trHeight w:val="6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Витрати на оплату праці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12103,4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13357,8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15385,9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3805,8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3968,5</w:t>
            </w:r>
          </w:p>
        </w:tc>
      </w:tr>
      <w:tr w:rsidR="008E0E48" w:rsidRPr="003C0491" w:rsidTr="00AF7040">
        <w:trPr>
          <w:trHeight w:val="63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Відрахування на соціальні заходи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2788,5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2981,5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3384,9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873,0</w:t>
            </w:r>
          </w:p>
        </w:tc>
      </w:tr>
      <w:tr w:rsidR="008E0E48" w:rsidRPr="003C0491" w:rsidTr="00AF7040">
        <w:trPr>
          <w:trHeight w:val="67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Інші операційні витрати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3474,2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10784,4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538,9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</w:rPr>
              <w:t>97,4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</w:rPr>
              <w:t>213,1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</w:rPr>
              <w:t>213,2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</w:rPr>
              <w:t>15,2</w:t>
            </w:r>
          </w:p>
        </w:tc>
      </w:tr>
      <w:tr w:rsidR="008E0E48" w:rsidRPr="003C0491" w:rsidTr="00AF7040">
        <w:trPr>
          <w:trHeight w:val="6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Операційні витрати, усього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20441,6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28991,6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20927,3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5275,0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5347,6</w:t>
            </w:r>
          </w:p>
        </w:tc>
      </w:tr>
    </w:tbl>
    <w:p w:rsidR="008E0E48" w:rsidRDefault="008E0E48" w:rsidP="008E0E48"/>
    <w:p w:rsidR="008E0E48" w:rsidRDefault="008E0E48" w:rsidP="008E0E48"/>
    <w:tbl>
      <w:tblPr>
        <w:tblW w:w="9735" w:type="dxa"/>
        <w:tblLayout w:type="fixed"/>
        <w:tblLook w:val="00A0"/>
      </w:tblPr>
      <w:tblGrid>
        <w:gridCol w:w="2626"/>
        <w:gridCol w:w="836"/>
        <w:gridCol w:w="1002"/>
        <w:gridCol w:w="1096"/>
        <w:gridCol w:w="1220"/>
        <w:gridCol w:w="959"/>
        <w:gridCol w:w="950"/>
        <w:gridCol w:w="1046"/>
      </w:tblGrid>
      <w:tr w:rsidR="008E0E48" w:rsidRPr="003C0491" w:rsidTr="00AF7040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Директор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____________________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П.Р.Левицький</w:t>
            </w:r>
          </w:p>
        </w:tc>
      </w:tr>
      <w:tr w:rsidR="008E0E48" w:rsidRPr="003C0491" w:rsidTr="00AF7040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(посада)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(підпис)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E48" w:rsidRPr="003C0491" w:rsidTr="00AF7040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E48" w:rsidRPr="003C0491" w:rsidTr="00AF7040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____________________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В.Є.</w:t>
            </w:r>
            <w:proofErr w:type="spellStart"/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Сай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0E48" w:rsidRPr="003C0491" w:rsidTr="00AF7040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(посада)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ind w:left="6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69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(підпис)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0E48" w:rsidRPr="00D6699C" w:rsidRDefault="008E0E48" w:rsidP="00AF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E0E48" w:rsidRDefault="008E0E48" w:rsidP="008E0E48"/>
    <w:p w:rsidR="008E0E48" w:rsidRPr="00766FEE" w:rsidRDefault="008E0E48" w:rsidP="008E0E48">
      <w:pPr>
        <w:pStyle w:val="1"/>
        <w:tabs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000000" w:rsidRDefault="008E0E48"/>
    <w:sectPr w:rsidR="00000000" w:rsidSect="008E6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E0E48"/>
    <w:rsid w:val="008E0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E0E48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5164</Words>
  <Characters>2944</Characters>
  <Application>Microsoft Office Word</Application>
  <DocSecurity>0</DocSecurity>
  <Lines>24</Lines>
  <Paragraphs>16</Paragraphs>
  <ScaleCrop>false</ScaleCrop>
  <Company>Reanimator Extreme Edition</Company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2020-12-21T12:20:00Z</dcterms:created>
  <dcterms:modified xsi:type="dcterms:W3CDTF">2020-12-21T12:20:00Z</dcterms:modified>
</cp:coreProperties>
</file>