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311" w:rsidRPr="00CD5003" w:rsidRDefault="00320311" w:rsidP="00320311">
      <w:pPr>
        <w:spacing w:after="0" w:line="240" w:lineRule="auto"/>
        <w:ind w:left="9912" w:firstLine="1287"/>
        <w:rPr>
          <w:rFonts w:ascii="Times New Roman" w:hAnsi="Times New Roman"/>
          <w:color w:val="000000"/>
          <w:sz w:val="24"/>
          <w:szCs w:val="24"/>
        </w:rPr>
      </w:pPr>
      <w:r w:rsidRPr="00CD5003">
        <w:rPr>
          <w:rFonts w:ascii="Times New Roman" w:hAnsi="Times New Roman"/>
          <w:color w:val="000000"/>
          <w:sz w:val="24"/>
          <w:szCs w:val="24"/>
        </w:rPr>
        <w:t xml:space="preserve">Додаток  </w:t>
      </w:r>
    </w:p>
    <w:p w:rsidR="00320311" w:rsidRDefault="00320311" w:rsidP="00320311">
      <w:pPr>
        <w:spacing w:after="0" w:line="240" w:lineRule="auto"/>
        <w:ind w:left="9912" w:firstLine="1287"/>
        <w:rPr>
          <w:rFonts w:ascii="Times New Roman" w:hAnsi="Times New Roman"/>
          <w:color w:val="000000"/>
          <w:sz w:val="24"/>
          <w:szCs w:val="24"/>
        </w:rPr>
      </w:pPr>
      <w:r w:rsidRPr="00CD5003">
        <w:rPr>
          <w:rFonts w:ascii="Times New Roman" w:hAnsi="Times New Roman"/>
          <w:color w:val="000000"/>
          <w:sz w:val="24"/>
          <w:szCs w:val="24"/>
        </w:rPr>
        <w:t xml:space="preserve">до рішення виконавчого комітету </w:t>
      </w:r>
    </w:p>
    <w:p w:rsidR="00320311" w:rsidRPr="00CD5003" w:rsidRDefault="00320311" w:rsidP="00320311">
      <w:pPr>
        <w:spacing w:after="0" w:line="240" w:lineRule="auto"/>
        <w:ind w:left="9912" w:firstLine="1287"/>
        <w:rPr>
          <w:rFonts w:ascii="Times New Roman" w:hAnsi="Times New Roman"/>
          <w:color w:val="000000"/>
          <w:sz w:val="24"/>
          <w:szCs w:val="24"/>
        </w:rPr>
      </w:pPr>
    </w:p>
    <w:p w:rsidR="00320311" w:rsidRPr="00A67C70" w:rsidRDefault="00320311" w:rsidP="00320311">
      <w:pPr>
        <w:spacing w:after="0" w:line="240" w:lineRule="auto"/>
        <w:ind w:left="5664" w:firstLine="708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    </w:t>
      </w:r>
      <w:r w:rsidRPr="00A67C70">
        <w:rPr>
          <w:rFonts w:ascii="Times New Roman" w:eastAsia="Times New Roman" w:hAnsi="Times New Roman"/>
          <w:color w:val="000000"/>
          <w:sz w:val="24"/>
          <w:szCs w:val="24"/>
        </w:rPr>
        <w:t xml:space="preserve">ПЕРЕЛІК </w:t>
      </w:r>
    </w:p>
    <w:p w:rsidR="00320311" w:rsidRPr="00A67C70" w:rsidRDefault="00320311" w:rsidP="00320311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A67C70">
        <w:rPr>
          <w:rFonts w:ascii="Times New Roman" w:eastAsia="Times New Roman" w:hAnsi="Times New Roman"/>
          <w:color w:val="000000"/>
          <w:sz w:val="24"/>
          <w:szCs w:val="24"/>
        </w:rPr>
        <w:t xml:space="preserve">майна комунальної власності, </w:t>
      </w:r>
      <w:r>
        <w:rPr>
          <w:rFonts w:ascii="Times New Roman" w:eastAsia="Times New Roman" w:hAnsi="Times New Roman"/>
          <w:color w:val="000000"/>
          <w:sz w:val="24"/>
          <w:szCs w:val="24"/>
        </w:rPr>
        <w:t>що включається до переліку Першого типу та пропонується для передачі в</w:t>
      </w:r>
      <w:r w:rsidRPr="00A67C70">
        <w:rPr>
          <w:rFonts w:ascii="Times New Roman" w:eastAsia="Times New Roman" w:hAnsi="Times New Roman"/>
          <w:color w:val="000000"/>
          <w:sz w:val="24"/>
          <w:szCs w:val="24"/>
        </w:rPr>
        <w:t xml:space="preserve"> оренд</w:t>
      </w:r>
      <w:r>
        <w:rPr>
          <w:rFonts w:ascii="Times New Roman" w:eastAsia="Times New Roman" w:hAnsi="Times New Roman"/>
          <w:color w:val="000000"/>
          <w:sz w:val="24"/>
          <w:szCs w:val="24"/>
        </w:rPr>
        <w:t>у</w:t>
      </w:r>
      <w:r w:rsidRPr="00A67C70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</w:rPr>
        <w:t>на аукціоні</w:t>
      </w:r>
      <w:r w:rsidRPr="00A67C70">
        <w:rPr>
          <w:rFonts w:ascii="Times New Roman" w:eastAsia="Times New Roman" w:hAnsi="Times New Roman"/>
          <w:color w:val="000000"/>
          <w:sz w:val="24"/>
          <w:szCs w:val="24"/>
        </w:rPr>
        <w:t xml:space="preserve">  </w:t>
      </w:r>
    </w:p>
    <w:p w:rsidR="00320311" w:rsidRPr="00A67C70" w:rsidRDefault="00320311" w:rsidP="00320311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A67C70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tbl>
      <w:tblPr>
        <w:tblW w:w="15113" w:type="dxa"/>
        <w:tblInd w:w="24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67"/>
        <w:gridCol w:w="1718"/>
        <w:gridCol w:w="1674"/>
        <w:gridCol w:w="1570"/>
        <w:gridCol w:w="1276"/>
        <w:gridCol w:w="1285"/>
        <w:gridCol w:w="2683"/>
        <w:gridCol w:w="1843"/>
        <w:gridCol w:w="1418"/>
        <w:gridCol w:w="1079"/>
      </w:tblGrid>
      <w:tr w:rsidR="00320311" w:rsidRPr="001B0772" w:rsidTr="00C46725">
        <w:trPr>
          <w:trHeight w:val="228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vAlign w:val="center"/>
            <w:hideMark/>
          </w:tcPr>
          <w:p w:rsidR="00320311" w:rsidRPr="0025346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53467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1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1B0772" w:rsidRDefault="00320311" w:rsidP="00C46725">
            <w:pPr>
              <w:spacing w:after="0" w:line="240" w:lineRule="auto"/>
              <w:ind w:right="-10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 xml:space="preserve">Найменування виконавчого органу ради уповноваженого управляти майном, </w:t>
            </w:r>
          </w:p>
          <w:p w:rsidR="00320311" w:rsidRPr="001B0772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код за ЄДРПОУ</w:t>
            </w:r>
          </w:p>
          <w:p w:rsidR="00320311" w:rsidRPr="001B0772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1B0772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Найменування</w:t>
            </w:r>
          </w:p>
          <w:p w:rsidR="00320311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балансо-утримувача</w:t>
            </w:r>
            <w:proofErr w:type="spellEnd"/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 xml:space="preserve">, </w:t>
            </w:r>
          </w:p>
          <w:p w:rsidR="00320311" w:rsidRPr="001B0772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код за ЄДРПОУ</w:t>
            </w:r>
          </w:p>
          <w:p w:rsidR="00320311" w:rsidRPr="001B0772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 xml:space="preserve">Адреса </w:t>
            </w:r>
          </w:p>
          <w:p w:rsidR="00320311" w:rsidRPr="001B0772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б</w:t>
            </w:r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алансо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-</w:t>
            </w:r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утримувача</w:t>
            </w:r>
            <w:proofErr w:type="spellEnd"/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, контактний телефон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1B0772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Вид  об’єкта оренди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1B0772" w:rsidRDefault="00320311" w:rsidP="00C46725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 xml:space="preserve">Назва  </w:t>
            </w:r>
          </w:p>
          <w:p w:rsidR="00320311" w:rsidRPr="001B0772" w:rsidRDefault="00320311" w:rsidP="00C46725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 xml:space="preserve">об'єкта оренди, </w:t>
            </w:r>
            <w:proofErr w:type="spellStart"/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характе-</w:t>
            </w:r>
            <w:proofErr w:type="spellEnd"/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ристика</w:t>
            </w:r>
            <w:proofErr w:type="spellEnd"/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Default="00320311" w:rsidP="00C4672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26AA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Місцезнаходження  об'єкта оренди, регіон, </w:t>
            </w:r>
          </w:p>
          <w:p w:rsidR="00320311" w:rsidRPr="00926AA1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26AA1">
              <w:rPr>
                <w:rFonts w:ascii="Times New Roman" w:hAnsi="Times New Roman"/>
                <w:color w:val="000000"/>
                <w:sz w:val="20"/>
                <w:szCs w:val="20"/>
              </w:rPr>
              <w:t>код за класифікатором об’єктів адміністративно-територіального устрою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 xml:space="preserve">Цільове  </w:t>
            </w:r>
          </w:p>
          <w:p w:rsidR="00320311" w:rsidRPr="001B0772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використання об'єкта оренди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1B0772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 xml:space="preserve">Загальна площа об’єкта оренди  </w:t>
            </w:r>
            <w:proofErr w:type="spellStart"/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кв.м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 xml:space="preserve"> </w:t>
            </w:r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/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 xml:space="preserve">  </w:t>
            </w:r>
            <w:r w:rsidRPr="001B0772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в т. ч. частка площ спільного </w:t>
            </w:r>
            <w:proofErr w:type="spellStart"/>
            <w:r w:rsidRPr="001B0772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користу-вання</w:t>
            </w:r>
            <w:proofErr w:type="spellEnd"/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1B0772" w:rsidRDefault="00320311" w:rsidP="00C46725">
            <w:pPr>
              <w:spacing w:after="0" w:line="240" w:lineRule="auto"/>
              <w:ind w:right="-7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 xml:space="preserve">Термін 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 xml:space="preserve">укладення </w:t>
            </w:r>
            <w:r w:rsidRPr="001B077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договору оренди</w:t>
            </w:r>
          </w:p>
        </w:tc>
      </w:tr>
      <w:tr w:rsidR="00320311" w:rsidRPr="00A34D35" w:rsidTr="00C46725">
        <w:trPr>
          <w:trHeight w:val="212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vAlign w:val="center"/>
            <w:hideMark/>
          </w:tcPr>
          <w:p w:rsidR="00320311" w:rsidRPr="001B0772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B077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320311" w:rsidRPr="00733B2D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4600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, </w:t>
            </w:r>
          </w:p>
          <w:p w:rsidR="00320311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</w:t>
            </w:r>
          </w:p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0352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430928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Нежитлові приміщення,</w:t>
            </w:r>
          </w:p>
          <w:p w:rsidR="00320311" w:rsidRPr="008A7617" w:rsidRDefault="00320311" w:rsidP="00C46725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поверх, </w:t>
            </w:r>
          </w:p>
        </w:tc>
        <w:tc>
          <w:tcPr>
            <w:tcW w:w="2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Default="00320311" w:rsidP="00C46725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бульвар Тараса Шевченка, 23,</w:t>
            </w:r>
          </w:p>
          <w:p w:rsidR="00320311" w:rsidRPr="008A7617" w:rsidRDefault="00320311" w:rsidP="00C46725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320311" w:rsidRDefault="00320311" w:rsidP="00C46725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Тернопільська область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</w:t>
            </w:r>
          </w:p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320311" w:rsidRPr="008A7617" w:rsidRDefault="00320311" w:rsidP="00C46725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Default="00320311" w:rsidP="00C46725">
            <w:pPr>
              <w:spacing w:after="0" w:line="240" w:lineRule="auto"/>
              <w:ind w:left="-113" w:right="-9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Об</w:t>
            </w:r>
            <w:r w:rsidRPr="00253467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’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єкт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</w:t>
            </w:r>
          </w:p>
          <w:p w:rsidR="00320311" w:rsidRPr="008A7617" w:rsidRDefault="00320311" w:rsidP="00C46725">
            <w:pPr>
              <w:spacing w:after="0" w:line="240" w:lineRule="auto"/>
              <w:ind w:left="-113" w:right="-9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може бути використаний  за будь-яким цільовим призначенням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19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 / 6,5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ind w:right="-73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  <w:p w:rsidR="00320311" w:rsidRPr="008A7617" w:rsidRDefault="00320311" w:rsidP="00C46725">
            <w:pPr>
              <w:spacing w:after="0" w:line="240" w:lineRule="auto"/>
              <w:ind w:right="-7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320311" w:rsidRPr="00A34D35" w:rsidTr="00C46725">
        <w:trPr>
          <w:trHeight w:val="212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vAlign w:val="center"/>
            <w:hideMark/>
          </w:tcPr>
          <w:p w:rsidR="00320311" w:rsidRPr="001B0772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320311" w:rsidRPr="00733B2D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4600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, </w:t>
            </w:r>
          </w:p>
          <w:p w:rsidR="00320311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</w:t>
            </w:r>
          </w:p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0352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430928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Нежитлові приміщення,</w:t>
            </w:r>
          </w:p>
          <w:p w:rsidR="00320311" w:rsidRPr="008A7617" w:rsidRDefault="00320311" w:rsidP="00C46725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поверх, </w:t>
            </w:r>
          </w:p>
        </w:tc>
        <w:tc>
          <w:tcPr>
            <w:tcW w:w="2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Default="00320311" w:rsidP="00C46725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бульвар Тараса Шевченка, 23,</w:t>
            </w:r>
          </w:p>
          <w:p w:rsidR="00320311" w:rsidRPr="008A7617" w:rsidRDefault="00320311" w:rsidP="00C46725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320311" w:rsidRDefault="00320311" w:rsidP="00C46725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Тернопільська область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</w:t>
            </w:r>
          </w:p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320311" w:rsidRPr="008A7617" w:rsidRDefault="00320311" w:rsidP="00C46725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Default="00320311" w:rsidP="00C46725">
            <w:pPr>
              <w:spacing w:after="0" w:line="240" w:lineRule="auto"/>
              <w:ind w:left="-113" w:right="-9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Об</w:t>
            </w:r>
            <w:r w:rsidRPr="00253467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’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єкт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</w:t>
            </w:r>
          </w:p>
          <w:p w:rsidR="00320311" w:rsidRPr="008A7617" w:rsidRDefault="00320311" w:rsidP="00C46725">
            <w:pPr>
              <w:spacing w:after="0" w:line="240" w:lineRule="auto"/>
              <w:ind w:left="-113" w:right="-9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може бути використаний  за будь-яким цільовим призначенням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38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 / 13,1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ind w:right="-73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  <w:p w:rsidR="00320311" w:rsidRPr="008A7617" w:rsidRDefault="00320311" w:rsidP="00C46725">
            <w:pPr>
              <w:spacing w:after="0" w:line="240" w:lineRule="auto"/>
              <w:ind w:right="-7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320311" w:rsidRPr="00A34D35" w:rsidTr="00C46725">
        <w:trPr>
          <w:trHeight w:val="212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vAlign w:val="center"/>
            <w:hideMark/>
          </w:tcPr>
          <w:p w:rsidR="00320311" w:rsidRPr="001B0772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1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320311" w:rsidRPr="00733B2D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4600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, </w:t>
            </w:r>
          </w:p>
          <w:p w:rsidR="00320311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</w:t>
            </w:r>
          </w:p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0352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430928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Нежитлові приміщення,</w:t>
            </w:r>
          </w:p>
          <w:p w:rsidR="00320311" w:rsidRPr="008A7617" w:rsidRDefault="00320311" w:rsidP="00C46725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поверх, </w:t>
            </w:r>
          </w:p>
        </w:tc>
        <w:tc>
          <w:tcPr>
            <w:tcW w:w="2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Default="00320311" w:rsidP="00C46725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бульвар Тараса Шевченка, 23,</w:t>
            </w:r>
          </w:p>
          <w:p w:rsidR="00320311" w:rsidRPr="008A7617" w:rsidRDefault="00320311" w:rsidP="00C46725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320311" w:rsidRDefault="00320311" w:rsidP="00C46725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Тернопільська область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</w:t>
            </w:r>
          </w:p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320311" w:rsidRPr="008A7617" w:rsidRDefault="00320311" w:rsidP="00C46725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Default="00320311" w:rsidP="00C46725">
            <w:pPr>
              <w:spacing w:after="0" w:line="240" w:lineRule="auto"/>
              <w:ind w:left="-113" w:right="-9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Об</w:t>
            </w:r>
            <w:r w:rsidRPr="00253467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’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єкт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</w:t>
            </w:r>
          </w:p>
          <w:p w:rsidR="00320311" w:rsidRPr="008A7617" w:rsidRDefault="00320311" w:rsidP="00C46725">
            <w:pPr>
              <w:spacing w:after="0" w:line="240" w:lineRule="auto"/>
              <w:ind w:left="-113" w:right="-9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може бути використаний  за будь-яким цільовим призначенням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26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 / 8,8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ind w:right="-73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  <w:p w:rsidR="00320311" w:rsidRPr="008A7617" w:rsidRDefault="00320311" w:rsidP="00C46725">
            <w:pPr>
              <w:spacing w:after="0" w:line="240" w:lineRule="auto"/>
              <w:ind w:right="-7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  <w:tr w:rsidR="00320311" w:rsidRPr="00A34D35" w:rsidTr="00C46725">
        <w:trPr>
          <w:trHeight w:val="212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vAlign w:val="center"/>
            <w:hideMark/>
          </w:tcPr>
          <w:p w:rsidR="00320311" w:rsidRPr="001B0772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320311" w:rsidRPr="00733B2D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4600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, </w:t>
            </w:r>
          </w:p>
          <w:p w:rsidR="00320311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</w:t>
            </w:r>
          </w:p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0352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430928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Нежитлові приміщення,</w:t>
            </w:r>
          </w:p>
          <w:p w:rsidR="00320311" w:rsidRPr="008A7617" w:rsidRDefault="00320311" w:rsidP="00C46725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поверх, </w:t>
            </w:r>
          </w:p>
        </w:tc>
        <w:tc>
          <w:tcPr>
            <w:tcW w:w="2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Default="00320311" w:rsidP="00C46725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бульвар Тараса Шевченка, 23,</w:t>
            </w:r>
          </w:p>
          <w:p w:rsidR="00320311" w:rsidRPr="008A7617" w:rsidRDefault="00320311" w:rsidP="00C46725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320311" w:rsidRDefault="00320311" w:rsidP="00C46725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Тернопільська область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</w:t>
            </w:r>
          </w:p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320311" w:rsidRPr="008A7617" w:rsidRDefault="00320311" w:rsidP="00C46725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Default="00320311" w:rsidP="00C46725">
            <w:pPr>
              <w:spacing w:after="0" w:line="240" w:lineRule="auto"/>
              <w:ind w:left="-113" w:right="-9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Об</w:t>
            </w:r>
            <w:r w:rsidRPr="00253467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’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єкт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</w:t>
            </w:r>
          </w:p>
          <w:p w:rsidR="00320311" w:rsidRPr="008A7617" w:rsidRDefault="00320311" w:rsidP="00C46725">
            <w:pPr>
              <w:spacing w:after="0" w:line="240" w:lineRule="auto"/>
              <w:ind w:left="-113" w:right="-9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може бути використаний  за будь-яким цільовим призначенням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  <w:p w:rsidR="00320311" w:rsidRPr="008A7617" w:rsidRDefault="00320311" w:rsidP="00C467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114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9 / 39,0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320311" w:rsidRPr="008A7617" w:rsidRDefault="00320311" w:rsidP="00C46725">
            <w:pPr>
              <w:spacing w:after="0" w:line="240" w:lineRule="auto"/>
              <w:ind w:right="-73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  <w:p w:rsidR="00320311" w:rsidRPr="008A7617" w:rsidRDefault="00320311" w:rsidP="00C46725">
            <w:pPr>
              <w:spacing w:after="0" w:line="240" w:lineRule="auto"/>
              <w:ind w:right="-7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</w:tbl>
    <w:p w:rsidR="00320311" w:rsidRDefault="00320311" w:rsidP="0032031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A67C70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320311" w:rsidRDefault="00320311" w:rsidP="0032031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320311" w:rsidRPr="00A67C70" w:rsidRDefault="00320311" w:rsidP="0032031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320311" w:rsidRPr="000E2134" w:rsidRDefault="00320311" w:rsidP="00320311">
      <w:pPr>
        <w:spacing w:after="0" w:line="240" w:lineRule="auto"/>
        <w:ind w:left="1416"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0E2134">
        <w:rPr>
          <w:rFonts w:ascii="Times New Roman" w:eastAsia="Times New Roman" w:hAnsi="Times New Roman"/>
          <w:color w:val="000000"/>
          <w:sz w:val="28"/>
          <w:szCs w:val="28"/>
        </w:rPr>
        <w:t> Міський голова</w:t>
      </w:r>
      <w:r w:rsidRPr="000E2134">
        <w:rPr>
          <w:rFonts w:ascii="Times New Roman" w:eastAsia="Times New Roman" w:hAnsi="Times New Roman"/>
          <w:color w:val="000000"/>
          <w:sz w:val="28"/>
          <w:szCs w:val="28"/>
        </w:rPr>
        <w:tab/>
        <w:t xml:space="preserve">                         </w:t>
      </w:r>
      <w:r w:rsidRPr="000E2134">
        <w:rPr>
          <w:rFonts w:ascii="Times New Roman" w:eastAsia="Times New Roman" w:hAnsi="Times New Roman"/>
          <w:color w:val="000000"/>
          <w:sz w:val="28"/>
          <w:szCs w:val="28"/>
        </w:rPr>
        <w:tab/>
      </w:r>
      <w:r w:rsidRPr="000E2134">
        <w:rPr>
          <w:rFonts w:ascii="Times New Roman" w:eastAsia="Times New Roman" w:hAnsi="Times New Roman"/>
          <w:color w:val="000000"/>
          <w:sz w:val="28"/>
          <w:szCs w:val="28"/>
        </w:rPr>
        <w:tab/>
      </w:r>
      <w:r w:rsidRPr="000E2134">
        <w:rPr>
          <w:rFonts w:ascii="Times New Roman" w:eastAsia="Times New Roman" w:hAnsi="Times New Roman"/>
          <w:color w:val="000000"/>
          <w:sz w:val="28"/>
          <w:szCs w:val="28"/>
        </w:rPr>
        <w:tab/>
      </w:r>
      <w:r w:rsidRPr="000E2134">
        <w:rPr>
          <w:rFonts w:ascii="Times New Roman" w:eastAsia="Times New Roman" w:hAnsi="Times New Roman"/>
          <w:color w:val="000000"/>
          <w:sz w:val="28"/>
          <w:szCs w:val="28"/>
        </w:rPr>
        <w:tab/>
        <w:t xml:space="preserve">Сергій НАДАЛ </w:t>
      </w:r>
    </w:p>
    <w:p w:rsidR="00320311" w:rsidRPr="00A67C70" w:rsidRDefault="00320311" w:rsidP="0032031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A67C70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320311" w:rsidRPr="00A67C70" w:rsidRDefault="00320311" w:rsidP="00320311">
      <w:pPr>
        <w:rPr>
          <w:rFonts w:ascii="Times New Roman" w:hAnsi="Times New Roman"/>
          <w:sz w:val="24"/>
          <w:szCs w:val="24"/>
        </w:rPr>
      </w:pPr>
    </w:p>
    <w:p w:rsidR="00000000" w:rsidRDefault="00320311"/>
    <w:sectPr w:rsidR="00000000" w:rsidSect="00F77C5E">
      <w:headerReference w:type="default" r:id="rId4"/>
      <w:pgSz w:w="16838" w:h="11906" w:orient="landscape" w:code="9"/>
      <w:pgMar w:top="1134" w:right="851" w:bottom="2268" w:left="851" w:header="426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C90" w:rsidRDefault="00320311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Pr="00320311">
      <w:rPr>
        <w:noProof/>
        <w:lang w:val="ru-RU"/>
      </w:rPr>
      <w:t>2</w:t>
    </w:r>
    <w:r>
      <w:fldChar w:fldCharType="end"/>
    </w:r>
  </w:p>
  <w:p w:rsidR="00CD6C90" w:rsidRDefault="00320311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320311"/>
    <w:rsid w:val="003203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0311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320311"/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1740</Words>
  <Characters>993</Characters>
  <Application>Microsoft Office Word</Application>
  <DocSecurity>0</DocSecurity>
  <Lines>8</Lines>
  <Paragraphs>5</Paragraphs>
  <ScaleCrop>false</ScaleCrop>
  <Company>Reanimator Extreme Edition</Company>
  <LinksUpToDate>false</LinksUpToDate>
  <CharactersWithSpaces>2728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2021-04-21T13:27:00Z</dcterms:created>
  <dcterms:modified xsi:type="dcterms:W3CDTF">2021-04-21T13:27:00Z</dcterms:modified>
</cp:coreProperties>
</file>