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62B1" w:rsidRDefault="00C062B1" w:rsidP="00C062B1">
      <w:pPr>
        <w:spacing w:after="0" w:line="240" w:lineRule="auto"/>
        <w:ind w:left="9912" w:firstLine="1287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Додаток  </w:t>
      </w:r>
    </w:p>
    <w:p w:rsidR="00C062B1" w:rsidRDefault="00C062B1" w:rsidP="00C062B1">
      <w:pPr>
        <w:spacing w:after="0" w:line="240" w:lineRule="auto"/>
        <w:ind w:left="9912" w:firstLine="1287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до рішення виконавчого </w:t>
      </w:r>
    </w:p>
    <w:p w:rsidR="00C062B1" w:rsidRDefault="00C062B1" w:rsidP="00C062B1">
      <w:pPr>
        <w:spacing w:after="0" w:line="240" w:lineRule="auto"/>
        <w:ind w:left="9912" w:firstLine="1287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комітету міської ради</w:t>
      </w:r>
    </w:p>
    <w:p w:rsidR="00C062B1" w:rsidRDefault="00C062B1" w:rsidP="00C062B1">
      <w:pPr>
        <w:spacing w:after="0" w:line="240" w:lineRule="auto"/>
        <w:ind w:firstLine="11199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від ___. ____.20___. № ________</w:t>
      </w:r>
    </w:p>
    <w:p w:rsidR="00C062B1" w:rsidRDefault="00C062B1" w:rsidP="00C062B1">
      <w:pPr>
        <w:spacing w:after="0" w:line="240" w:lineRule="auto"/>
        <w:ind w:left="5664" w:firstLine="708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</w:rPr>
        <w:t xml:space="preserve">ПЕРЕЛІК </w:t>
      </w:r>
    </w:p>
    <w:p w:rsidR="00C062B1" w:rsidRDefault="00C062B1" w:rsidP="00C062B1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майна комунальної власності, яке пропонується для передачі в оренду </w:t>
      </w: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C062B1" w:rsidRDefault="00C062B1" w:rsidP="00C062B1">
      <w:pPr>
        <w:spacing w:after="0" w:line="240" w:lineRule="auto"/>
        <w:jc w:val="center"/>
        <w:rPr>
          <w:rFonts w:ascii="Times New Roman" w:hAnsi="Times New Roman"/>
          <w:color w:val="000000"/>
          <w:sz w:val="12"/>
          <w:szCs w:val="12"/>
        </w:rPr>
      </w:pPr>
    </w:p>
    <w:tbl>
      <w:tblPr>
        <w:tblW w:w="15840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02"/>
        <w:gridCol w:w="1623"/>
        <w:gridCol w:w="1574"/>
        <w:gridCol w:w="1544"/>
        <w:gridCol w:w="1348"/>
        <w:gridCol w:w="1087"/>
        <w:gridCol w:w="1277"/>
        <w:gridCol w:w="2100"/>
        <w:gridCol w:w="1276"/>
        <w:gridCol w:w="1418"/>
        <w:gridCol w:w="1134"/>
        <w:gridCol w:w="957"/>
      </w:tblGrid>
      <w:tr w:rsidR="00C062B1" w:rsidTr="00C062B1">
        <w:trPr>
          <w:trHeight w:val="2601"/>
        </w:trPr>
        <w:tc>
          <w:tcPr>
            <w:tcW w:w="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2B1" w:rsidRDefault="00C062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№ п/п</w:t>
            </w:r>
          </w:p>
        </w:tc>
        <w:tc>
          <w:tcPr>
            <w:tcW w:w="1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2B1" w:rsidRDefault="00C062B1">
            <w:pPr>
              <w:spacing w:after="0" w:line="240" w:lineRule="auto"/>
              <w:ind w:right="-105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 xml:space="preserve">Найменування виконавчого органу ради уповноваженого управляти майном, </w:t>
            </w:r>
          </w:p>
          <w:p w:rsidR="00C062B1" w:rsidRDefault="00C062B1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код за ЄДРПОУ</w:t>
            </w:r>
          </w:p>
          <w:p w:rsidR="00C062B1" w:rsidRDefault="00C062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2B1" w:rsidRDefault="00C062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Найменування</w:t>
            </w:r>
          </w:p>
          <w:p w:rsidR="00C062B1" w:rsidRDefault="00C062B1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балансо-утримувача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, код за ЄДРПОУ</w:t>
            </w:r>
          </w:p>
          <w:p w:rsidR="00C062B1" w:rsidRDefault="00C062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val="ru-RU" w:eastAsia="ru-RU"/>
              </w:rPr>
            </w:pPr>
          </w:p>
        </w:tc>
        <w:tc>
          <w:tcPr>
            <w:tcW w:w="1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2B1" w:rsidRDefault="00C062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 xml:space="preserve">Адреса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балансо-утримувача</w:t>
            </w:r>
            <w:proofErr w:type="spellEnd"/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2B1" w:rsidRDefault="00C062B1">
            <w:pPr>
              <w:spacing w:after="0" w:line="240" w:lineRule="auto"/>
              <w:ind w:right="-29" w:hanging="9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 xml:space="preserve">Контактний телефон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балансо-утримувача</w:t>
            </w:r>
            <w:proofErr w:type="spellEnd"/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2B1" w:rsidRDefault="00C062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Вид  об’єкта оренди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2B1" w:rsidRDefault="00C062B1">
            <w:pPr>
              <w:spacing w:after="0" w:line="240" w:lineRule="auto"/>
              <w:ind w:right="-115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 xml:space="preserve">Назва  </w:t>
            </w:r>
          </w:p>
          <w:p w:rsidR="00C062B1" w:rsidRDefault="00C062B1">
            <w:pPr>
              <w:spacing w:after="0" w:line="240" w:lineRule="auto"/>
              <w:ind w:right="-115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 xml:space="preserve">об'єкта оренди,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характе-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ристика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2B1" w:rsidRDefault="00C062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Місцезнаходження  об'єкта оренди, регіон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2B1" w:rsidRDefault="00C062B1">
            <w:pPr>
              <w:spacing w:after="0" w:line="240" w:lineRule="auto"/>
              <w:ind w:right="-115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 xml:space="preserve">Код за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класифі-катором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 xml:space="preserve"> об’єктів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адміністра-тивно-територіаль-ного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 xml:space="preserve"> устрою України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2B1" w:rsidRDefault="00C062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 xml:space="preserve">Цільове 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викорис-тання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 xml:space="preserve"> об'єкта оренди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2B1" w:rsidRDefault="00C062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 xml:space="preserve">Загальна площа об’єкта оренди 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кв.м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, /</w:t>
            </w:r>
          </w:p>
          <w:p w:rsidR="00C062B1" w:rsidRDefault="00C062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 xml:space="preserve">в т. ч. частка площ спільного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користу-вання</w:t>
            </w:r>
            <w:proofErr w:type="spellEnd"/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2B1" w:rsidRDefault="00C062B1">
            <w:pPr>
              <w:spacing w:after="0" w:line="240" w:lineRule="auto"/>
              <w:ind w:right="-73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Термін укладення договору оренди</w:t>
            </w:r>
          </w:p>
        </w:tc>
      </w:tr>
      <w:tr w:rsidR="00C062B1" w:rsidTr="00C062B1">
        <w:tc>
          <w:tcPr>
            <w:tcW w:w="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2B1" w:rsidRDefault="00C062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2B1" w:rsidRDefault="00C062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Управління обліку та контролю за використанням комунального майна Тернопільської міської ради,</w:t>
            </w:r>
          </w:p>
          <w:p w:rsidR="00C062B1" w:rsidRDefault="00C062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37519833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2B1" w:rsidRDefault="00C062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Управління обліку та контролю за використанням комунального майна Тернопільської міської ради,</w:t>
            </w:r>
          </w:p>
          <w:p w:rsidR="00C062B1" w:rsidRDefault="00C062B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37519833</w:t>
            </w:r>
          </w:p>
          <w:p w:rsidR="00C062B1" w:rsidRDefault="00C062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2B1" w:rsidRDefault="00C062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46000, </w:t>
            </w:r>
          </w:p>
          <w:p w:rsidR="00C062B1" w:rsidRDefault="00C062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м. Тернопіль, бульвар Тараса Шевченка,21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2B1" w:rsidRDefault="00C062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C062B1" w:rsidRDefault="00C062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0352 430928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2B1" w:rsidRDefault="00C062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Нерухоме майно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2B1" w:rsidRDefault="00C062B1">
            <w:pPr>
              <w:spacing w:after="0" w:line="240" w:lineRule="auto"/>
              <w:ind w:right="-115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Нежитлові приміщення,</w:t>
            </w:r>
          </w:p>
          <w:p w:rsidR="00C062B1" w:rsidRDefault="00C062B1">
            <w:pPr>
              <w:spacing w:after="0" w:line="240" w:lineRule="auto"/>
              <w:ind w:right="-115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підвал, </w:t>
            </w:r>
          </w:p>
          <w:p w:rsidR="00C062B1" w:rsidRDefault="00C062B1">
            <w:pPr>
              <w:spacing w:after="0" w:line="240" w:lineRule="auto"/>
              <w:ind w:right="-115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 поверх </w:t>
            </w: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2B1" w:rsidRDefault="00C062B1">
            <w:pPr>
              <w:spacing w:after="0" w:line="240" w:lineRule="auto"/>
              <w:ind w:right="-114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м. Тернопіль, </w:t>
            </w:r>
          </w:p>
          <w:p w:rsidR="00C062B1" w:rsidRDefault="00C062B1">
            <w:pPr>
              <w:spacing w:after="0" w:line="240" w:lineRule="auto"/>
              <w:ind w:right="-114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вул. Київська, 12, Тернопільська область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2B1" w:rsidRDefault="00C062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C062B1" w:rsidRDefault="00C062B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6110100000</w:t>
            </w:r>
          </w:p>
          <w:p w:rsidR="00C062B1" w:rsidRDefault="00C062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val="ru-RU"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2B1" w:rsidRDefault="00C062B1">
            <w:pPr>
              <w:spacing w:after="0" w:line="240" w:lineRule="auto"/>
              <w:ind w:left="-113" w:right="-94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Розміщення відділення велосипедного спорту  бюджетної установи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2B1" w:rsidRDefault="00C062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C062B1" w:rsidRDefault="00C062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254,4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2B1" w:rsidRDefault="00C062B1">
            <w:pPr>
              <w:spacing w:after="0" w:line="240" w:lineRule="auto"/>
              <w:ind w:right="-73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 w:eastAsia="ru-RU"/>
              </w:rPr>
            </w:pPr>
          </w:p>
          <w:p w:rsidR="00C062B1" w:rsidRDefault="00C062B1">
            <w:pPr>
              <w:spacing w:after="0" w:line="240" w:lineRule="auto"/>
              <w:ind w:right="-73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35 місяців</w:t>
            </w:r>
          </w:p>
        </w:tc>
      </w:tr>
    </w:tbl>
    <w:p w:rsidR="00C062B1" w:rsidRDefault="00C062B1" w:rsidP="00C062B1">
      <w:pPr>
        <w:spacing w:after="0" w:line="240" w:lineRule="auto"/>
        <w:rPr>
          <w:rFonts w:ascii="Calibri" w:eastAsia="Times New Roman" w:hAnsi="Calibri"/>
          <w:sz w:val="28"/>
          <w:szCs w:val="28"/>
          <w:lang w:val="ru-RU" w:eastAsia="ru-RU"/>
        </w:rPr>
      </w:pPr>
    </w:p>
    <w:p w:rsidR="00C062B1" w:rsidRDefault="00C062B1" w:rsidP="00C062B1">
      <w:pPr>
        <w:spacing w:after="0" w:line="240" w:lineRule="auto"/>
        <w:ind w:left="2832" w:firstLine="708"/>
        <w:jc w:val="both"/>
        <w:rPr>
          <w:sz w:val="24"/>
          <w:szCs w:val="24"/>
        </w:rPr>
      </w:pPr>
      <w:r>
        <w:rPr>
          <w:rFonts w:ascii="Times New Roman" w:hAnsi="Times New Roman"/>
          <w:color w:val="000000"/>
          <w:sz w:val="28"/>
          <w:szCs w:val="28"/>
        </w:rPr>
        <w:t>Міський голова</w:t>
      </w:r>
      <w:r>
        <w:rPr>
          <w:rFonts w:ascii="Times New Roman" w:hAnsi="Times New Roman"/>
          <w:color w:val="000000"/>
          <w:sz w:val="28"/>
          <w:szCs w:val="28"/>
        </w:rPr>
        <w:tab/>
        <w:t xml:space="preserve">                         </w:t>
      </w:r>
      <w:r>
        <w:rPr>
          <w:rFonts w:ascii="Times New Roman" w:hAnsi="Times New Roman"/>
          <w:color w:val="000000"/>
          <w:sz w:val="28"/>
          <w:szCs w:val="28"/>
        </w:rPr>
        <w:tab/>
      </w:r>
      <w:r>
        <w:rPr>
          <w:rFonts w:ascii="Times New Roman" w:hAnsi="Times New Roman"/>
          <w:color w:val="000000"/>
          <w:sz w:val="28"/>
          <w:szCs w:val="28"/>
        </w:rPr>
        <w:tab/>
      </w:r>
      <w:r>
        <w:rPr>
          <w:rFonts w:ascii="Times New Roman" w:hAnsi="Times New Roman"/>
          <w:color w:val="000000"/>
          <w:sz w:val="28"/>
          <w:szCs w:val="28"/>
        </w:rPr>
        <w:tab/>
      </w:r>
      <w:r>
        <w:rPr>
          <w:rFonts w:ascii="Times New Roman" w:hAnsi="Times New Roman"/>
          <w:color w:val="000000"/>
          <w:sz w:val="28"/>
          <w:szCs w:val="28"/>
        </w:rPr>
        <w:tab/>
        <w:t xml:space="preserve">Сергій НАДАЛ </w:t>
      </w:r>
    </w:p>
    <w:p w:rsidR="00000000" w:rsidRDefault="00C062B1"/>
    <w:sectPr w:rsidR="00000000" w:rsidSect="00C062B1">
      <w:pgSz w:w="16838" w:h="11906" w:orient="landscape"/>
      <w:pgMar w:top="568" w:right="850" w:bottom="850" w:left="85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useFELayout/>
  </w:compat>
  <w:rsids>
    <w:rsidRoot w:val="00C062B1"/>
    <w:rsid w:val="00C062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4746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798</Words>
  <Characters>456</Characters>
  <Application>Microsoft Office Word</Application>
  <DocSecurity>0</DocSecurity>
  <Lines>3</Lines>
  <Paragraphs>2</Paragraphs>
  <ScaleCrop>false</ScaleCrop>
  <Company>Reanimator Extreme Edition</Company>
  <LinksUpToDate>false</LinksUpToDate>
  <CharactersWithSpaces>1252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d03-shulga</dc:creator>
  <cp:keywords/>
  <dc:description/>
  <cp:lastModifiedBy>d03-shulga</cp:lastModifiedBy>
  <cp:revision>2</cp:revision>
  <dcterms:created xsi:type="dcterms:W3CDTF">2021-01-11T14:33:00Z</dcterms:created>
  <dcterms:modified xsi:type="dcterms:W3CDTF">2021-01-11T14:33:00Z</dcterms:modified>
</cp:coreProperties>
</file>