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BA" w:rsidRPr="00F741F5" w:rsidRDefault="00B529BA" w:rsidP="00B529BA">
      <w:pPr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F741F5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B529BA" w:rsidRPr="00F741F5" w:rsidRDefault="00B529BA" w:rsidP="00B529BA">
      <w:pPr>
        <w:ind w:left="5103"/>
        <w:rPr>
          <w:rFonts w:ascii="Times New Roman" w:hAnsi="Times New Roman" w:cs="Times New Roman"/>
          <w:sz w:val="28"/>
          <w:szCs w:val="28"/>
        </w:rPr>
      </w:pPr>
      <w:r w:rsidRPr="00F741F5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B529BA" w:rsidRPr="00F741F5" w:rsidRDefault="00B529BA" w:rsidP="00B529BA">
      <w:pPr>
        <w:ind w:left="5103"/>
        <w:rPr>
          <w:rFonts w:ascii="Times New Roman" w:hAnsi="Times New Roman" w:cs="Times New Roman"/>
          <w:sz w:val="28"/>
          <w:szCs w:val="28"/>
        </w:rPr>
      </w:pPr>
      <w:r w:rsidRPr="00F741F5">
        <w:rPr>
          <w:rFonts w:ascii="Times New Roman" w:hAnsi="Times New Roman" w:cs="Times New Roman"/>
          <w:sz w:val="28"/>
          <w:szCs w:val="28"/>
        </w:rPr>
        <w:t>від 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741F5">
        <w:rPr>
          <w:rFonts w:ascii="Times New Roman" w:hAnsi="Times New Roman" w:cs="Times New Roman"/>
          <w:sz w:val="28"/>
          <w:szCs w:val="28"/>
        </w:rPr>
        <w:t xml:space="preserve"> р. № ____</w:t>
      </w:r>
    </w:p>
    <w:p w:rsidR="00B529BA" w:rsidRPr="00F741F5" w:rsidRDefault="00B529BA" w:rsidP="00B529BA">
      <w:pPr>
        <w:rPr>
          <w:rFonts w:ascii="Times New Roman" w:hAnsi="Times New Roman" w:cs="Times New Roman"/>
          <w:b/>
          <w:sz w:val="28"/>
          <w:szCs w:val="28"/>
        </w:rPr>
      </w:pPr>
    </w:p>
    <w:p w:rsidR="00B529BA" w:rsidRPr="00F741F5" w:rsidRDefault="00B529BA" w:rsidP="00B529B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F5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B529BA" w:rsidRDefault="00B529BA" w:rsidP="00B529B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F5">
        <w:rPr>
          <w:rFonts w:ascii="Times New Roman" w:hAnsi="Times New Roman" w:cs="Times New Roman"/>
          <w:b/>
          <w:sz w:val="28"/>
          <w:szCs w:val="28"/>
        </w:rPr>
        <w:t xml:space="preserve">про роботу відділу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діджиталізації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програмування</w:t>
      </w:r>
    </w:p>
    <w:p w:rsidR="00B529BA" w:rsidRPr="00F741F5" w:rsidRDefault="00B529BA" w:rsidP="00B529B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F5">
        <w:rPr>
          <w:rFonts w:ascii="Times New Roman" w:hAnsi="Times New Roman" w:cs="Times New Roman"/>
          <w:b/>
          <w:sz w:val="28"/>
          <w:szCs w:val="28"/>
        </w:rPr>
        <w:t>Тернопільської міської ради</w:t>
      </w:r>
    </w:p>
    <w:p w:rsidR="00B529BA" w:rsidRPr="00F741F5" w:rsidRDefault="00B529BA" w:rsidP="00B529B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F5">
        <w:rPr>
          <w:rFonts w:ascii="Times New Roman" w:hAnsi="Times New Roman" w:cs="Times New Roman"/>
          <w:b/>
          <w:sz w:val="28"/>
          <w:szCs w:val="28"/>
        </w:rPr>
        <w:t xml:space="preserve"> за 10 місяців (січень-жовтень)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741F5">
        <w:rPr>
          <w:rFonts w:ascii="Times New Roman" w:hAnsi="Times New Roman" w:cs="Times New Roman"/>
          <w:b/>
          <w:sz w:val="28"/>
          <w:szCs w:val="28"/>
        </w:rPr>
        <w:t xml:space="preserve"> р.  </w:t>
      </w:r>
    </w:p>
    <w:p w:rsidR="00B529BA" w:rsidRPr="00F741F5" w:rsidRDefault="00B529BA" w:rsidP="00B529B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9BA" w:rsidRDefault="00B529BA" w:rsidP="00B529B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програмування Тернопільської міської ради був створений у січні 2020р</w:t>
      </w:r>
      <w:r w:rsidRPr="00510D99">
        <w:rPr>
          <w:rFonts w:ascii="Times New Roman" w:hAnsi="Times New Roman" w:cs="Times New Roman"/>
          <w:sz w:val="28"/>
          <w:szCs w:val="28"/>
        </w:rPr>
        <w:t>.</w:t>
      </w:r>
    </w:p>
    <w:p w:rsidR="00B529BA" w:rsidRDefault="00B529BA" w:rsidP="00B529B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Пріоритетними напрямками роботи відділу є безперебійне функціонування інформаційно-телекомунікаційних систем Тернопільської міської ради, розробка та впровадження нових технологій у виконавчих органах ради.</w:t>
      </w:r>
    </w:p>
    <w:p w:rsidR="00B529BA" w:rsidRPr="00F741F5" w:rsidRDefault="00B529BA" w:rsidP="00B529B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1F5">
        <w:rPr>
          <w:rFonts w:ascii="Times New Roman" w:hAnsi="Times New Roman" w:cs="Times New Roman"/>
          <w:sz w:val="28"/>
          <w:szCs w:val="28"/>
        </w:rPr>
        <w:t xml:space="preserve">Згідно штатного розпису у складі відділу працює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41F5">
        <w:rPr>
          <w:rFonts w:ascii="Times New Roman" w:hAnsi="Times New Roman" w:cs="Times New Roman"/>
          <w:sz w:val="28"/>
          <w:szCs w:val="28"/>
        </w:rPr>
        <w:t xml:space="preserve"> особи. </w:t>
      </w:r>
    </w:p>
    <w:p w:rsidR="00B529BA" w:rsidRDefault="00B529BA" w:rsidP="00B529B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1F5">
        <w:rPr>
          <w:rFonts w:ascii="Times New Roman" w:hAnsi="Times New Roman" w:cs="Times New Roman"/>
          <w:sz w:val="28"/>
          <w:szCs w:val="28"/>
        </w:rPr>
        <w:t xml:space="preserve">Працівниками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програмування у звітному періоді:</w:t>
      </w:r>
    </w:p>
    <w:p w:rsidR="00B529BA" w:rsidRPr="008D0593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0593">
        <w:rPr>
          <w:rFonts w:ascii="Times New Roman" w:hAnsi="Times New Roman" w:cs="Times New Roman"/>
          <w:sz w:val="28"/>
          <w:szCs w:val="28"/>
        </w:rPr>
        <w:t xml:space="preserve">здійснено міграцію даних бухгалтерського обліку </w:t>
      </w:r>
      <w:proofErr w:type="spellStart"/>
      <w:r w:rsidRPr="008D0593">
        <w:rPr>
          <w:rFonts w:ascii="Times New Roman" w:hAnsi="Times New Roman" w:cs="Times New Roman"/>
          <w:sz w:val="28"/>
          <w:szCs w:val="28"/>
          <w:lang w:val="en-US"/>
        </w:rPr>
        <w:t>ISPro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новий сервер;</w:t>
      </w:r>
    </w:p>
    <w:p w:rsidR="00B529BA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забезпечено безперебійну роботу системи електронного документообігу </w:t>
      </w:r>
      <w:r>
        <w:rPr>
          <w:rFonts w:ascii="Times New Roman" w:hAnsi="Times New Roman" w:cs="Times New Roman"/>
          <w:sz w:val="28"/>
          <w:szCs w:val="28"/>
          <w:lang w:val="en-US"/>
        </w:rPr>
        <w:t>SX</w:t>
      </w:r>
      <w:r w:rsidRPr="00F741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F741F5">
        <w:rPr>
          <w:rFonts w:ascii="Times New Roman" w:hAnsi="Times New Roman" w:cs="Times New Roman"/>
          <w:sz w:val="28"/>
          <w:szCs w:val="28"/>
        </w:rPr>
        <w:t>;</w:t>
      </w:r>
    </w:p>
    <w:p w:rsidR="00B529BA" w:rsidRPr="00F741F5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розроблено та впроваджено механізм проведення засідання виконавчого комітету в режимі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8D05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9BA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здійснено підключення Тернопільської міської ради до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741F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інтерфейсу системи електронної взаємодії органів виконавчої влади;</w:t>
      </w:r>
    </w:p>
    <w:p w:rsidR="00B529BA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роботи по розробці технічного завдання системи електронного документообігу АСКОД та електронного архіву;</w:t>
      </w:r>
    </w:p>
    <w:p w:rsidR="00B529BA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в експлуатацію два сервера для системи електронного документообігу АСКОД;</w:t>
      </w:r>
    </w:p>
    <w:p w:rsidR="00B529BA" w:rsidRPr="00607A30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7A30">
        <w:rPr>
          <w:rFonts w:ascii="Times New Roman" w:hAnsi="Times New Roman" w:cs="Times New Roman"/>
          <w:sz w:val="28"/>
          <w:szCs w:val="28"/>
        </w:rPr>
        <w:t>проведено навчання заступників міського голови та працівників виконавчих органів ради по роботі у системі електронного документообігу АСКОД;</w:t>
      </w:r>
    </w:p>
    <w:p w:rsidR="00B529BA" w:rsidRPr="00910577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оновлено комп</w:t>
      </w:r>
      <w:r w:rsidRPr="0091057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ютерну техніку працівників виконавчих органів в кількості 50 одиниць;</w:t>
      </w:r>
    </w:p>
    <w:p w:rsidR="00B529BA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0577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проводиться наповнення </w:t>
      </w:r>
      <w:proofErr w:type="spellStart"/>
      <w:r w:rsidRPr="00910577">
        <w:rPr>
          <w:rFonts w:ascii="Times New Roman" w:hAnsi="Times New Roman" w:cs="Times New Roman"/>
          <w:sz w:val="28"/>
          <w:szCs w:val="28"/>
        </w:rPr>
        <w:t>Геопорталу</w:t>
      </w:r>
      <w:proofErr w:type="spellEnd"/>
      <w:r w:rsidRPr="00910577">
        <w:rPr>
          <w:rFonts w:ascii="Times New Roman" w:hAnsi="Times New Roman" w:cs="Times New Roman"/>
          <w:sz w:val="28"/>
          <w:szCs w:val="28"/>
        </w:rPr>
        <w:t xml:space="preserve"> містобудівного </w:t>
      </w:r>
      <w:proofErr w:type="spellStart"/>
      <w:r w:rsidRPr="00910577">
        <w:rPr>
          <w:rFonts w:ascii="Times New Roman" w:hAnsi="Times New Roman" w:cs="Times New Roman"/>
          <w:sz w:val="28"/>
          <w:szCs w:val="28"/>
        </w:rPr>
        <w:t>кадаструТернопільської</w:t>
      </w:r>
      <w:proofErr w:type="spellEnd"/>
      <w:r w:rsidRPr="00910577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9BA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0577">
        <w:rPr>
          <w:rFonts w:ascii="Times New Roman" w:hAnsi="Times New Roman" w:cs="Times New Roman"/>
          <w:sz w:val="28"/>
          <w:szCs w:val="28"/>
        </w:rPr>
        <w:t xml:space="preserve">забезпечується актуалізація відкритих даних згідно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0577">
        <w:rPr>
          <w:rFonts w:ascii="Times New Roman" w:hAnsi="Times New Roman" w:cs="Times New Roman"/>
          <w:sz w:val="28"/>
          <w:szCs w:val="28"/>
        </w:rPr>
        <w:t>ішення виконавчого комітету №693 від 16.09.2020 року;</w:t>
      </w:r>
    </w:p>
    <w:p w:rsidR="00B529BA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оновлено внутрішні телекомунікаційні мережі квартирного відділу та відділу звернень;</w:t>
      </w:r>
    </w:p>
    <w:p w:rsidR="00B529BA" w:rsidRPr="00607A30" w:rsidRDefault="00B529BA" w:rsidP="00B529BA">
      <w:pPr>
        <w:numPr>
          <w:ilvl w:val="0"/>
          <w:numId w:val="1"/>
        </w:numPr>
        <w:spacing w:after="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 здійснюється технічна підтримка  працівників виконавчих органів у роботі з інформаційними системами Тернопільської міської ради.</w:t>
      </w:r>
    </w:p>
    <w:p w:rsidR="00B529BA" w:rsidRDefault="00B529BA" w:rsidP="00B529BA">
      <w:pPr>
        <w:spacing w:after="6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529BA" w:rsidRPr="00175207" w:rsidRDefault="00B529BA" w:rsidP="00B529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207">
        <w:rPr>
          <w:rFonts w:ascii="Times New Roman" w:hAnsi="Times New Roman" w:cs="Times New Roman"/>
          <w:sz w:val="28"/>
          <w:szCs w:val="28"/>
        </w:rPr>
        <w:t>Інформація про штат відділу та фонд оплати праці:</w:t>
      </w:r>
    </w:p>
    <w:tbl>
      <w:tblPr>
        <w:tblStyle w:val="a5"/>
        <w:tblW w:w="7443" w:type="dxa"/>
        <w:jc w:val="center"/>
        <w:tblInd w:w="262" w:type="dxa"/>
        <w:tblLook w:val="04A0"/>
      </w:tblPr>
      <w:tblGrid>
        <w:gridCol w:w="5375"/>
        <w:gridCol w:w="2068"/>
      </w:tblGrid>
      <w:tr w:rsidR="00B529BA" w:rsidRPr="00175207" w:rsidTr="00E07429">
        <w:trPr>
          <w:jc w:val="center"/>
        </w:trPr>
        <w:tc>
          <w:tcPr>
            <w:tcW w:w="5375" w:type="dxa"/>
          </w:tcPr>
          <w:p w:rsidR="00B529BA" w:rsidRPr="00175207" w:rsidRDefault="00B529BA" w:rsidP="00E07429">
            <w:pPr>
              <w:ind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B529BA" w:rsidRPr="00175207" w:rsidRDefault="00B529BA" w:rsidP="00E07429">
            <w:pPr>
              <w:ind w:left="-45" w:right="-59"/>
              <w:jc w:val="center"/>
              <w:rPr>
                <w:sz w:val="28"/>
                <w:szCs w:val="28"/>
                <w:lang w:val="uk-UA"/>
              </w:rPr>
            </w:pPr>
            <w:r w:rsidRPr="00175207">
              <w:rPr>
                <w:sz w:val="28"/>
                <w:szCs w:val="28"/>
                <w:lang w:val="uk-UA"/>
              </w:rPr>
              <w:t>10 місяців 20</w:t>
            </w:r>
            <w:proofErr w:type="spellStart"/>
            <w:r>
              <w:rPr>
                <w:sz w:val="28"/>
                <w:szCs w:val="28"/>
                <w:lang w:val="en-US"/>
              </w:rPr>
              <w:t>20</w:t>
            </w:r>
            <w:proofErr w:type="spellEnd"/>
            <w:r w:rsidRPr="00175207">
              <w:rPr>
                <w:sz w:val="28"/>
                <w:szCs w:val="28"/>
                <w:lang w:val="uk-UA"/>
              </w:rPr>
              <w:t>р.</w:t>
            </w:r>
          </w:p>
        </w:tc>
      </w:tr>
      <w:tr w:rsidR="00B529BA" w:rsidRPr="00175207" w:rsidTr="00E07429">
        <w:trPr>
          <w:jc w:val="center"/>
        </w:trPr>
        <w:tc>
          <w:tcPr>
            <w:tcW w:w="5375" w:type="dxa"/>
          </w:tcPr>
          <w:p w:rsidR="00B529BA" w:rsidRPr="00175207" w:rsidRDefault="00B529BA" w:rsidP="00E07429">
            <w:pPr>
              <w:ind w:right="-94"/>
              <w:rPr>
                <w:sz w:val="28"/>
                <w:szCs w:val="28"/>
                <w:lang w:val="uk-UA"/>
              </w:rPr>
            </w:pPr>
            <w:r w:rsidRPr="00175207">
              <w:rPr>
                <w:sz w:val="28"/>
                <w:szCs w:val="28"/>
                <w:lang w:val="uk-UA"/>
              </w:rPr>
              <w:t>Штатна чисельність</w:t>
            </w:r>
          </w:p>
        </w:tc>
        <w:tc>
          <w:tcPr>
            <w:tcW w:w="2068" w:type="dxa"/>
          </w:tcPr>
          <w:p w:rsidR="00B529BA" w:rsidRPr="00175207" w:rsidRDefault="00B529BA" w:rsidP="00E07429">
            <w:pPr>
              <w:ind w:left="-45" w:right="-59"/>
              <w:jc w:val="center"/>
              <w:rPr>
                <w:sz w:val="28"/>
                <w:szCs w:val="28"/>
                <w:lang w:val="uk-UA"/>
              </w:rPr>
            </w:pPr>
            <w:r w:rsidRPr="00175207">
              <w:rPr>
                <w:sz w:val="28"/>
                <w:szCs w:val="28"/>
                <w:lang w:val="uk-UA"/>
              </w:rPr>
              <w:t>4</w:t>
            </w:r>
          </w:p>
        </w:tc>
      </w:tr>
      <w:tr w:rsidR="00B529BA" w:rsidRPr="00175207" w:rsidTr="00E07429">
        <w:trPr>
          <w:jc w:val="center"/>
        </w:trPr>
        <w:tc>
          <w:tcPr>
            <w:tcW w:w="5375" w:type="dxa"/>
          </w:tcPr>
          <w:p w:rsidR="00B529BA" w:rsidRPr="00175207" w:rsidRDefault="00B529BA" w:rsidP="00E07429">
            <w:pPr>
              <w:ind w:right="-94"/>
              <w:rPr>
                <w:sz w:val="28"/>
                <w:szCs w:val="28"/>
                <w:lang w:val="uk-UA"/>
              </w:rPr>
            </w:pPr>
            <w:r w:rsidRPr="00175207">
              <w:rPr>
                <w:sz w:val="28"/>
                <w:szCs w:val="28"/>
                <w:lang w:val="uk-UA"/>
              </w:rPr>
              <w:t>Фактично зайняті посади</w:t>
            </w:r>
          </w:p>
        </w:tc>
        <w:tc>
          <w:tcPr>
            <w:tcW w:w="2068" w:type="dxa"/>
          </w:tcPr>
          <w:p w:rsidR="00B529BA" w:rsidRPr="00175207" w:rsidRDefault="00B529BA" w:rsidP="00E07429">
            <w:pPr>
              <w:ind w:left="-45" w:right="-59"/>
              <w:jc w:val="center"/>
              <w:rPr>
                <w:sz w:val="28"/>
                <w:szCs w:val="28"/>
                <w:lang w:val="uk-UA"/>
              </w:rPr>
            </w:pPr>
            <w:r w:rsidRPr="00175207">
              <w:rPr>
                <w:sz w:val="28"/>
                <w:szCs w:val="28"/>
                <w:lang w:val="uk-UA"/>
              </w:rPr>
              <w:t>4</w:t>
            </w:r>
          </w:p>
        </w:tc>
      </w:tr>
      <w:tr w:rsidR="00B529BA" w:rsidRPr="00175207" w:rsidTr="00E07429">
        <w:trPr>
          <w:trHeight w:val="675"/>
          <w:jc w:val="center"/>
        </w:trPr>
        <w:tc>
          <w:tcPr>
            <w:tcW w:w="5375" w:type="dxa"/>
          </w:tcPr>
          <w:p w:rsidR="00B529BA" w:rsidRPr="00175207" w:rsidRDefault="00B529BA" w:rsidP="00E07429">
            <w:pPr>
              <w:ind w:right="-94"/>
              <w:rPr>
                <w:sz w:val="28"/>
                <w:szCs w:val="28"/>
                <w:lang w:val="uk-UA"/>
              </w:rPr>
            </w:pPr>
            <w:r w:rsidRPr="00175207">
              <w:rPr>
                <w:sz w:val="28"/>
                <w:szCs w:val="28"/>
                <w:lang w:val="uk-UA"/>
              </w:rPr>
              <w:t xml:space="preserve">Фонд оплати праці </w:t>
            </w:r>
            <w:r>
              <w:rPr>
                <w:sz w:val="28"/>
                <w:szCs w:val="28"/>
                <w:lang w:val="uk-UA"/>
              </w:rPr>
              <w:t>в</w:t>
            </w:r>
            <w:r w:rsidRPr="00175207">
              <w:rPr>
                <w:sz w:val="28"/>
                <w:szCs w:val="28"/>
                <w:lang w:val="uk-UA"/>
              </w:rPr>
              <w:t>ідділу, грн.,</w:t>
            </w:r>
          </w:p>
          <w:p w:rsidR="00B529BA" w:rsidRPr="00175207" w:rsidRDefault="00B529BA" w:rsidP="00E07429">
            <w:pPr>
              <w:ind w:right="-94"/>
              <w:jc w:val="center"/>
              <w:rPr>
                <w:sz w:val="28"/>
                <w:szCs w:val="28"/>
                <w:lang w:val="uk-UA"/>
              </w:rPr>
            </w:pPr>
            <w:r w:rsidRPr="00175207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175207">
              <w:rPr>
                <w:sz w:val="28"/>
                <w:szCs w:val="28"/>
                <w:lang w:val="uk-UA"/>
              </w:rPr>
              <w:t>т.ч.розмір</w:t>
            </w:r>
            <w:proofErr w:type="spellEnd"/>
            <w:r w:rsidRPr="00175207">
              <w:rPr>
                <w:sz w:val="28"/>
                <w:szCs w:val="28"/>
                <w:lang w:val="uk-UA"/>
              </w:rPr>
              <w:t xml:space="preserve"> премій, грн.</w:t>
            </w:r>
          </w:p>
        </w:tc>
        <w:tc>
          <w:tcPr>
            <w:tcW w:w="2068" w:type="dxa"/>
          </w:tcPr>
          <w:p w:rsidR="00B529BA" w:rsidRPr="00175207" w:rsidRDefault="00B529BA" w:rsidP="00E07429">
            <w:pPr>
              <w:ind w:left="-45" w:right="-59"/>
              <w:jc w:val="center"/>
              <w:rPr>
                <w:sz w:val="28"/>
                <w:szCs w:val="28"/>
                <w:lang w:val="uk-UA"/>
              </w:rPr>
            </w:pPr>
            <w:r w:rsidRPr="0017520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en-US"/>
              </w:rPr>
              <w:t>04082</w:t>
            </w:r>
            <w:r w:rsidRPr="0017520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08</w:t>
            </w:r>
          </w:p>
          <w:p w:rsidR="00B529BA" w:rsidRPr="00175207" w:rsidRDefault="00B529BA" w:rsidP="00E07429">
            <w:pPr>
              <w:ind w:left="-45" w:right="-5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178881.78</w:t>
            </w:r>
          </w:p>
        </w:tc>
      </w:tr>
    </w:tbl>
    <w:p w:rsidR="00B529BA" w:rsidRPr="00F741F5" w:rsidRDefault="00B529BA" w:rsidP="00B529BA">
      <w:pPr>
        <w:spacing w:after="6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529BA" w:rsidRPr="00510D99" w:rsidRDefault="00B529BA" w:rsidP="00B529BA">
      <w:pPr>
        <w:pStyle w:val="a3"/>
        <w:ind w:left="0"/>
        <w:jc w:val="both"/>
        <w:rPr>
          <w:sz w:val="28"/>
          <w:szCs w:val="28"/>
        </w:rPr>
      </w:pPr>
    </w:p>
    <w:p w:rsidR="00B529BA" w:rsidRPr="00F741F5" w:rsidRDefault="00B529BA" w:rsidP="00B529BA">
      <w:pPr>
        <w:pStyle w:val="a3"/>
        <w:ind w:left="0"/>
        <w:jc w:val="both"/>
        <w:rPr>
          <w:sz w:val="28"/>
          <w:szCs w:val="28"/>
        </w:rPr>
      </w:pPr>
      <w:r w:rsidRPr="00F741F5">
        <w:rPr>
          <w:sz w:val="28"/>
          <w:szCs w:val="28"/>
        </w:rPr>
        <w:t xml:space="preserve">Начальник відділу                          </w:t>
      </w:r>
      <w:r>
        <w:rPr>
          <w:sz w:val="28"/>
          <w:szCs w:val="28"/>
        </w:rPr>
        <w:tab/>
      </w:r>
      <w:r w:rsidRPr="00F741F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АНДРІЄШИН</w:t>
      </w:r>
    </w:p>
    <w:p w:rsidR="00B529BA" w:rsidRDefault="00B529BA" w:rsidP="00B529BA">
      <w:pPr>
        <w:pStyle w:val="a3"/>
        <w:ind w:left="0"/>
        <w:jc w:val="both"/>
        <w:rPr>
          <w:sz w:val="28"/>
          <w:szCs w:val="28"/>
        </w:rPr>
      </w:pPr>
    </w:p>
    <w:p w:rsidR="00B529BA" w:rsidRPr="00F741F5" w:rsidRDefault="00B529BA" w:rsidP="00B529BA">
      <w:pPr>
        <w:pStyle w:val="a3"/>
        <w:ind w:left="0"/>
        <w:jc w:val="both"/>
        <w:rPr>
          <w:sz w:val="28"/>
          <w:szCs w:val="28"/>
        </w:rPr>
      </w:pPr>
    </w:p>
    <w:p w:rsidR="00B529BA" w:rsidRPr="00F741F5" w:rsidRDefault="00B529BA" w:rsidP="00B529BA">
      <w:pPr>
        <w:pStyle w:val="a3"/>
        <w:ind w:left="0"/>
        <w:jc w:val="both"/>
        <w:rPr>
          <w:sz w:val="28"/>
          <w:szCs w:val="28"/>
        </w:rPr>
      </w:pPr>
      <w:r w:rsidRPr="00F741F5">
        <w:rPr>
          <w:sz w:val="28"/>
          <w:szCs w:val="28"/>
        </w:rPr>
        <w:t>Заступник міського голови –</w:t>
      </w:r>
    </w:p>
    <w:p w:rsidR="00B529BA" w:rsidRPr="00F741F5" w:rsidRDefault="00B529BA" w:rsidP="00B529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41F5">
        <w:rPr>
          <w:sz w:val="28"/>
          <w:szCs w:val="28"/>
        </w:rPr>
        <w:t xml:space="preserve">еруючий справами </w:t>
      </w:r>
      <w:r w:rsidRPr="00F741F5">
        <w:rPr>
          <w:sz w:val="28"/>
          <w:szCs w:val="28"/>
        </w:rPr>
        <w:tab/>
      </w:r>
      <w:r w:rsidRPr="00F741F5">
        <w:rPr>
          <w:sz w:val="28"/>
          <w:szCs w:val="28"/>
        </w:rPr>
        <w:tab/>
      </w:r>
      <w:r w:rsidRPr="00F741F5">
        <w:rPr>
          <w:sz w:val="28"/>
          <w:szCs w:val="28"/>
        </w:rPr>
        <w:tab/>
      </w:r>
      <w:r w:rsidRPr="00F741F5">
        <w:rPr>
          <w:sz w:val="28"/>
          <w:szCs w:val="28"/>
        </w:rPr>
        <w:tab/>
      </w:r>
      <w:r w:rsidRPr="00F741F5">
        <w:rPr>
          <w:sz w:val="28"/>
          <w:szCs w:val="28"/>
        </w:rPr>
        <w:tab/>
      </w:r>
      <w:r w:rsidRPr="00F741F5">
        <w:rPr>
          <w:sz w:val="28"/>
          <w:szCs w:val="28"/>
        </w:rPr>
        <w:tab/>
        <w:t>І</w:t>
      </w:r>
      <w:r>
        <w:rPr>
          <w:sz w:val="28"/>
          <w:szCs w:val="28"/>
        </w:rPr>
        <w:t xml:space="preserve">ван </w:t>
      </w:r>
      <w:r w:rsidRPr="00F741F5">
        <w:rPr>
          <w:sz w:val="28"/>
          <w:szCs w:val="28"/>
        </w:rPr>
        <w:t>ХІМЕЙЧУК</w:t>
      </w:r>
    </w:p>
    <w:p w:rsidR="00B529BA" w:rsidRDefault="00B529BA" w:rsidP="00B529BA">
      <w:pPr>
        <w:pStyle w:val="a3"/>
        <w:ind w:left="0"/>
        <w:jc w:val="both"/>
        <w:rPr>
          <w:sz w:val="28"/>
          <w:szCs w:val="28"/>
        </w:rPr>
      </w:pPr>
    </w:p>
    <w:p w:rsidR="00B529BA" w:rsidRPr="00175207" w:rsidRDefault="00B529BA" w:rsidP="00B529BA">
      <w:pPr>
        <w:pStyle w:val="a3"/>
        <w:ind w:left="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B529BA" w:rsidRPr="00F741F5" w:rsidRDefault="00B529BA" w:rsidP="00B529BA">
      <w:pPr>
        <w:pStyle w:val="a3"/>
        <w:ind w:left="0"/>
        <w:jc w:val="both"/>
        <w:rPr>
          <w:sz w:val="28"/>
          <w:szCs w:val="28"/>
        </w:rPr>
      </w:pPr>
      <w:r w:rsidRPr="00F741F5">
        <w:rPr>
          <w:sz w:val="28"/>
          <w:szCs w:val="28"/>
        </w:rPr>
        <w:t>Міський голова</w:t>
      </w:r>
      <w:r w:rsidRPr="00F741F5">
        <w:rPr>
          <w:sz w:val="28"/>
          <w:szCs w:val="28"/>
        </w:rPr>
        <w:tab/>
      </w:r>
      <w:r w:rsidRPr="00F741F5">
        <w:rPr>
          <w:sz w:val="28"/>
          <w:szCs w:val="28"/>
        </w:rPr>
        <w:tab/>
      </w:r>
      <w:r w:rsidRPr="00F741F5">
        <w:rPr>
          <w:sz w:val="28"/>
          <w:szCs w:val="28"/>
        </w:rPr>
        <w:tab/>
      </w:r>
      <w:r w:rsidRPr="00F741F5">
        <w:rPr>
          <w:sz w:val="28"/>
          <w:szCs w:val="28"/>
        </w:rPr>
        <w:tab/>
      </w:r>
      <w:r w:rsidRPr="00F741F5">
        <w:rPr>
          <w:sz w:val="28"/>
          <w:szCs w:val="28"/>
        </w:rPr>
        <w:tab/>
      </w:r>
      <w:r w:rsidRPr="00F741F5">
        <w:rPr>
          <w:sz w:val="28"/>
          <w:szCs w:val="28"/>
        </w:rPr>
        <w:tab/>
      </w:r>
      <w:r w:rsidRPr="00F741F5">
        <w:rPr>
          <w:sz w:val="28"/>
          <w:szCs w:val="28"/>
        </w:rPr>
        <w:tab/>
        <w:t>С</w:t>
      </w:r>
      <w:r>
        <w:rPr>
          <w:sz w:val="28"/>
          <w:szCs w:val="28"/>
        </w:rPr>
        <w:t xml:space="preserve">ергій </w:t>
      </w:r>
      <w:r w:rsidRPr="00F741F5">
        <w:rPr>
          <w:sz w:val="28"/>
          <w:szCs w:val="28"/>
        </w:rPr>
        <w:t>НАДАЛ</w:t>
      </w:r>
    </w:p>
    <w:p w:rsidR="00B529BA" w:rsidRPr="00F741F5" w:rsidRDefault="00B529BA" w:rsidP="00B529BA">
      <w:pPr>
        <w:pStyle w:val="a3"/>
        <w:ind w:left="0"/>
        <w:rPr>
          <w:sz w:val="28"/>
          <w:szCs w:val="28"/>
        </w:rPr>
      </w:pPr>
    </w:p>
    <w:p w:rsidR="00B529BA" w:rsidRPr="00F741F5" w:rsidRDefault="00B529BA" w:rsidP="00B529BA">
      <w:pPr>
        <w:pStyle w:val="a3"/>
        <w:ind w:left="0" w:firstLine="708"/>
        <w:jc w:val="right"/>
        <w:rPr>
          <w:sz w:val="28"/>
          <w:szCs w:val="28"/>
        </w:rPr>
      </w:pPr>
    </w:p>
    <w:p w:rsidR="00B529BA" w:rsidRPr="00F741F5" w:rsidRDefault="00B529BA" w:rsidP="00B529BA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B529BA" w:rsidRPr="00F741F5" w:rsidRDefault="00B529BA" w:rsidP="00B529BA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B529BA" w:rsidRPr="00F741F5" w:rsidRDefault="00B529BA" w:rsidP="00B529BA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000000" w:rsidRDefault="00B529BA"/>
    <w:sectPr w:rsidR="00000000" w:rsidSect="00331E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636"/>
    <w:multiLevelType w:val="hybridMultilevel"/>
    <w:tmpl w:val="A2A2CF2C"/>
    <w:lvl w:ilvl="0" w:tplc="06D801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29BA"/>
    <w:rsid w:val="00B5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29B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29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5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1427</Words>
  <Characters>814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2020-10-29T14:02:00Z</dcterms:created>
  <dcterms:modified xsi:type="dcterms:W3CDTF">2020-10-29T14:02:00Z</dcterms:modified>
</cp:coreProperties>
</file>