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5" w:type="pct"/>
        <w:tblLayout w:type="fixed"/>
        <w:tblLook w:val="04A0"/>
      </w:tblPr>
      <w:tblGrid>
        <w:gridCol w:w="196"/>
        <w:gridCol w:w="198"/>
        <w:gridCol w:w="1688"/>
        <w:gridCol w:w="263"/>
        <w:gridCol w:w="587"/>
        <w:gridCol w:w="1119"/>
        <w:gridCol w:w="617"/>
        <w:gridCol w:w="563"/>
        <w:gridCol w:w="289"/>
        <w:gridCol w:w="797"/>
        <w:gridCol w:w="295"/>
        <w:gridCol w:w="271"/>
        <w:gridCol w:w="617"/>
        <w:gridCol w:w="236"/>
        <w:gridCol w:w="75"/>
        <w:gridCol w:w="540"/>
        <w:gridCol w:w="244"/>
        <w:gridCol w:w="6"/>
        <w:gridCol w:w="1181"/>
        <w:gridCol w:w="1029"/>
      </w:tblGrid>
      <w:tr w:rsidR="009C16A7" w:rsidRPr="00444B9B" w:rsidTr="00CC6239">
        <w:trPr>
          <w:gridAfter w:val="1"/>
          <w:wAfter w:w="476" w:type="pct"/>
          <w:trHeight w:val="315"/>
        </w:trPr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Додаток 1</w:t>
            </w:r>
          </w:p>
        </w:tc>
      </w:tr>
      <w:tr w:rsidR="009C16A7" w:rsidRPr="00444B9B" w:rsidTr="00CC6239">
        <w:trPr>
          <w:gridAfter w:val="1"/>
          <w:wAfter w:w="476" w:type="pct"/>
          <w:trHeight w:val="315"/>
        </w:trPr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до рішення міської ради</w:t>
            </w:r>
          </w:p>
        </w:tc>
      </w:tr>
      <w:tr w:rsidR="009C16A7" w:rsidRPr="00444B9B" w:rsidTr="00CC6239">
        <w:trPr>
          <w:gridAfter w:val="1"/>
          <w:wAfter w:w="476" w:type="pct"/>
          <w:trHeight w:val="315"/>
        </w:trPr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4524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Звіт про виконання доходів  бюджету Тернопільської міської територіальної громади за 2020 рік </w:t>
            </w:r>
          </w:p>
        </w:tc>
      </w:tr>
      <w:tr w:rsidR="009C16A7" w:rsidRPr="00444B9B" w:rsidTr="00CC6239">
        <w:trPr>
          <w:gridAfter w:val="3"/>
          <w:wAfter w:w="1025" w:type="pct"/>
          <w:trHeight w:val="300"/>
        </w:trPr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1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C16A7" w:rsidRPr="00444B9B" w:rsidTr="00CC6239">
        <w:trPr>
          <w:gridAfter w:val="1"/>
          <w:wAfter w:w="476" w:type="pct"/>
          <w:trHeight w:val="315"/>
        </w:trPr>
        <w:tc>
          <w:tcPr>
            <w:tcW w:w="10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Код Бюджетної класифікації</w:t>
            </w:r>
          </w:p>
        </w:tc>
        <w:tc>
          <w:tcPr>
            <w:tcW w:w="1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Найменування доходів згідно із Бюджетною класифікацією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План 2020р. </w:t>
            </w:r>
          </w:p>
        </w:tc>
        <w:tc>
          <w:tcPr>
            <w:tcW w:w="5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Факт                     2020р.</w:t>
            </w:r>
          </w:p>
        </w:tc>
        <w:tc>
          <w:tcPr>
            <w:tcW w:w="9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% виконання річного плану</w:t>
            </w:r>
          </w:p>
        </w:tc>
      </w:tr>
      <w:tr w:rsidR="009C16A7" w:rsidRPr="00444B9B" w:rsidTr="00CC6239">
        <w:trPr>
          <w:gridAfter w:val="1"/>
          <w:wAfter w:w="476" w:type="pct"/>
          <w:trHeight w:val="1560"/>
        </w:trPr>
        <w:tc>
          <w:tcPr>
            <w:tcW w:w="10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16A7" w:rsidRPr="00444B9B" w:rsidTr="00CC6239">
        <w:trPr>
          <w:gridAfter w:val="1"/>
          <w:wAfter w:w="476" w:type="pct"/>
          <w:trHeight w:val="570"/>
        </w:trPr>
        <w:tc>
          <w:tcPr>
            <w:tcW w:w="45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ЗАГАЛЬНИЙ  ФОНД</w:t>
            </w:r>
          </w:p>
        </w:tc>
      </w:tr>
      <w:tr w:rsidR="009C16A7" w:rsidRPr="00444B9B" w:rsidTr="00CC6239">
        <w:trPr>
          <w:gridAfter w:val="1"/>
          <w:wAfter w:w="476" w:type="pct"/>
          <w:trHeight w:val="4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Податкові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1701305.4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1588575.7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93.4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11000000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1121975.2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1042119.7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92.9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Податок та збір на доходи фізичних осіб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1121594.0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1039027.6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92.6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11020000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Податок на прибуток підприємств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381.2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3092.1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811.2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13000000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Рентна плата та плата за використання інших природних ресурсів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96.9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14000000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Внутрішні податки на товари та послуги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130200.0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132277.5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101.6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14020000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12000.0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15248.1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127.1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14021900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Пальне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15248.1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127.1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14030000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Акцизний податок з ввезених на митну територію України підакцизних товарів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48300.0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53284.3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110.3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14031900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Пальне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48300.0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53284.3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110.3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14040000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Акцизний податок з реалізації  </w:t>
            </w:r>
            <w:proofErr w:type="spellStart"/>
            <w:r w:rsidRPr="00444B9B">
              <w:rPr>
                <w:rFonts w:ascii="Times New Roman" w:hAnsi="Times New Roman"/>
                <w:b/>
                <w:bCs/>
              </w:rPr>
              <w:t>суб</w:t>
            </w:r>
            <w:proofErr w:type="spellEnd"/>
            <w:r w:rsidRPr="00444B9B">
              <w:rPr>
                <w:rFonts w:ascii="Times New Roman" w:hAnsi="Times New Roman"/>
                <w:b/>
                <w:bCs/>
              </w:rPr>
              <w:t>"</w:t>
            </w:r>
            <w:proofErr w:type="spellStart"/>
            <w:r w:rsidRPr="00444B9B">
              <w:rPr>
                <w:rFonts w:ascii="Times New Roman" w:hAnsi="Times New Roman"/>
                <w:b/>
                <w:bCs/>
              </w:rPr>
              <w:t>єктами</w:t>
            </w:r>
            <w:proofErr w:type="spellEnd"/>
            <w:r w:rsidRPr="00444B9B">
              <w:rPr>
                <w:rFonts w:ascii="Times New Roman" w:hAnsi="Times New Roman"/>
                <w:b/>
                <w:bCs/>
              </w:rPr>
              <w:t xml:space="preserve"> господарювання  роздрібної торгівлі підакцизних товарів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69900.0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63745.1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91.2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18000000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Місцеві податки і збори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449130.2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414081.7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92.2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 xml:space="preserve">Місцеві податки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445917.0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412011.1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92.4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18010000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Податок на  майно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154699.3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145689.8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94.2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180101-180104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Податок на нерухоме майно, відмінне від земельної ділянки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59535.4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59780.9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100.4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180105-180109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Плата за землю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93268.0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84771.2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180110-180111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Транспортний податок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1895.9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1137.7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60.0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18050000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 xml:space="preserve">Єдиний податок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291217.7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266321.4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91.5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Місцеві збори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3213.2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2070.5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64.4</w:t>
            </w:r>
          </w:p>
        </w:tc>
      </w:tr>
      <w:tr w:rsidR="009C16A7" w:rsidRPr="00444B9B" w:rsidTr="00CC6239">
        <w:trPr>
          <w:gridAfter w:val="1"/>
          <w:wAfter w:w="476" w:type="pct"/>
          <w:trHeight w:val="58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18020000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Збір за місця для паркування транспортних засобів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2713.2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1776.0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65.5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18030000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Туристичний збір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289.7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57.9</w:t>
            </w:r>
          </w:p>
        </w:tc>
      </w:tr>
      <w:tr w:rsidR="009C16A7" w:rsidRPr="00444B9B" w:rsidTr="00CC6239">
        <w:trPr>
          <w:gridAfter w:val="1"/>
          <w:wAfter w:w="476" w:type="pct"/>
          <w:trHeight w:val="81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18040000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Збір за провадження деяких видів підприємницької  діяльності, що справлявся до 1 </w:t>
            </w:r>
            <w:proofErr w:type="spellStart"/>
            <w:r w:rsidRPr="00444B9B">
              <w:rPr>
                <w:rFonts w:ascii="Times New Roman" w:hAnsi="Times New Roman"/>
              </w:rPr>
              <w:t>счня</w:t>
            </w:r>
            <w:proofErr w:type="spellEnd"/>
            <w:r w:rsidRPr="00444B9B">
              <w:rPr>
                <w:rFonts w:ascii="Times New Roman" w:hAnsi="Times New Roman"/>
              </w:rPr>
              <w:t xml:space="preserve"> 2015 року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4.776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4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Неподаткові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46650.0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30061.7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64.4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21000000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Доходи від власності та підприємницької діяльності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14840.0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8616.5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58.1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21010300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Частина чистого прибутку (доходу) комунальних унітарних підприємств та їх об"єднань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667.2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1126.5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168.8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21050000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розміщення тимчасово вільних коштів місцевих бюджетів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3157.2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31.9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21080500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97.1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19.4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21081100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Адміністративні штрафи та інші санкції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1632.5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81.6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21081500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Адміністративні штрафи та штрафні  санкції за порушення законодавства  у сфері виробництва та обігу алкогольних напоїв  та тютюнових виробів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572.8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537.3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93.8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21081700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встановлення земельного сервітуту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2066.0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172.2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22000000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31200.0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18589.2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59.6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22010000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Плата за надання  адміністративних послуг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24400.0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11977.7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49.1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22010200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ліцензії  на певні види господарської діяльності  та сертифікати…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22010300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Адміністративний збір за проведення державної  реєстрації юридичних осіб,  фізичних </w:t>
            </w:r>
            <w:proofErr w:type="spellStart"/>
            <w:r w:rsidRPr="00444B9B">
              <w:rPr>
                <w:rFonts w:ascii="Times New Roman" w:hAnsi="Times New Roman"/>
              </w:rPr>
              <w:t>осіб-</w:t>
            </w:r>
            <w:proofErr w:type="spellEnd"/>
            <w:r w:rsidRPr="00444B9B">
              <w:rPr>
                <w:rFonts w:ascii="Times New Roman" w:hAnsi="Times New Roman"/>
              </w:rPr>
              <w:t xml:space="preserve"> підприємців та громадських формувань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663.0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60.3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22012500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надання інших адміністративних послуг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10481.7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47.6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22012600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768.9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69.9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22012900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скорочення термінів надання послуг у сфері державної реєстрації  речових прав на нерухоме майно, та їх обтяжень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64.1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32.0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lastRenderedPageBreak/>
              <w:t>22080400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6200.0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6294.0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101.5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22090000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Державне мито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317.6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52.9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24000000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Інші неподаткові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610.0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2856.0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468.2</w:t>
            </w:r>
          </w:p>
        </w:tc>
      </w:tr>
      <w:tr w:rsidR="009C16A7" w:rsidRPr="00444B9B" w:rsidTr="00CC6239">
        <w:trPr>
          <w:gridAfter w:val="1"/>
          <w:wAfter w:w="476" w:type="pct"/>
          <w:trHeight w:val="106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24030000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 сум кредиторської  та депонентської  заборгованості підприємств, організацій та установ…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79.9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72.6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24060300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615.6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123.1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24060600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коштів з рахунків виборчих фондів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2160.5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Доходи від операцій з капіталом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0.9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31010200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Кошти від реалізації </w:t>
            </w:r>
            <w:proofErr w:type="spellStart"/>
            <w:r w:rsidRPr="00444B9B">
              <w:rPr>
                <w:rFonts w:ascii="Times New Roman" w:hAnsi="Times New Roman"/>
              </w:rPr>
              <w:t>безхазяйого</w:t>
            </w:r>
            <w:proofErr w:type="spellEnd"/>
            <w:r w:rsidRPr="00444B9B">
              <w:rPr>
                <w:rFonts w:ascii="Times New Roman" w:hAnsi="Times New Roman"/>
              </w:rPr>
              <w:t xml:space="preserve"> майна, знахідок, спадкового майна, одержаного територіальною громадою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31020000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коштів від Державного фонду дорогоцінних металів і дорогоцінного каміння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4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Міжбюджетні трансферти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714333.5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707357.2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99.0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41030000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Субвенції з державного бюджету місцевим бюджетам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630675.0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630662.8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99.998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41033900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Освітня  субвенція з державного бюджету місцевим бюджетам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387221.0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387221.0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72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41034200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Медична субвенція з державного бюджету місцевим бюджетам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43454.0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43441.8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99.97</w:t>
            </w:r>
          </w:p>
        </w:tc>
      </w:tr>
      <w:tr w:rsidR="009C16A7" w:rsidRPr="00444B9B" w:rsidTr="00CC6239">
        <w:trPr>
          <w:gridAfter w:val="1"/>
          <w:wAfter w:w="476" w:type="pct"/>
          <w:trHeight w:val="126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41034500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 Субвенція з державного бюджету місцевим бюджетам на </w:t>
            </w:r>
            <w:proofErr w:type="spellStart"/>
            <w:r w:rsidRPr="00444B9B">
              <w:rPr>
                <w:rFonts w:ascii="Times New Roman" w:hAnsi="Times New Roman"/>
              </w:rPr>
              <w:t>здіснення</w:t>
            </w:r>
            <w:proofErr w:type="spellEnd"/>
            <w:r w:rsidRPr="00444B9B">
              <w:rPr>
                <w:rFonts w:ascii="Times New Roman" w:hAnsi="Times New Roman"/>
              </w:rPr>
              <w:t xml:space="preserve"> заходів щодо </w:t>
            </w:r>
            <w:proofErr w:type="spellStart"/>
            <w:r w:rsidRPr="00444B9B">
              <w:rPr>
                <w:rFonts w:ascii="Times New Roman" w:hAnsi="Times New Roman"/>
              </w:rPr>
              <w:t>соц-економічного</w:t>
            </w:r>
            <w:proofErr w:type="spellEnd"/>
            <w:r w:rsidRPr="00444B9B">
              <w:rPr>
                <w:rFonts w:ascii="Times New Roman" w:hAnsi="Times New Roman"/>
              </w:rPr>
              <w:t xml:space="preserve"> розвитку  окремих територій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10000.0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84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41039700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державного бюджету </w:t>
            </w:r>
            <w:proofErr w:type="spellStart"/>
            <w:r w:rsidRPr="00444B9B">
              <w:rPr>
                <w:rFonts w:ascii="Times New Roman" w:hAnsi="Times New Roman"/>
              </w:rPr>
              <w:t>бюджету</w:t>
            </w:r>
            <w:proofErr w:type="spellEnd"/>
            <w:r w:rsidRPr="00444B9B">
              <w:rPr>
                <w:rFonts w:ascii="Times New Roman" w:hAnsi="Times New Roman"/>
              </w:rPr>
              <w:t xml:space="preserve">  Тернопільської міської об"</w:t>
            </w:r>
            <w:proofErr w:type="spellStart"/>
            <w:r w:rsidRPr="00444B9B">
              <w:rPr>
                <w:rFonts w:ascii="Times New Roman" w:hAnsi="Times New Roman"/>
              </w:rPr>
              <w:t>єднаної</w:t>
            </w:r>
            <w:proofErr w:type="spellEnd"/>
            <w:r w:rsidRPr="00444B9B">
              <w:rPr>
                <w:rFonts w:ascii="Times New Roman" w:hAnsi="Times New Roman"/>
              </w:rPr>
              <w:t xml:space="preserve"> територіальної  громади на реконструкцію шляхопроводу через залізничну колію на </w:t>
            </w:r>
            <w:proofErr w:type="spellStart"/>
            <w:r w:rsidRPr="00444B9B">
              <w:rPr>
                <w:rFonts w:ascii="Times New Roman" w:hAnsi="Times New Roman"/>
              </w:rPr>
              <w:t>вул.Обїзна</w:t>
            </w:r>
            <w:proofErr w:type="spellEnd"/>
            <w:r w:rsidRPr="00444B9B">
              <w:rPr>
                <w:rFonts w:ascii="Times New Roman" w:hAnsi="Times New Roman"/>
              </w:rPr>
              <w:t xml:space="preserve"> в </w:t>
            </w:r>
            <w:proofErr w:type="spellStart"/>
            <w:r w:rsidRPr="00444B9B">
              <w:rPr>
                <w:rFonts w:ascii="Times New Roman" w:hAnsi="Times New Roman"/>
              </w:rPr>
              <w:t>р-ні</w:t>
            </w:r>
            <w:proofErr w:type="spellEnd"/>
            <w:r w:rsidRPr="00444B9B">
              <w:rPr>
                <w:rFonts w:ascii="Times New Roman" w:hAnsi="Times New Roman"/>
              </w:rPr>
              <w:t xml:space="preserve"> </w:t>
            </w:r>
            <w:proofErr w:type="spellStart"/>
            <w:r w:rsidRPr="00444B9B">
              <w:rPr>
                <w:rFonts w:ascii="Times New Roman" w:hAnsi="Times New Roman"/>
              </w:rPr>
              <w:t>вул.Гайової</w:t>
            </w:r>
            <w:proofErr w:type="spellEnd"/>
            <w:r w:rsidRPr="00444B9B">
              <w:rPr>
                <w:rFonts w:ascii="Times New Roman" w:hAnsi="Times New Roman"/>
              </w:rPr>
              <w:t xml:space="preserve"> в </w:t>
            </w:r>
            <w:proofErr w:type="spellStart"/>
            <w:r w:rsidRPr="00444B9B">
              <w:rPr>
                <w:rFonts w:ascii="Times New Roman" w:hAnsi="Times New Roman"/>
              </w:rPr>
              <w:t>м.Тернополі</w:t>
            </w:r>
            <w:proofErr w:type="spellEnd"/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190000.0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190000.0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41040000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Дотації з місцевих бюджетів іншим місцевим бюджетам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12654.5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12654.5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39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lastRenderedPageBreak/>
              <w:t>41040200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Дотація з місцевого бюджету  на здійснення переданих з державного бюджету видатків з утримання закладів  освіти та охорони здоров"я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12654.5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12654.5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41050000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Субвенції з місцевих бюджетів іншим  місцевим бюджетам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71004.0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64039.9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90.2</w:t>
            </w:r>
          </w:p>
        </w:tc>
      </w:tr>
      <w:tr w:rsidR="009C16A7" w:rsidRPr="00444B9B" w:rsidTr="00CC6239">
        <w:trPr>
          <w:gridAfter w:val="1"/>
          <w:wAfter w:w="476" w:type="pct"/>
          <w:trHeight w:val="23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41050400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місцевого бюджету на виплату грошової компенсації за належні для отримання жилі приміщення для сімей  осіб, визначених </w:t>
            </w:r>
            <w:proofErr w:type="spellStart"/>
            <w:r w:rsidRPr="00444B9B">
              <w:rPr>
                <w:rFonts w:ascii="Times New Roman" w:hAnsi="Times New Roman"/>
              </w:rPr>
              <w:t>абзацамит</w:t>
            </w:r>
            <w:proofErr w:type="spellEnd"/>
            <w:r w:rsidRPr="00444B9B">
              <w:rPr>
                <w:rFonts w:ascii="Times New Roman" w:hAnsi="Times New Roman"/>
              </w:rPr>
              <w:t xml:space="preserve"> 5-8  пункту  1 статті  10 Закону України"Про статус ветеранів війни, гарантії їх соціального захисту"…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1040.6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1040.6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41050500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місцевого бюджету на виплату грошової компенсації за належні для отримання жилі приміщення для сімей  </w:t>
            </w:r>
            <w:proofErr w:type="spellStart"/>
            <w:r w:rsidRPr="00444B9B">
              <w:rPr>
                <w:rFonts w:ascii="Times New Roman" w:hAnsi="Times New Roman"/>
              </w:rPr>
              <w:t>участинків</w:t>
            </w:r>
            <w:proofErr w:type="spellEnd"/>
            <w:r w:rsidRPr="00444B9B">
              <w:rPr>
                <w:rFonts w:ascii="Times New Roman" w:hAnsi="Times New Roman"/>
              </w:rPr>
              <w:t xml:space="preserve"> бойових дій на території інших держав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1040.6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1040.6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231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41050900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на проектні,будівельно-ремонтні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дітей-сиріт,дітей,позбавлених батьківського піклування …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3240.2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3240.2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41051000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1237.5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1237.5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41051200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2278.1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2278.1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18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41051400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на забезпечення якісної, сучасної та доступної загальної середньої освіти"Нова українська школа" за рахунок відповідної субвенції з державного 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9017.7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9013.9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99.96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lastRenderedPageBreak/>
              <w:t>41051500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на здійснення переданих видатків у сфері охорони здоров"я за рахунок коштів медичної субвенції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2758.8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2634.7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95.5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41053000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місцевого бюджету на проведення виборів депутатів місцевих рад та сільських, </w:t>
            </w:r>
            <w:proofErr w:type="spellStart"/>
            <w:r w:rsidRPr="00444B9B">
              <w:rPr>
                <w:rFonts w:ascii="Times New Roman" w:hAnsi="Times New Roman"/>
              </w:rPr>
              <w:t>селещних</w:t>
            </w:r>
            <w:proofErr w:type="spellEnd"/>
            <w:r w:rsidRPr="00444B9B">
              <w:rPr>
                <w:rFonts w:ascii="Times New Roman" w:hAnsi="Times New Roman"/>
              </w:rPr>
              <w:t>, міських голів, за рахунок відповідної субвенції з держбюджету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5263.3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5075.5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96.4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41053900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Інші субвенції з місцевого 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15717.3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14352.9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91.3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41055000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місцевого бюджету на здійснення підтримки окремих закладів та заходів у системі охорони здоров"я </w:t>
            </w:r>
            <w:proofErr w:type="spellStart"/>
            <w:r w:rsidRPr="00444B9B">
              <w:rPr>
                <w:rFonts w:ascii="Times New Roman" w:hAnsi="Times New Roman"/>
              </w:rPr>
              <w:t>зва</w:t>
            </w:r>
            <w:proofErr w:type="spellEnd"/>
            <w:r w:rsidRPr="00444B9B">
              <w:rPr>
                <w:rFonts w:ascii="Times New Roman" w:hAnsi="Times New Roman"/>
              </w:rPr>
              <w:t xml:space="preserve"> рахунок відповідної субвенції з державного 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7492.3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7483.4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99.9</w:t>
            </w:r>
          </w:p>
        </w:tc>
      </w:tr>
      <w:tr w:rsidR="009C16A7" w:rsidRPr="00444B9B" w:rsidTr="00CC6239">
        <w:trPr>
          <w:gridAfter w:val="1"/>
          <w:wAfter w:w="476" w:type="pct"/>
          <w:trHeight w:val="18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41055100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на реалізацію проектів з реконструкції, капітального ремонту приймальних відділень в опорних закладах охорони здоров"я у госпітальних округах за рахунок відповідної субвенції з держбюджету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16416.6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11147.3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67.9</w:t>
            </w:r>
          </w:p>
        </w:tc>
      </w:tr>
      <w:tr w:rsidR="009C16A7" w:rsidRPr="00444B9B" w:rsidTr="00CC6239">
        <w:trPr>
          <w:gridAfter w:val="1"/>
          <w:wAfter w:w="476" w:type="pct"/>
          <w:trHeight w:val="26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41055200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місцевого бюджету на забезпечення подачею кисню ліжкового фонду закладів охорони здоров"я, які надають стаціонарну медичну допомогу пацієнтам з гострою. </w:t>
            </w:r>
            <w:proofErr w:type="spellStart"/>
            <w:r w:rsidRPr="00444B9B">
              <w:rPr>
                <w:rFonts w:ascii="Times New Roman" w:hAnsi="Times New Roman"/>
              </w:rPr>
              <w:t>распіраторною</w:t>
            </w:r>
            <w:proofErr w:type="spellEnd"/>
            <w:r w:rsidRPr="00444B9B">
              <w:rPr>
                <w:rFonts w:ascii="Times New Roman" w:hAnsi="Times New Roman"/>
              </w:rPr>
              <w:t xml:space="preserve"> хворобою COVID-19, </w:t>
            </w:r>
            <w:proofErr w:type="spellStart"/>
            <w:r w:rsidRPr="00444B9B">
              <w:rPr>
                <w:rFonts w:ascii="Times New Roman" w:hAnsi="Times New Roman"/>
              </w:rPr>
              <w:t>сприченою</w:t>
            </w:r>
            <w:proofErr w:type="spellEnd"/>
            <w:r w:rsidRPr="00444B9B">
              <w:rPr>
                <w:rFonts w:ascii="Times New Roman" w:hAnsi="Times New Roman"/>
              </w:rPr>
              <w:t xml:space="preserve"> </w:t>
            </w:r>
            <w:proofErr w:type="spellStart"/>
            <w:r w:rsidRPr="00444B9B">
              <w:rPr>
                <w:rFonts w:ascii="Times New Roman" w:hAnsi="Times New Roman"/>
              </w:rPr>
              <w:t>короновірусом</w:t>
            </w:r>
            <w:proofErr w:type="spellEnd"/>
            <w:r w:rsidRPr="00444B9B">
              <w:rPr>
                <w:rFonts w:ascii="Times New Roman" w:hAnsi="Times New Roman"/>
              </w:rPr>
              <w:t xml:space="preserve"> SARS-CoV-2, за рахунок відповідної субвенції з держбюджету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5501.0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5495.3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99.9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4B9B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РАЗОМ ДОХОДІВ ЗАГАЛЬНОГО ФОНДУ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2462288.9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2325995.5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94.5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45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СПЕЦІАЛЬНИЙ ФОНД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Податкові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194.7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667.6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342.9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19010000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Екологічний податок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194.7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667.6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342.9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Неподаткові надходження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65635.9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96350.8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146.8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21110000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коштів від відшкодування витрат с/г виробництва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70.4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х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24061600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Інші надходження до фондів охорони навколишнього природного середовища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660.0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700.5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106.1</w:t>
            </w:r>
          </w:p>
        </w:tc>
      </w:tr>
      <w:tr w:rsidR="009C16A7" w:rsidRPr="00444B9B" w:rsidTr="00CC6239">
        <w:trPr>
          <w:gridAfter w:val="1"/>
          <w:wAfter w:w="476" w:type="pct"/>
          <w:trHeight w:val="150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lastRenderedPageBreak/>
              <w:t>24062100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Грошові стягнення за шкоду, заподіяну  порушенням законодавства про охорону навколишнього природного середовища внаслідок господарської та іншої діяльності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25.0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52.9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211.5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24110700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гарантії, надані …міськими радами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0.025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0.025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24170000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коштів  пайової участі в розвитку інфраструктури населеного пункту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10300.0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35616.7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345.8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25000000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Власні надходження бюджетних установ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54650.9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59910.3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109.6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Доходи від операцій з капіталом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10776.0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102.6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31030000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Кошти від відчуження майна, що ... перебуває  в комунальній власності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3096.6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103.2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33010000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Кошти від продажу землі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7679.4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102.4</w:t>
            </w:r>
          </w:p>
        </w:tc>
      </w:tr>
      <w:tr w:rsidR="009C16A7" w:rsidRPr="00444B9B" w:rsidTr="00CC6239">
        <w:trPr>
          <w:gridAfter w:val="1"/>
          <w:wAfter w:w="476" w:type="pct"/>
          <w:trHeight w:val="154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33010100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Кошти від продажу земельних ділянок несільськогосподарського призначення, що перебувають у  державній або комунальній власності...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7500.0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7679.4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102.4</w:t>
            </w:r>
          </w:p>
        </w:tc>
      </w:tr>
      <w:tr w:rsidR="009C16A7" w:rsidRPr="00444B9B" w:rsidTr="00CC6239">
        <w:trPr>
          <w:gridAfter w:val="1"/>
          <w:wAfter w:w="476" w:type="pct"/>
          <w:trHeight w:val="4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Міжбюджетні трансферти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26368.6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368.6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1.4</w:t>
            </w:r>
          </w:p>
        </w:tc>
      </w:tr>
      <w:tr w:rsidR="009C16A7" w:rsidRPr="00444B9B" w:rsidTr="00CC6239">
        <w:trPr>
          <w:gridAfter w:val="1"/>
          <w:wAfter w:w="476" w:type="pct"/>
          <w:trHeight w:val="187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41037400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Субвенція з державного бюджету  місцевим бюджетам на створення нових, </w:t>
            </w:r>
            <w:proofErr w:type="spellStart"/>
            <w:r w:rsidRPr="00444B9B">
              <w:rPr>
                <w:rFonts w:ascii="Times New Roman" w:hAnsi="Times New Roman"/>
              </w:rPr>
              <w:t>будівельно</w:t>
            </w:r>
            <w:proofErr w:type="spellEnd"/>
            <w:r w:rsidRPr="00444B9B">
              <w:rPr>
                <w:rFonts w:ascii="Times New Roman" w:hAnsi="Times New Roman"/>
              </w:rPr>
              <w:t xml:space="preserve"> - ремонтні роботи існуючих палаців спорту та завершення розпочатих у попередньому періоді робіт з </w:t>
            </w:r>
            <w:proofErr w:type="spellStart"/>
            <w:r w:rsidRPr="00444B9B">
              <w:rPr>
                <w:rFonts w:ascii="Times New Roman" w:hAnsi="Times New Roman"/>
              </w:rPr>
              <w:t>будівницва</w:t>
            </w:r>
            <w:proofErr w:type="spellEnd"/>
            <w:r w:rsidRPr="00444B9B">
              <w:rPr>
                <w:rFonts w:ascii="Times New Roman" w:hAnsi="Times New Roman"/>
              </w:rPr>
              <w:t>/реконструкції палаців спорту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26000.0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0.0</w:t>
            </w:r>
          </w:p>
        </w:tc>
      </w:tr>
      <w:tr w:rsidR="009C16A7" w:rsidRPr="00444B9B" w:rsidTr="00CC6239">
        <w:trPr>
          <w:gridAfter w:val="1"/>
          <w:wAfter w:w="476" w:type="pct"/>
          <w:trHeight w:val="112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41051100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368.6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368.6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100.0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50000000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Цільові фонди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7535.0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7808.2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103.6</w:t>
            </w:r>
          </w:p>
        </w:tc>
      </w:tr>
      <w:tr w:rsidR="009C16A7" w:rsidRPr="00444B9B" w:rsidTr="00CC6239">
        <w:trPr>
          <w:gridAfter w:val="1"/>
          <w:wAfter w:w="476" w:type="pct"/>
          <w:trHeight w:val="75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50110000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Цільові фонди, утворені ... органами місцевого </w:t>
            </w:r>
            <w:proofErr w:type="spellStart"/>
            <w:r w:rsidRPr="00444B9B">
              <w:rPr>
                <w:rFonts w:ascii="Times New Roman" w:hAnsi="Times New Roman"/>
              </w:rPr>
              <w:t>самовр</w:t>
            </w:r>
            <w:proofErr w:type="spellEnd"/>
            <w:r w:rsidRPr="00444B9B">
              <w:rPr>
                <w:rFonts w:ascii="Times New Roman" w:hAnsi="Times New Roman"/>
              </w:rPr>
              <w:t>.  та місцевими органами виконавчої влади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7535.0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7808.2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103.6</w:t>
            </w:r>
          </w:p>
        </w:tc>
      </w:tr>
      <w:tr w:rsidR="009C16A7" w:rsidRPr="00444B9B" w:rsidTr="00CC6239">
        <w:trPr>
          <w:gridAfter w:val="1"/>
          <w:wAfter w:w="476" w:type="pct"/>
          <w:trHeight w:val="81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РАЗОМ ДОХОДІВ СПЕЦІАЛЬНОГО ФОНДУ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110234.2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115971.2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105.2</w:t>
            </w:r>
          </w:p>
        </w:tc>
      </w:tr>
      <w:tr w:rsidR="009C16A7" w:rsidRPr="00444B9B" w:rsidTr="00CC6239">
        <w:trPr>
          <w:gridAfter w:val="1"/>
          <w:wAfter w:w="476" w:type="pct"/>
          <w:trHeight w:val="390"/>
        </w:trPr>
        <w:tc>
          <w:tcPr>
            <w:tcW w:w="10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в тому числі бюджет розвитку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47168.6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46761.4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99.1</w:t>
            </w:r>
          </w:p>
        </w:tc>
      </w:tr>
      <w:tr w:rsidR="009C16A7" w:rsidRPr="00444B9B" w:rsidTr="00CC6239">
        <w:trPr>
          <w:gridAfter w:val="1"/>
          <w:wAfter w:w="476" w:type="pct"/>
          <w:trHeight w:val="405"/>
        </w:trPr>
        <w:tc>
          <w:tcPr>
            <w:tcW w:w="25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ВСЬОГО ДОХОДІВ БЮДЖЕТУ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2572523.1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2441966.7</w:t>
            </w: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94.9</w:t>
            </w:r>
          </w:p>
        </w:tc>
      </w:tr>
      <w:tr w:rsidR="009C16A7" w:rsidRPr="00444B9B" w:rsidTr="00CC6239">
        <w:trPr>
          <w:gridAfter w:val="1"/>
          <w:wAfter w:w="476" w:type="pct"/>
          <w:trHeight w:val="375"/>
        </w:trPr>
        <w:tc>
          <w:tcPr>
            <w:tcW w:w="10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Міський голова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Сергій НАДАЛ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Додаток 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 рішення міської ради</w:t>
            </w:r>
          </w:p>
        </w:tc>
      </w:tr>
      <w:tr w:rsidR="009C16A7" w:rsidRPr="00444B9B" w:rsidTr="00CC6239">
        <w:trPr>
          <w:gridBefore w:val="2"/>
          <w:wBefore w:w="183" w:type="pct"/>
          <w:trHeight w:val="315"/>
        </w:trPr>
        <w:tc>
          <w:tcPr>
            <w:tcW w:w="4817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Виконання</w:t>
            </w:r>
          </w:p>
        </w:tc>
      </w:tr>
      <w:tr w:rsidR="009C16A7" w:rsidRPr="00444B9B" w:rsidTr="00CC6239">
        <w:trPr>
          <w:gridBefore w:val="2"/>
          <w:wBefore w:w="183" w:type="pct"/>
          <w:trHeight w:val="420"/>
        </w:trPr>
        <w:tc>
          <w:tcPr>
            <w:tcW w:w="4817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видаткової частини бюджету Тернопільської міської територіальної громади за  2020 р.</w:t>
            </w:r>
          </w:p>
        </w:tc>
      </w:tr>
      <w:tr w:rsidR="009C16A7" w:rsidRPr="00444B9B" w:rsidTr="00CC6239">
        <w:trPr>
          <w:gridBefore w:val="2"/>
          <w:wBefore w:w="183" w:type="pct"/>
          <w:trHeight w:val="465"/>
        </w:trPr>
        <w:tc>
          <w:tcPr>
            <w:tcW w:w="4817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за функціональною структурою</w:t>
            </w:r>
          </w:p>
        </w:tc>
      </w:tr>
      <w:tr w:rsidR="009C16A7" w:rsidRPr="00444B9B" w:rsidTr="00CC6239">
        <w:trPr>
          <w:gridBefore w:val="2"/>
          <w:wBefore w:w="183" w:type="pct"/>
          <w:trHeight w:val="645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4B9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444B9B">
              <w:rPr>
                <w:rFonts w:ascii="Times New Roman" w:hAnsi="Times New Roman"/>
                <w:i/>
                <w:iCs/>
              </w:rPr>
              <w:t>тис.грн</w:t>
            </w:r>
            <w:proofErr w:type="spellEnd"/>
            <w:r w:rsidRPr="00444B9B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645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Код функціональної класифікації</w:t>
            </w:r>
          </w:p>
        </w:tc>
        <w:tc>
          <w:tcPr>
            <w:tcW w:w="912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105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Уточнений план на   2020 р.</w:t>
            </w:r>
          </w:p>
        </w:tc>
        <w:tc>
          <w:tcPr>
            <w:tcW w:w="105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Фактично використано  за    2020 р.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109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2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Сума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% до загальної суми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Сума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% до загальної суми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% виконання  до річного плану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4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0100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Державне управління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158 678.9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8.8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152 953.3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8.8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96.4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Освіта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983 900.6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54.6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967 560.3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55.8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98.3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Охорона здоров"я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155 895.9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8.6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154 535.9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8.9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99.1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63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Соціальний захист та соціальне забезпечення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99 984.2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5.5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99 488.7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5.7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99.5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58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Культура і мистецтво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43 583.4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2.4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43 097.0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98.9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Фізична культура і спорт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40 323.7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2.2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40 136.4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2.3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99.5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4B9B">
              <w:rPr>
                <w:rFonts w:ascii="Times New Roman" w:hAnsi="Times New Roman"/>
              </w:rPr>
              <w:t>Житлово</w:t>
            </w:r>
            <w:proofErr w:type="spellEnd"/>
            <w:r w:rsidRPr="00444B9B">
              <w:rPr>
                <w:rFonts w:ascii="Times New Roman" w:hAnsi="Times New Roman"/>
              </w:rPr>
              <w:t xml:space="preserve"> - комунальне господарство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181 404.6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10.1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160 479.0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9.3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88.5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Економічна діяльність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54 148.6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3.0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53 978.6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3.1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99.7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3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Інша діяльність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17 423.0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1.0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939.7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5.4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28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Міжбюджетні трансферти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67 763.7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3.8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60 674.3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3.5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89.5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88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Всього видатків загального фонду: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1 803 106.6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100.0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1 733 843.2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100.0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96.2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94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356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Видатки спеціального фонду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45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0100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Державне управління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4 083.5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0.4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3 803.9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93.2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Освіта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122 711.9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12.6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112 320.8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17.0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91.5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Охорона здоров’я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50 810.8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5.2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48 655.4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7.4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95.8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63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Соціальний захист та </w:t>
            </w:r>
            <w:proofErr w:type="spellStart"/>
            <w:r w:rsidRPr="00444B9B">
              <w:rPr>
                <w:rFonts w:ascii="Times New Roman" w:hAnsi="Times New Roman"/>
              </w:rPr>
              <w:t>соціал.забезпечення</w:t>
            </w:r>
            <w:proofErr w:type="spellEnd"/>
            <w:r w:rsidRPr="00444B9B">
              <w:rPr>
                <w:rFonts w:ascii="Times New Roman" w:hAnsi="Times New Roman"/>
              </w:rPr>
              <w:t xml:space="preserve"> населення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3 582.7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0.4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2 910.8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81.2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3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Культура і мистецтво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16 160.4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1.7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14 636.6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2.2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90.6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lastRenderedPageBreak/>
              <w:t>5000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Фізична культура і спорт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5 030.9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0.5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4 244.1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84.4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Житлово-комунальне господарство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173 685.3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17.9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161 957.4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24.6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93.2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40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Економічна діяльність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593 562.0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61.1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309 895.8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47.0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52.2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48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8000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Інша діяльність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1 844.9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0.2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688.8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0.1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37.3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31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Разом видатків  спеціального фонду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971 472.4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100.0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659 113.6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100.0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67.8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1095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Разом видатків  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2 774 579.0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2 392 956.8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86.2</w:t>
            </w: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15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6A7" w:rsidRPr="00444B9B" w:rsidTr="00CC6239">
        <w:trPr>
          <w:gridBefore w:val="2"/>
          <w:gridAfter w:val="1"/>
          <w:wBefore w:w="183" w:type="pct"/>
          <w:wAfter w:w="476" w:type="pct"/>
          <w:trHeight w:val="507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Міський голова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Сергій НАДАЛ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75"/>
        </w:trPr>
        <w:tc>
          <w:tcPr>
            <w:tcW w:w="126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E19"/>
            <w:bookmarkEnd w:id="0"/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Додаток 3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75"/>
        </w:trPr>
        <w:tc>
          <w:tcPr>
            <w:tcW w:w="126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7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 рішення  міської ради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00"/>
        </w:trPr>
        <w:tc>
          <w:tcPr>
            <w:tcW w:w="4433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 xml:space="preserve">                        Дані 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75"/>
        </w:trPr>
        <w:tc>
          <w:tcPr>
            <w:tcW w:w="4433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про направлені кошти за рахунок резервного фонду  бюджету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75"/>
        </w:trPr>
        <w:tc>
          <w:tcPr>
            <w:tcW w:w="4433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за 2020 рік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1140"/>
        </w:trPr>
        <w:tc>
          <w:tcPr>
            <w:tcW w:w="12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Назва головного розпорядника коштів</w:t>
            </w:r>
          </w:p>
        </w:tc>
        <w:tc>
          <w:tcPr>
            <w:tcW w:w="8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Код функціональної класифікації</w:t>
            </w:r>
          </w:p>
        </w:tc>
        <w:tc>
          <w:tcPr>
            <w:tcW w:w="102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Напрямок  використання коштів</w:t>
            </w:r>
          </w:p>
        </w:tc>
        <w:tc>
          <w:tcPr>
            <w:tcW w:w="67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Уточнений план на 2020 рік</w:t>
            </w:r>
          </w:p>
        </w:tc>
        <w:tc>
          <w:tcPr>
            <w:tcW w:w="6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Фактично використано  за  2020 рік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7140"/>
        </w:trPr>
        <w:tc>
          <w:tcPr>
            <w:tcW w:w="12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lastRenderedPageBreak/>
              <w:t>Охорона здоров"я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712010</w:t>
            </w:r>
          </w:p>
        </w:tc>
        <w:tc>
          <w:tcPr>
            <w:tcW w:w="102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 xml:space="preserve">Придбання кисневого  генератора для забезпечення  подачею кисню ліжкового фонду  закладів охорони здоров"я, які надають  стаціонарну медичну допомогу  пацієнтам з гострою </w:t>
            </w:r>
            <w:proofErr w:type="spellStart"/>
            <w:r w:rsidRPr="00444B9B">
              <w:rPr>
                <w:rFonts w:ascii="Times New Roman" w:hAnsi="Times New Roman"/>
                <w:color w:val="000000"/>
              </w:rPr>
              <w:t>распіраторною</w:t>
            </w:r>
            <w:proofErr w:type="spellEnd"/>
            <w:r w:rsidRPr="00444B9B">
              <w:rPr>
                <w:rFonts w:ascii="Times New Roman" w:hAnsi="Times New Roman"/>
                <w:color w:val="000000"/>
              </w:rPr>
              <w:t xml:space="preserve"> хворобою COVID - 19</w:t>
            </w:r>
          </w:p>
        </w:tc>
        <w:tc>
          <w:tcPr>
            <w:tcW w:w="6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2430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535.3</w:t>
            </w:r>
          </w:p>
        </w:tc>
      </w:tr>
      <w:tr w:rsidR="009C16A7" w:rsidRPr="00444B9B" w:rsidTr="00CC6239">
        <w:trPr>
          <w:gridBefore w:val="1"/>
          <w:gridAfter w:val="1"/>
          <w:wBefore w:w="91" w:type="pct"/>
          <w:wAfter w:w="476" w:type="pct"/>
          <w:trHeight w:val="345"/>
        </w:trPr>
        <w:tc>
          <w:tcPr>
            <w:tcW w:w="12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9B">
              <w:rPr>
                <w:rFonts w:ascii="Times New Roman" w:hAnsi="Times New Roman"/>
                <w:b/>
                <w:bCs/>
                <w:color w:val="000000"/>
              </w:rPr>
              <w:t>Разом видатків: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7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2430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>535.3</w:t>
            </w:r>
          </w:p>
        </w:tc>
      </w:tr>
      <w:tr w:rsidR="009C16A7" w:rsidRPr="00444B9B" w:rsidTr="00CC6239">
        <w:trPr>
          <w:gridBefore w:val="1"/>
          <w:wBefore w:w="91" w:type="pct"/>
          <w:trHeight w:val="375"/>
        </w:trPr>
        <w:tc>
          <w:tcPr>
            <w:tcW w:w="4909" w:type="pct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4B9B">
              <w:rPr>
                <w:rFonts w:ascii="Times New Roman" w:hAnsi="Times New Roman"/>
                <w:color w:val="000000"/>
              </w:rPr>
              <w:t xml:space="preserve">                       Міський голова                                                      Сергій НАДАЛ</w:t>
            </w:r>
          </w:p>
        </w:tc>
      </w:tr>
    </w:tbl>
    <w:p w:rsidR="009C16A7" w:rsidRPr="00444B9B" w:rsidRDefault="009C16A7" w:rsidP="009C16A7">
      <w:pPr>
        <w:spacing w:after="0"/>
        <w:jc w:val="both"/>
        <w:rPr>
          <w:rFonts w:ascii="Times New Roman" w:hAnsi="Times New Roman"/>
          <w:color w:val="FF0000"/>
        </w:rPr>
      </w:pPr>
    </w:p>
    <w:tbl>
      <w:tblPr>
        <w:tblW w:w="5000" w:type="pct"/>
        <w:tblLook w:val="04A0"/>
      </w:tblPr>
      <w:tblGrid>
        <w:gridCol w:w="569"/>
        <w:gridCol w:w="1848"/>
        <w:gridCol w:w="4891"/>
        <w:gridCol w:w="2547"/>
      </w:tblGrid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Додаток  4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 рішення  міської ради</w:t>
            </w:r>
          </w:p>
        </w:tc>
      </w:tr>
      <w:tr w:rsidR="009C16A7" w:rsidRPr="00444B9B" w:rsidTr="00CC6239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Дані</w:t>
            </w:r>
          </w:p>
        </w:tc>
      </w:tr>
      <w:tr w:rsidR="009C16A7" w:rsidRPr="00444B9B" w:rsidTr="00CC6239">
        <w:trPr>
          <w:trHeight w:val="6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 про надходження  і  використання  коштів  фонду соціально-економічного  розвитку міста за  2020 р.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444B9B">
              <w:rPr>
                <w:rFonts w:ascii="Times New Roman" w:hAnsi="Times New Roman"/>
              </w:rPr>
              <w:t>тис.грн</w:t>
            </w:r>
            <w:proofErr w:type="spellEnd"/>
            <w:r w:rsidRPr="00444B9B">
              <w:rPr>
                <w:rFonts w:ascii="Times New Roman" w:hAnsi="Times New Roman"/>
              </w:rPr>
              <w:t>.</w:t>
            </w:r>
          </w:p>
        </w:tc>
      </w:tr>
      <w:tr w:rsidR="009C16A7" w:rsidRPr="00444B9B" w:rsidTr="00CC6239">
        <w:trPr>
          <w:trHeight w:val="6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Надходження коштів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Сума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Надійшло з початку року на рахунок цільового фонду, 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7808.2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 т.ч.</w:t>
            </w: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16A7" w:rsidRPr="00444B9B" w:rsidTr="00CC6239">
        <w:trPr>
          <w:trHeight w:val="375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</w:t>
            </w:r>
          </w:p>
        </w:tc>
        <w:tc>
          <w:tcPr>
            <w:tcW w:w="34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Добровільні внески фізичних та юридичних осіб на соціально-економічний розвиток міста</w:t>
            </w:r>
          </w:p>
        </w:tc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</w:tr>
      <w:tr w:rsidR="009C16A7" w:rsidRPr="00444B9B" w:rsidTr="00CC6239">
        <w:trPr>
          <w:trHeight w:val="276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6A7" w:rsidRPr="00444B9B" w:rsidTr="00CC6239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участь у конкурсах на перевезення пасажирів на автобусних маршрутах загального користування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54.3</w:t>
            </w:r>
          </w:p>
        </w:tc>
      </w:tr>
      <w:tr w:rsidR="009C16A7" w:rsidRPr="00444B9B" w:rsidTr="00CC6239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Надходження від плати за користування місцем розташування рекламних засобів, що перебуває в комунальній власності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7307.1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відновлення знесених зелених насаджень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299.4</w:t>
            </w:r>
          </w:p>
        </w:tc>
      </w:tr>
      <w:tr w:rsidR="009C16A7" w:rsidRPr="00444B9B" w:rsidTr="00CC6239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Кошти на фінансування робіт по благоустрою та впорядкуванню міських кладовищ та місць масових поховань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1.5</w:t>
            </w:r>
          </w:p>
        </w:tc>
      </w:tr>
      <w:tr w:rsidR="009C16A7" w:rsidRPr="00444B9B" w:rsidTr="00CC6239">
        <w:trPr>
          <w:trHeight w:val="7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Внески замовників для розвитку інженерно-транспортної та соціальної інфраструктури міста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</w:tr>
      <w:tr w:rsidR="009C16A7" w:rsidRPr="00444B9B" w:rsidTr="00CC6239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Плата за здійснення торгівлі в інших місцях, крім ринків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62.3</w:t>
            </w:r>
          </w:p>
        </w:tc>
      </w:tr>
      <w:tr w:rsidR="009C16A7" w:rsidRPr="00444B9B" w:rsidTr="00CC6239">
        <w:trPr>
          <w:trHeight w:val="97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Інші надходження, визначені рішеннями міської ради, виконавчого комітету,крім податків та зборів, які передбачені Податковим кодексом України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83.6</w:t>
            </w:r>
          </w:p>
        </w:tc>
      </w:tr>
      <w:tr w:rsidR="009C16A7" w:rsidRPr="00444B9B" w:rsidTr="00CC6239">
        <w:trPr>
          <w:gridAfter w:val="2"/>
          <w:wAfter w:w="3747" w:type="pct"/>
          <w:trHeight w:val="15"/>
        </w:trPr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6A7" w:rsidRPr="00444B9B" w:rsidTr="00CC6239">
        <w:trPr>
          <w:trHeight w:val="34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№ </w:t>
            </w:r>
            <w:proofErr w:type="spellStart"/>
            <w:r w:rsidRPr="00444B9B">
              <w:rPr>
                <w:rFonts w:ascii="Times New Roman" w:hAnsi="Times New Roman"/>
              </w:rPr>
              <w:t>№</w:t>
            </w:r>
            <w:proofErr w:type="spellEnd"/>
          </w:p>
        </w:tc>
        <w:tc>
          <w:tcPr>
            <w:tcW w:w="3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 Використання коштів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Сума</w:t>
            </w:r>
          </w:p>
        </w:tc>
      </w:tr>
      <w:tr w:rsidR="009C16A7" w:rsidRPr="00444B9B" w:rsidTr="00CC62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Управління освіти і науки,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1685.2</w:t>
            </w:r>
          </w:p>
        </w:tc>
      </w:tr>
      <w:tr w:rsidR="009C16A7" w:rsidRPr="00444B9B" w:rsidTr="00CC6239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виконання заходів в рамках  "Програми розвитку освіти на 2020-2022" (забезпечення організації спортивних змагань)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149.2</w:t>
            </w:r>
          </w:p>
        </w:tc>
      </w:tr>
      <w:tr w:rsidR="009C16A7" w:rsidRPr="00444B9B" w:rsidTr="00CC6239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4B9B">
              <w:rPr>
                <w:rFonts w:ascii="Times New Roman" w:hAnsi="Times New Roman"/>
              </w:rPr>
              <w:t>оплатат</w:t>
            </w:r>
            <w:proofErr w:type="spellEnd"/>
            <w:r w:rsidRPr="00444B9B">
              <w:rPr>
                <w:rFonts w:ascii="Times New Roman" w:hAnsi="Times New Roman"/>
              </w:rPr>
              <w:t xml:space="preserve"> послуг по придбанню та встановленню систем </w:t>
            </w:r>
            <w:proofErr w:type="spellStart"/>
            <w:r w:rsidRPr="00444B9B">
              <w:rPr>
                <w:rFonts w:ascii="Times New Roman" w:hAnsi="Times New Roman"/>
              </w:rPr>
              <w:t>відеоспостереження</w:t>
            </w:r>
            <w:proofErr w:type="spellEnd"/>
            <w:r w:rsidRPr="00444B9B">
              <w:rPr>
                <w:rFonts w:ascii="Times New Roman" w:hAnsi="Times New Roman"/>
              </w:rPr>
              <w:t>, закупівля фільтрів для фільтрувальних установок для харчоблоків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1179.0</w:t>
            </w:r>
          </w:p>
        </w:tc>
      </w:tr>
      <w:tr w:rsidR="009C16A7" w:rsidRPr="00444B9B" w:rsidTr="00CC6239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за поточні ремонти територій </w:t>
            </w:r>
            <w:proofErr w:type="spellStart"/>
            <w:r w:rsidRPr="00444B9B">
              <w:rPr>
                <w:rFonts w:ascii="Times New Roman" w:hAnsi="Times New Roman"/>
              </w:rPr>
              <w:t>навч.закладів</w:t>
            </w:r>
            <w:proofErr w:type="spellEnd"/>
            <w:r w:rsidRPr="00444B9B">
              <w:rPr>
                <w:rFonts w:ascii="Times New Roman" w:hAnsi="Times New Roman"/>
              </w:rPr>
              <w:t xml:space="preserve"> та за послуги </w:t>
            </w:r>
            <w:proofErr w:type="spellStart"/>
            <w:r w:rsidRPr="00444B9B">
              <w:rPr>
                <w:rFonts w:ascii="Times New Roman" w:hAnsi="Times New Roman"/>
              </w:rPr>
              <w:t>відеоспостереження</w:t>
            </w:r>
            <w:proofErr w:type="spellEnd"/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133.0</w:t>
            </w:r>
          </w:p>
        </w:tc>
      </w:tr>
      <w:tr w:rsidR="009C16A7" w:rsidRPr="00444B9B" w:rsidTr="00CC6239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по </w:t>
            </w:r>
            <w:proofErr w:type="spellStart"/>
            <w:r w:rsidRPr="00444B9B">
              <w:rPr>
                <w:rFonts w:ascii="Times New Roman" w:hAnsi="Times New Roman"/>
              </w:rPr>
              <w:t>придб</w:t>
            </w:r>
            <w:proofErr w:type="spellEnd"/>
            <w:r w:rsidRPr="00444B9B">
              <w:rPr>
                <w:rFonts w:ascii="Times New Roman" w:hAnsi="Times New Roman"/>
              </w:rPr>
              <w:t xml:space="preserve">. </w:t>
            </w:r>
            <w:proofErr w:type="spellStart"/>
            <w:r w:rsidRPr="00444B9B">
              <w:rPr>
                <w:rFonts w:ascii="Times New Roman" w:hAnsi="Times New Roman"/>
              </w:rPr>
              <w:t>спортінвентаря</w:t>
            </w:r>
            <w:proofErr w:type="spellEnd"/>
            <w:r w:rsidRPr="00444B9B">
              <w:rPr>
                <w:rFonts w:ascii="Times New Roman" w:hAnsi="Times New Roman"/>
              </w:rPr>
              <w:t xml:space="preserve"> для закладів загальної середньої освіти (програма "</w:t>
            </w:r>
            <w:proofErr w:type="spellStart"/>
            <w:r w:rsidRPr="00444B9B">
              <w:rPr>
                <w:rFonts w:ascii="Times New Roman" w:hAnsi="Times New Roman"/>
              </w:rPr>
              <w:t>JuniorZ</w:t>
            </w:r>
            <w:proofErr w:type="spellEnd"/>
            <w:r w:rsidRPr="00444B9B">
              <w:rPr>
                <w:rFonts w:ascii="Times New Roman" w:hAnsi="Times New Roman"/>
              </w:rPr>
              <w:t>"), закупівля змінних фільтрів для фільтрувальних установок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224.0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Управління стратегічного розвитку,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2220.4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послуг по програмах міжнародного співробітництва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1622.4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послуг за виготовлення та розміщення соціальної реклами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198.0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фінансова підтримка комунального підприємства  "</w:t>
            </w:r>
            <w:proofErr w:type="spellStart"/>
            <w:r w:rsidRPr="00444B9B">
              <w:rPr>
                <w:rFonts w:ascii="Times New Roman" w:hAnsi="Times New Roman"/>
              </w:rPr>
              <w:t>ТІЦ</w:t>
            </w:r>
            <w:proofErr w:type="spellEnd"/>
            <w:r w:rsidRPr="00444B9B">
              <w:rPr>
                <w:rFonts w:ascii="Times New Roman" w:hAnsi="Times New Roman"/>
              </w:rPr>
              <w:t>"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400.0</w:t>
            </w:r>
          </w:p>
        </w:tc>
      </w:tr>
      <w:tr w:rsidR="009C16A7" w:rsidRPr="00444B9B" w:rsidTr="00CC6239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Міська рада,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1625.2</w:t>
            </w:r>
          </w:p>
        </w:tc>
      </w:tr>
      <w:tr w:rsidR="009C16A7" w:rsidRPr="00444B9B" w:rsidTr="00CC6239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по придбанню подарунків для нагородження, придбання рекламного та </w:t>
            </w:r>
            <w:proofErr w:type="spellStart"/>
            <w:r w:rsidRPr="00444B9B">
              <w:rPr>
                <w:rFonts w:ascii="Times New Roman" w:hAnsi="Times New Roman"/>
              </w:rPr>
              <w:t>комп</w:t>
            </w:r>
            <w:proofErr w:type="spellEnd"/>
            <w:r w:rsidRPr="00444B9B">
              <w:rPr>
                <w:rFonts w:ascii="Times New Roman" w:hAnsi="Times New Roman"/>
              </w:rPr>
              <w:t>"</w:t>
            </w:r>
            <w:proofErr w:type="spellStart"/>
            <w:r w:rsidRPr="00444B9B">
              <w:rPr>
                <w:rFonts w:ascii="Times New Roman" w:hAnsi="Times New Roman"/>
              </w:rPr>
              <w:t>ютерного</w:t>
            </w:r>
            <w:proofErr w:type="spellEnd"/>
            <w:r w:rsidRPr="00444B9B">
              <w:rPr>
                <w:rFonts w:ascii="Times New Roman" w:hAnsi="Times New Roman"/>
              </w:rPr>
              <w:t xml:space="preserve"> </w:t>
            </w:r>
            <w:proofErr w:type="spellStart"/>
            <w:r w:rsidRPr="00444B9B">
              <w:rPr>
                <w:rFonts w:ascii="Times New Roman" w:hAnsi="Times New Roman"/>
              </w:rPr>
              <w:t>інвентаря</w:t>
            </w:r>
            <w:proofErr w:type="spellEnd"/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498.7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</w:t>
            </w:r>
            <w:proofErr w:type="spellStart"/>
            <w:r w:rsidRPr="00444B9B">
              <w:rPr>
                <w:rFonts w:ascii="Times New Roman" w:hAnsi="Times New Roman"/>
              </w:rPr>
              <w:t>комп</w:t>
            </w:r>
            <w:proofErr w:type="spellEnd"/>
            <w:r w:rsidRPr="00444B9B">
              <w:rPr>
                <w:rFonts w:ascii="Times New Roman" w:hAnsi="Times New Roman"/>
              </w:rPr>
              <w:t>"</w:t>
            </w:r>
            <w:proofErr w:type="spellStart"/>
            <w:r w:rsidRPr="00444B9B">
              <w:rPr>
                <w:rFonts w:ascii="Times New Roman" w:hAnsi="Times New Roman"/>
              </w:rPr>
              <w:t>юторних</w:t>
            </w:r>
            <w:proofErr w:type="spellEnd"/>
            <w:r w:rsidRPr="00444B9B">
              <w:rPr>
                <w:rFonts w:ascii="Times New Roman" w:hAnsi="Times New Roman"/>
              </w:rPr>
              <w:t>, телевізійних послуг, послуг радіомовлення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925.9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фінансова підтримка </w:t>
            </w:r>
            <w:proofErr w:type="spellStart"/>
            <w:r w:rsidRPr="00444B9B">
              <w:rPr>
                <w:rFonts w:ascii="Times New Roman" w:hAnsi="Times New Roman"/>
              </w:rPr>
              <w:t>КП</w:t>
            </w:r>
            <w:proofErr w:type="spellEnd"/>
            <w:r w:rsidRPr="00444B9B">
              <w:rPr>
                <w:rFonts w:ascii="Times New Roman" w:hAnsi="Times New Roman"/>
              </w:rPr>
              <w:t xml:space="preserve"> "Масив"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200.6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 xml:space="preserve">Управління транспорту, комунікацій та </w:t>
            </w:r>
            <w:proofErr w:type="spellStart"/>
            <w:r w:rsidRPr="00444B9B">
              <w:rPr>
                <w:rFonts w:ascii="Times New Roman" w:hAnsi="Times New Roman"/>
                <w:b/>
                <w:bCs/>
              </w:rPr>
              <w:t>зв</w:t>
            </w:r>
            <w:proofErr w:type="spellEnd"/>
            <w:r w:rsidRPr="00444B9B">
              <w:rPr>
                <w:rFonts w:ascii="Times New Roman" w:hAnsi="Times New Roman"/>
                <w:b/>
                <w:bCs/>
              </w:rPr>
              <w:t>"</w:t>
            </w:r>
            <w:proofErr w:type="spellStart"/>
            <w:r w:rsidRPr="00444B9B">
              <w:rPr>
                <w:rFonts w:ascii="Times New Roman" w:hAnsi="Times New Roman"/>
                <w:b/>
                <w:bCs/>
              </w:rPr>
              <w:t>язку</w:t>
            </w:r>
            <w:proofErr w:type="spellEnd"/>
            <w:r w:rsidRPr="00444B9B">
              <w:rPr>
                <w:rFonts w:ascii="Times New Roman" w:hAnsi="Times New Roman"/>
                <w:b/>
                <w:bCs/>
              </w:rPr>
              <w:t>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160.0</w:t>
            </w:r>
          </w:p>
        </w:tc>
      </w:tr>
      <w:tr w:rsidR="009C16A7" w:rsidRPr="00444B9B" w:rsidTr="00CC6239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за проведення дезінфекції транспорту та закупівлі засобів індивідуального захисту </w:t>
            </w:r>
            <w:proofErr w:type="spellStart"/>
            <w:r w:rsidRPr="00444B9B">
              <w:rPr>
                <w:rFonts w:ascii="Times New Roman" w:hAnsi="Times New Roman"/>
              </w:rPr>
              <w:t>КП</w:t>
            </w:r>
            <w:proofErr w:type="spellEnd"/>
            <w:r w:rsidRPr="00444B9B">
              <w:rPr>
                <w:rFonts w:ascii="Times New Roman" w:hAnsi="Times New Roman"/>
              </w:rPr>
              <w:t xml:space="preserve"> "</w:t>
            </w:r>
            <w:proofErr w:type="spellStart"/>
            <w:r w:rsidRPr="00444B9B">
              <w:rPr>
                <w:rFonts w:ascii="Times New Roman" w:hAnsi="Times New Roman"/>
              </w:rPr>
              <w:t>Тернопільелектротранс</w:t>
            </w:r>
            <w:proofErr w:type="spellEnd"/>
            <w:r w:rsidRPr="00444B9B">
              <w:rPr>
                <w:rFonts w:ascii="Times New Roman" w:hAnsi="Times New Roman"/>
              </w:rPr>
              <w:t>"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160.0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Відділ охорони здоров"я та медичного забезпечення,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529.3</w:t>
            </w:r>
          </w:p>
        </w:tc>
      </w:tr>
      <w:tr w:rsidR="009C16A7" w:rsidRPr="00444B9B" w:rsidTr="00CC6239">
        <w:trPr>
          <w:trHeight w:val="5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придбання противірусних препаратів та </w:t>
            </w:r>
            <w:proofErr w:type="spellStart"/>
            <w:r w:rsidRPr="00444B9B">
              <w:rPr>
                <w:rFonts w:ascii="Times New Roman" w:hAnsi="Times New Roman"/>
              </w:rPr>
              <w:t>інш.лікарських</w:t>
            </w:r>
            <w:proofErr w:type="spellEnd"/>
            <w:r w:rsidRPr="00444B9B">
              <w:rPr>
                <w:rFonts w:ascii="Times New Roman" w:hAnsi="Times New Roman"/>
              </w:rPr>
              <w:t xml:space="preserve"> засобів, експрес-тестів та виробів медичного призначення для медичних закладів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529.3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Управління розвитку спорту та фізичної культури,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659.8</w:t>
            </w:r>
          </w:p>
        </w:tc>
      </w:tr>
      <w:tr w:rsidR="009C16A7" w:rsidRPr="00444B9B" w:rsidTr="00CC6239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за придбання </w:t>
            </w:r>
            <w:proofErr w:type="spellStart"/>
            <w:r w:rsidRPr="00444B9B">
              <w:rPr>
                <w:rFonts w:ascii="Times New Roman" w:hAnsi="Times New Roman"/>
              </w:rPr>
              <w:t>спортінвентаря</w:t>
            </w:r>
            <w:proofErr w:type="spellEnd"/>
            <w:r w:rsidRPr="00444B9B">
              <w:rPr>
                <w:rFonts w:ascii="Times New Roman" w:hAnsi="Times New Roman"/>
              </w:rPr>
              <w:t xml:space="preserve"> для "Футбольна академія "Тернопіль " (ДЮСШ)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530.0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послуг по проведенню різного роду робіт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129.8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Управління культури та мистецтв,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260.0</w:t>
            </w:r>
          </w:p>
        </w:tc>
      </w:tr>
      <w:tr w:rsidR="009C16A7" w:rsidRPr="00444B9B" w:rsidTr="00CC6239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послуг по розробці матеріалів для капітального ремонту по розчищенню Тернопільського ставу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45.0</w:t>
            </w:r>
          </w:p>
        </w:tc>
      </w:tr>
      <w:tr w:rsidR="009C16A7" w:rsidRPr="00444B9B" w:rsidTr="00CC6239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оплата послуг по виготовленню </w:t>
            </w:r>
            <w:proofErr w:type="spellStart"/>
            <w:r w:rsidRPr="00444B9B">
              <w:rPr>
                <w:rFonts w:ascii="Times New Roman" w:hAnsi="Times New Roman"/>
              </w:rPr>
              <w:t>проектно-коштор.документації</w:t>
            </w:r>
            <w:proofErr w:type="spellEnd"/>
            <w:r w:rsidRPr="00444B9B">
              <w:rPr>
                <w:rFonts w:ascii="Times New Roman" w:hAnsi="Times New Roman"/>
              </w:rPr>
              <w:t xml:space="preserve"> на капітальний ремонт свердловини та фонтану в парку </w:t>
            </w:r>
            <w:proofErr w:type="spellStart"/>
            <w:r w:rsidRPr="00444B9B">
              <w:rPr>
                <w:rFonts w:ascii="Times New Roman" w:hAnsi="Times New Roman"/>
              </w:rPr>
              <w:t>ім.Т.Шевченка</w:t>
            </w:r>
            <w:proofErr w:type="spellEnd"/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65.0</w:t>
            </w:r>
          </w:p>
        </w:tc>
      </w:tr>
      <w:tr w:rsidR="009C16A7" w:rsidRPr="00444B9B" w:rsidTr="00CC6239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послуги по капітальному ремонту покрівлі центральної дитячої бібліотеки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150.0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Управління сім"ї, молодіжної політики та захисту дітей, всього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44B9B">
              <w:rPr>
                <w:rFonts w:ascii="Times New Roman" w:hAnsi="Times New Roman"/>
                <w:b/>
                <w:bCs/>
                <w:i/>
                <w:iCs/>
              </w:rPr>
              <w:t>49.8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комунальних послуг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30.1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оплата послуг по програмах міжнародного співробітництва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19.7</w:t>
            </w:r>
          </w:p>
        </w:tc>
      </w:tr>
      <w:tr w:rsidR="009C16A7" w:rsidRPr="00444B9B" w:rsidTr="00CC6239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 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РАЗОМ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4B9B">
              <w:rPr>
                <w:rFonts w:ascii="Times New Roman" w:hAnsi="Times New Roman"/>
                <w:b/>
                <w:bCs/>
              </w:rPr>
              <w:t>7189.7</w:t>
            </w: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6A7" w:rsidRPr="00444B9B" w:rsidTr="00CC6239">
        <w:trPr>
          <w:trHeight w:val="315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 xml:space="preserve">Міський голова                                                           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6A7" w:rsidRPr="00444B9B" w:rsidRDefault="009C16A7" w:rsidP="00CC6239">
            <w:pPr>
              <w:spacing w:after="0" w:line="240" w:lineRule="auto"/>
              <w:rPr>
                <w:rFonts w:ascii="Times New Roman" w:hAnsi="Times New Roman"/>
              </w:rPr>
            </w:pPr>
            <w:r w:rsidRPr="00444B9B">
              <w:rPr>
                <w:rFonts w:ascii="Times New Roman" w:hAnsi="Times New Roman"/>
              </w:rPr>
              <w:t>Сергій НАДАЛ</w:t>
            </w:r>
          </w:p>
        </w:tc>
      </w:tr>
    </w:tbl>
    <w:p w:rsidR="00CD792F" w:rsidRDefault="00CD792F"/>
    <w:sectPr w:rsidR="00CD7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C16A7"/>
    <w:rsid w:val="009C16A7"/>
    <w:rsid w:val="00C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9956</Words>
  <Characters>5675</Characters>
  <Application>Microsoft Office Word</Application>
  <DocSecurity>0</DocSecurity>
  <Lines>47</Lines>
  <Paragraphs>31</Paragraphs>
  <ScaleCrop>false</ScaleCrop>
  <Company>Reanimator Extreme Edition</Company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2021-03-12T07:36:00Z</dcterms:created>
  <dcterms:modified xsi:type="dcterms:W3CDTF">2021-03-12T07:36:00Z</dcterms:modified>
</cp:coreProperties>
</file>