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8CE" w:rsidRPr="006B04F5" w:rsidRDefault="00BC38CE" w:rsidP="00BC38CE">
      <w:pPr>
        <w:spacing w:after="0" w:line="240" w:lineRule="auto"/>
        <w:ind w:firstLine="482"/>
        <w:jc w:val="both"/>
        <w:rPr>
          <w:rFonts w:ascii="Times New Roman" w:hAnsi="Times New Roman"/>
          <w:sz w:val="28"/>
          <w:szCs w:val="28"/>
        </w:rPr>
      </w:pPr>
      <w:r w:rsidRPr="006B04F5">
        <w:rPr>
          <w:rFonts w:ascii="Times New Roman" w:hAnsi="Times New Roman"/>
          <w:sz w:val="28"/>
          <w:szCs w:val="28"/>
          <w:lang w:val="uk-UA"/>
        </w:rPr>
        <w:t>1082</w:t>
      </w:r>
      <w:r w:rsidRPr="006B04F5">
        <w:rPr>
          <w:rFonts w:ascii="Times New Roman" w:hAnsi="Times New Roman"/>
          <w:sz w:val="28"/>
          <w:szCs w:val="28"/>
        </w:rPr>
        <w:t xml:space="preserve"> </w:t>
      </w:r>
      <w:r w:rsidRPr="006B04F5">
        <w:rPr>
          <w:rFonts w:ascii="Times New Roman" w:hAnsi="Times New Roman"/>
          <w:sz w:val="28"/>
          <w:szCs w:val="28"/>
          <w:lang w:val="uk-UA"/>
        </w:rPr>
        <w:t>21</w:t>
      </w:r>
      <w:r w:rsidRPr="006B04F5">
        <w:rPr>
          <w:rFonts w:ascii="Times New Roman" w:hAnsi="Times New Roman"/>
          <w:sz w:val="28"/>
          <w:szCs w:val="28"/>
        </w:rPr>
        <w:t xml:space="preserve"> </w:t>
      </w:r>
      <w:r w:rsidRPr="006B04F5">
        <w:rPr>
          <w:rFonts w:ascii="Times New Roman" w:hAnsi="Times New Roman"/>
          <w:sz w:val="28"/>
          <w:szCs w:val="28"/>
          <w:lang w:val="uk-UA"/>
        </w:rPr>
        <w:t>грудня</w:t>
      </w:r>
      <w:r w:rsidRPr="006B04F5">
        <w:rPr>
          <w:rFonts w:ascii="Times New Roman" w:hAnsi="Times New Roman"/>
          <w:sz w:val="28"/>
          <w:szCs w:val="28"/>
        </w:rPr>
        <w:t xml:space="preserve"> </w:t>
      </w:r>
      <w:r w:rsidRPr="006B04F5">
        <w:rPr>
          <w:rFonts w:ascii="Times New Roman" w:hAnsi="Times New Roman"/>
          <w:sz w:val="28"/>
          <w:szCs w:val="28"/>
          <w:lang w:val="uk-UA"/>
        </w:rPr>
        <w:t>Ю.П.Дейнека</w:t>
      </w:r>
    </w:p>
    <w:p w:rsidR="00BC38CE" w:rsidRPr="006B04F5" w:rsidRDefault="00BC38CE" w:rsidP="00BC38CE">
      <w:pPr>
        <w:spacing w:after="0" w:line="240" w:lineRule="auto"/>
        <w:ind w:firstLine="482"/>
        <w:jc w:val="both"/>
        <w:rPr>
          <w:rFonts w:ascii="Times New Roman" w:hAnsi="Times New Roman"/>
          <w:sz w:val="28"/>
          <w:szCs w:val="28"/>
        </w:rPr>
      </w:pPr>
      <w:r w:rsidRPr="006B04F5">
        <w:rPr>
          <w:rFonts w:ascii="Times New Roman" w:hAnsi="Times New Roman"/>
          <w:sz w:val="28"/>
          <w:szCs w:val="28"/>
          <w:lang w:val="uk-UA"/>
        </w:rPr>
        <w:t>Про розміщення соціальної реклами та інформації з тематикою міста</w:t>
      </w:r>
    </w:p>
    <w:p w:rsidR="00BC38CE" w:rsidRPr="006B04F5"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Керуючись Законом України «Про місцеве самоврядування в Україні», статтею дванадцятою Закону України «Про рекламу», пунктом 4.4. Положення про порядок визначення розміру плати за тимчасове користування місцем розташування рекламних засобів, що перебуває в комунальній власності у місті Тернополі, затверджене рішенням виконавчого комітету Тернопільської міської ради від 15 лютого 2012 року №232, виконавчий комітет міської ради ВИРІШИВ</w:t>
      </w:r>
      <w:r>
        <w:rPr>
          <w:rFonts w:ascii="Times New Roman" w:hAnsi="Times New Roman"/>
          <w:sz w:val="28"/>
          <w:szCs w:val="28"/>
          <w:lang w:val="uk-UA"/>
        </w:rPr>
        <w:t>:</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1.Управлінню стратегічного розвитку міста Тернопільської міської ради забезпечити розміщення соціальної реклами та інформації з тематикою міста, яка спрямована на досягнення суспільно-корисних цілей, популяризацію загальнолюдських цінностей, культурно – мистецьких заходів, концертів, фестивалів, тощо в кількості та обсягах не більше зазначених у додатку до рішення (додається).</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2.На період розміщення соціальної реклами та інформації з тематикою міста не нараховувати власникам рекламних засобів плату за тимчасове користування місцем розташування рекламних засобів, що перебуває в комунальній власності.</w:t>
      </w:r>
    </w:p>
    <w:p w:rsidR="00BC38CE" w:rsidRPr="006B04F5"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3.Контроль за виконанням рішення покласти на заступника міського голови з питань діяльності виконавчих органів ради – Дідича В.Є.</w:t>
      </w:r>
    </w:p>
    <w:p w:rsidR="00BC38CE" w:rsidRDefault="00BC38CE" w:rsidP="00BC38CE">
      <w:pPr>
        <w:spacing w:after="0" w:line="240" w:lineRule="auto"/>
        <w:ind w:firstLine="482"/>
        <w:jc w:val="both"/>
        <w:rPr>
          <w:rFonts w:ascii="Times New Roman" w:hAnsi="Times New Roman"/>
          <w:sz w:val="28"/>
          <w:szCs w:val="28"/>
          <w:lang w:val="uk-UA"/>
        </w:rPr>
      </w:pPr>
    </w:p>
    <w:p w:rsidR="000D60FC" w:rsidRPr="000D60FC" w:rsidRDefault="000D60FC" w:rsidP="000D60FC">
      <w:pPr>
        <w:tabs>
          <w:tab w:val="left" w:pos="708"/>
          <w:tab w:val="left" w:pos="5387"/>
          <w:tab w:val="left" w:pos="7100"/>
        </w:tabs>
        <w:spacing w:after="0" w:line="240" w:lineRule="auto"/>
        <w:ind w:left="5387"/>
        <w:rPr>
          <w:rFonts w:ascii="Times New Roman" w:hAnsi="Times New Roman"/>
          <w:color w:val="000000"/>
          <w:sz w:val="28"/>
          <w:szCs w:val="28"/>
          <w:lang w:val="uk-UA"/>
        </w:rPr>
      </w:pPr>
      <w:r>
        <w:rPr>
          <w:rFonts w:ascii="Times New Roman" w:hAnsi="Times New Roman"/>
          <w:sz w:val="28"/>
          <w:szCs w:val="28"/>
          <w:lang w:val="uk-UA"/>
        </w:rPr>
        <w:br w:type="page"/>
      </w:r>
      <w:r w:rsidRPr="000D60FC">
        <w:rPr>
          <w:rFonts w:ascii="Times New Roman" w:hAnsi="Times New Roman"/>
          <w:color w:val="000000"/>
          <w:sz w:val="28"/>
          <w:szCs w:val="28"/>
          <w:lang w:val="uk-UA"/>
        </w:rPr>
        <w:lastRenderedPageBreak/>
        <w:t xml:space="preserve">Додаток </w:t>
      </w:r>
    </w:p>
    <w:p w:rsidR="000D60FC" w:rsidRPr="000D60FC" w:rsidRDefault="000D60FC" w:rsidP="000D60FC">
      <w:pPr>
        <w:tabs>
          <w:tab w:val="left" w:pos="708"/>
          <w:tab w:val="left" w:pos="5387"/>
        </w:tabs>
        <w:spacing w:after="0" w:line="240" w:lineRule="auto"/>
        <w:ind w:left="5387"/>
        <w:rPr>
          <w:rFonts w:ascii="Times New Roman" w:hAnsi="Times New Roman"/>
          <w:color w:val="000000"/>
          <w:sz w:val="28"/>
          <w:szCs w:val="28"/>
          <w:lang w:val="uk-UA"/>
        </w:rPr>
      </w:pPr>
      <w:r w:rsidRPr="000D60FC">
        <w:rPr>
          <w:rFonts w:ascii="Times New Roman" w:hAnsi="Times New Roman"/>
          <w:color w:val="000000"/>
          <w:sz w:val="28"/>
          <w:szCs w:val="28"/>
          <w:lang w:val="uk-UA"/>
        </w:rPr>
        <w:t>до рішення виконавчого комітету</w:t>
      </w:r>
    </w:p>
    <w:p w:rsidR="000D60FC" w:rsidRPr="000D60FC" w:rsidRDefault="000D60FC" w:rsidP="000D60FC">
      <w:pPr>
        <w:tabs>
          <w:tab w:val="left" w:pos="708"/>
          <w:tab w:val="left" w:pos="5387"/>
          <w:tab w:val="left" w:pos="7088"/>
        </w:tabs>
        <w:spacing w:after="0" w:line="240" w:lineRule="auto"/>
        <w:ind w:left="5387"/>
        <w:rPr>
          <w:rFonts w:ascii="Times New Roman" w:hAnsi="Times New Roman"/>
          <w:color w:val="000000"/>
          <w:sz w:val="28"/>
          <w:szCs w:val="28"/>
          <w:lang w:val="uk-UA"/>
        </w:rPr>
      </w:pPr>
      <w:r w:rsidRPr="000D60FC">
        <w:rPr>
          <w:rFonts w:ascii="Times New Roman" w:hAnsi="Times New Roman"/>
          <w:color w:val="000000"/>
          <w:sz w:val="28"/>
          <w:szCs w:val="28"/>
          <w:lang w:val="uk-UA"/>
        </w:rPr>
        <w:t>від  21.12.2016р.</w:t>
      </w:r>
    </w:p>
    <w:p w:rsidR="000D60FC" w:rsidRPr="000D60FC" w:rsidRDefault="000D60FC" w:rsidP="000D60FC">
      <w:pPr>
        <w:tabs>
          <w:tab w:val="left" w:pos="708"/>
          <w:tab w:val="left" w:pos="5387"/>
        </w:tabs>
        <w:spacing w:after="0" w:line="240" w:lineRule="auto"/>
        <w:ind w:left="5387"/>
        <w:rPr>
          <w:rFonts w:ascii="Times New Roman" w:hAnsi="Times New Roman"/>
          <w:color w:val="000000"/>
          <w:sz w:val="28"/>
          <w:szCs w:val="28"/>
          <w:lang w:val="uk-UA"/>
        </w:rPr>
      </w:pPr>
      <w:r w:rsidRPr="000D60FC">
        <w:rPr>
          <w:rFonts w:ascii="Times New Roman" w:hAnsi="Times New Roman"/>
          <w:color w:val="000000"/>
          <w:sz w:val="28"/>
          <w:szCs w:val="28"/>
          <w:lang w:val="uk-UA"/>
        </w:rPr>
        <w:t>№ 1082</w:t>
      </w:r>
    </w:p>
    <w:p w:rsidR="000D60FC" w:rsidRPr="000D60FC" w:rsidRDefault="000D60FC" w:rsidP="000D60FC">
      <w:pPr>
        <w:tabs>
          <w:tab w:val="left" w:pos="708"/>
          <w:tab w:val="left" w:pos="1416"/>
          <w:tab w:val="left" w:pos="2124"/>
          <w:tab w:val="left" w:pos="7020"/>
        </w:tabs>
        <w:spacing w:after="0" w:line="240" w:lineRule="auto"/>
        <w:rPr>
          <w:rFonts w:ascii="Times New Roman" w:hAnsi="Times New Roman"/>
          <w:color w:val="000000"/>
          <w:sz w:val="28"/>
          <w:szCs w:val="28"/>
          <w:lang w:val="uk-UA"/>
        </w:rPr>
      </w:pPr>
    </w:p>
    <w:p w:rsidR="000D60FC" w:rsidRPr="000D60FC" w:rsidRDefault="000D60FC" w:rsidP="000D60FC">
      <w:pPr>
        <w:tabs>
          <w:tab w:val="left" w:pos="708"/>
          <w:tab w:val="left" w:pos="1416"/>
          <w:tab w:val="left" w:pos="2124"/>
          <w:tab w:val="left" w:pos="7088"/>
        </w:tabs>
        <w:spacing w:after="0" w:line="240" w:lineRule="auto"/>
        <w:jc w:val="both"/>
        <w:rPr>
          <w:rFonts w:ascii="Times New Roman" w:hAnsi="Times New Roman"/>
          <w:color w:val="000000"/>
          <w:sz w:val="28"/>
          <w:szCs w:val="28"/>
          <w:lang w:val="uk-UA"/>
        </w:rPr>
      </w:pPr>
      <w:r w:rsidRPr="000D60FC">
        <w:rPr>
          <w:rFonts w:ascii="Times New Roman" w:hAnsi="Times New Roman"/>
          <w:color w:val="000000"/>
          <w:sz w:val="28"/>
          <w:szCs w:val="28"/>
          <w:lang w:val="uk-UA"/>
        </w:rPr>
        <w:tab/>
        <w:t>Кількість площин рекламних засобів для розміщення соціальної реклами та інформації з тематикою міста:</w:t>
      </w:r>
    </w:p>
    <w:tbl>
      <w:tblPr>
        <w:tblW w:w="9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
        <w:gridCol w:w="3487"/>
        <w:gridCol w:w="1396"/>
        <w:gridCol w:w="1303"/>
        <w:gridCol w:w="1214"/>
        <w:gridCol w:w="1400"/>
      </w:tblGrid>
      <w:tr w:rsidR="000D60FC" w:rsidRPr="000D60FC" w:rsidTr="000D60FC">
        <w:trPr>
          <w:cantSplit/>
          <w:trHeight w:val="951"/>
          <w:tblHeader/>
        </w:trPr>
        <w:tc>
          <w:tcPr>
            <w:tcW w:w="700" w:type="dxa"/>
          </w:tcPr>
          <w:p w:rsidR="000D60FC" w:rsidRPr="000D60FC" w:rsidRDefault="000D60FC" w:rsidP="000D60FC">
            <w:pPr>
              <w:tabs>
                <w:tab w:val="left" w:pos="708"/>
                <w:tab w:val="left" w:pos="1416"/>
                <w:tab w:val="left" w:pos="2124"/>
                <w:tab w:val="left" w:pos="7020"/>
              </w:tabs>
              <w:spacing w:after="0" w:line="240" w:lineRule="auto"/>
              <w:jc w:val="center"/>
              <w:rPr>
                <w:rFonts w:ascii="Times New Roman" w:hAnsi="Times New Roman"/>
                <w:sz w:val="28"/>
                <w:szCs w:val="28"/>
                <w:lang w:val="uk-UA"/>
              </w:rPr>
            </w:pPr>
            <w:r w:rsidRPr="000D60FC">
              <w:rPr>
                <w:rFonts w:ascii="Times New Roman" w:hAnsi="Times New Roman"/>
                <w:sz w:val="28"/>
                <w:szCs w:val="28"/>
                <w:lang w:val="uk-UA"/>
              </w:rPr>
              <w:t>№</w:t>
            </w:r>
          </w:p>
          <w:p w:rsidR="000D60FC" w:rsidRPr="000D60FC" w:rsidRDefault="000D60FC" w:rsidP="000D60FC">
            <w:pPr>
              <w:tabs>
                <w:tab w:val="left" w:pos="708"/>
                <w:tab w:val="left" w:pos="1416"/>
                <w:tab w:val="left" w:pos="2124"/>
                <w:tab w:val="left" w:pos="7020"/>
              </w:tabs>
              <w:spacing w:after="0" w:line="240" w:lineRule="auto"/>
              <w:jc w:val="center"/>
              <w:rPr>
                <w:rFonts w:ascii="Times New Roman" w:hAnsi="Times New Roman"/>
                <w:i/>
                <w:sz w:val="28"/>
                <w:szCs w:val="28"/>
                <w:lang w:val="uk-UA"/>
              </w:rPr>
            </w:pPr>
            <w:r w:rsidRPr="000D60FC">
              <w:rPr>
                <w:rFonts w:ascii="Times New Roman" w:hAnsi="Times New Roman"/>
                <w:sz w:val="28"/>
                <w:szCs w:val="28"/>
                <w:lang w:val="uk-UA"/>
              </w:rPr>
              <w:t>п/п</w:t>
            </w:r>
          </w:p>
        </w:tc>
        <w:tc>
          <w:tcPr>
            <w:tcW w:w="3487" w:type="dxa"/>
          </w:tcPr>
          <w:p w:rsidR="000D60FC" w:rsidRPr="000D60FC" w:rsidRDefault="000D60FC" w:rsidP="000D60FC">
            <w:pPr>
              <w:tabs>
                <w:tab w:val="left" w:pos="708"/>
                <w:tab w:val="left" w:pos="1416"/>
                <w:tab w:val="left" w:pos="2124"/>
                <w:tab w:val="left" w:pos="7020"/>
              </w:tabs>
              <w:spacing w:after="0" w:line="240" w:lineRule="auto"/>
              <w:jc w:val="center"/>
              <w:rPr>
                <w:rFonts w:ascii="Times New Roman" w:hAnsi="Times New Roman"/>
                <w:sz w:val="28"/>
                <w:szCs w:val="28"/>
                <w:lang w:val="uk-UA"/>
              </w:rPr>
            </w:pPr>
          </w:p>
          <w:p w:rsidR="000D60FC" w:rsidRPr="000D60FC" w:rsidRDefault="000D60FC" w:rsidP="000D60FC">
            <w:pPr>
              <w:tabs>
                <w:tab w:val="left" w:pos="708"/>
                <w:tab w:val="left" w:pos="1416"/>
                <w:tab w:val="left" w:pos="2124"/>
                <w:tab w:val="left" w:pos="7020"/>
              </w:tabs>
              <w:spacing w:after="0" w:line="240" w:lineRule="auto"/>
              <w:jc w:val="center"/>
              <w:rPr>
                <w:rFonts w:ascii="Times New Roman" w:hAnsi="Times New Roman"/>
                <w:sz w:val="28"/>
                <w:szCs w:val="28"/>
                <w:lang w:val="uk-UA"/>
              </w:rPr>
            </w:pPr>
            <w:r w:rsidRPr="000D60FC">
              <w:rPr>
                <w:rFonts w:ascii="Times New Roman" w:hAnsi="Times New Roman"/>
                <w:sz w:val="28"/>
                <w:szCs w:val="28"/>
                <w:lang w:val="uk-UA"/>
              </w:rPr>
              <w:t>Вид рекламного засобу</w:t>
            </w:r>
          </w:p>
        </w:tc>
        <w:tc>
          <w:tcPr>
            <w:tcW w:w="1396" w:type="dxa"/>
          </w:tcPr>
          <w:p w:rsidR="000D60FC" w:rsidRPr="000D60FC" w:rsidRDefault="000D60FC" w:rsidP="000D60FC">
            <w:pPr>
              <w:tabs>
                <w:tab w:val="left" w:pos="708"/>
                <w:tab w:val="left" w:pos="1416"/>
                <w:tab w:val="left" w:pos="2124"/>
                <w:tab w:val="left" w:pos="7020"/>
              </w:tabs>
              <w:spacing w:after="0" w:line="240" w:lineRule="auto"/>
              <w:jc w:val="center"/>
              <w:rPr>
                <w:rFonts w:ascii="Times New Roman" w:hAnsi="Times New Roman"/>
                <w:sz w:val="28"/>
                <w:szCs w:val="28"/>
                <w:lang w:val="uk-UA"/>
              </w:rPr>
            </w:pPr>
            <w:r w:rsidRPr="000D60FC">
              <w:rPr>
                <w:rFonts w:ascii="Times New Roman" w:hAnsi="Times New Roman"/>
                <w:sz w:val="28"/>
                <w:szCs w:val="28"/>
                <w:lang w:val="en-US"/>
              </w:rPr>
              <w:t>I</w:t>
            </w:r>
          </w:p>
          <w:p w:rsidR="000D60FC" w:rsidRPr="000D60FC" w:rsidRDefault="000D60FC" w:rsidP="000D60FC">
            <w:pPr>
              <w:tabs>
                <w:tab w:val="left" w:pos="708"/>
                <w:tab w:val="left" w:pos="1416"/>
                <w:tab w:val="left" w:pos="2124"/>
                <w:tab w:val="left" w:pos="7020"/>
              </w:tabs>
              <w:spacing w:after="0" w:line="240" w:lineRule="auto"/>
              <w:jc w:val="center"/>
              <w:rPr>
                <w:rFonts w:ascii="Times New Roman" w:hAnsi="Times New Roman"/>
                <w:sz w:val="28"/>
                <w:szCs w:val="28"/>
                <w:lang w:val="uk-UA"/>
              </w:rPr>
            </w:pPr>
            <w:r w:rsidRPr="000D60FC">
              <w:rPr>
                <w:rFonts w:ascii="Times New Roman" w:hAnsi="Times New Roman"/>
                <w:sz w:val="28"/>
                <w:szCs w:val="28"/>
                <w:lang w:val="uk-UA"/>
              </w:rPr>
              <w:t>квартал</w:t>
            </w:r>
          </w:p>
          <w:p w:rsidR="000D60FC" w:rsidRPr="000D60FC" w:rsidRDefault="000D60FC" w:rsidP="000D60FC">
            <w:pPr>
              <w:tabs>
                <w:tab w:val="left" w:pos="708"/>
                <w:tab w:val="left" w:pos="1416"/>
                <w:tab w:val="left" w:pos="2124"/>
                <w:tab w:val="left" w:pos="7020"/>
              </w:tabs>
              <w:spacing w:after="0" w:line="240" w:lineRule="auto"/>
              <w:jc w:val="center"/>
              <w:rPr>
                <w:rFonts w:ascii="Times New Roman" w:hAnsi="Times New Roman"/>
                <w:sz w:val="28"/>
                <w:szCs w:val="28"/>
                <w:lang w:val="uk-UA"/>
              </w:rPr>
            </w:pPr>
            <w:r w:rsidRPr="000D60FC">
              <w:rPr>
                <w:rFonts w:ascii="Times New Roman" w:hAnsi="Times New Roman"/>
                <w:sz w:val="28"/>
                <w:szCs w:val="28"/>
                <w:lang w:val="uk-UA"/>
              </w:rPr>
              <w:t>2017</w:t>
            </w:r>
          </w:p>
        </w:tc>
        <w:tc>
          <w:tcPr>
            <w:tcW w:w="1303" w:type="dxa"/>
          </w:tcPr>
          <w:p w:rsidR="000D60FC" w:rsidRPr="000D60FC" w:rsidRDefault="000D60FC" w:rsidP="000D60FC">
            <w:pPr>
              <w:tabs>
                <w:tab w:val="left" w:pos="708"/>
                <w:tab w:val="left" w:pos="1416"/>
                <w:tab w:val="left" w:pos="2124"/>
                <w:tab w:val="left" w:pos="7020"/>
              </w:tabs>
              <w:spacing w:after="0" w:line="240" w:lineRule="auto"/>
              <w:jc w:val="center"/>
              <w:rPr>
                <w:rFonts w:ascii="Times New Roman" w:hAnsi="Times New Roman"/>
                <w:sz w:val="28"/>
                <w:szCs w:val="28"/>
                <w:lang w:val="en-US"/>
              </w:rPr>
            </w:pPr>
            <w:r w:rsidRPr="000D60FC">
              <w:rPr>
                <w:rFonts w:ascii="Times New Roman" w:hAnsi="Times New Roman"/>
                <w:sz w:val="28"/>
                <w:szCs w:val="28"/>
                <w:lang w:val="en-US"/>
              </w:rPr>
              <w:t>II</w:t>
            </w:r>
          </w:p>
          <w:p w:rsidR="000D60FC" w:rsidRPr="000D60FC" w:rsidRDefault="000D60FC" w:rsidP="000D60FC">
            <w:pPr>
              <w:tabs>
                <w:tab w:val="left" w:pos="708"/>
                <w:tab w:val="left" w:pos="1416"/>
                <w:tab w:val="left" w:pos="2124"/>
                <w:tab w:val="left" w:pos="7020"/>
              </w:tabs>
              <w:spacing w:after="0" w:line="240" w:lineRule="auto"/>
              <w:jc w:val="center"/>
              <w:rPr>
                <w:rFonts w:ascii="Times New Roman" w:hAnsi="Times New Roman"/>
                <w:sz w:val="28"/>
                <w:szCs w:val="28"/>
                <w:lang w:val="uk-UA"/>
              </w:rPr>
            </w:pPr>
            <w:r w:rsidRPr="000D60FC">
              <w:rPr>
                <w:rFonts w:ascii="Times New Roman" w:hAnsi="Times New Roman"/>
                <w:sz w:val="28"/>
                <w:szCs w:val="28"/>
                <w:lang w:val="uk-UA"/>
              </w:rPr>
              <w:t>квартал</w:t>
            </w:r>
          </w:p>
          <w:p w:rsidR="000D60FC" w:rsidRPr="000D60FC" w:rsidRDefault="000D60FC" w:rsidP="000D60FC">
            <w:pPr>
              <w:tabs>
                <w:tab w:val="left" w:pos="708"/>
                <w:tab w:val="left" w:pos="1416"/>
                <w:tab w:val="left" w:pos="2124"/>
                <w:tab w:val="left" w:pos="7020"/>
              </w:tabs>
              <w:spacing w:after="0" w:line="240" w:lineRule="auto"/>
              <w:jc w:val="center"/>
              <w:rPr>
                <w:rFonts w:ascii="Times New Roman" w:hAnsi="Times New Roman"/>
                <w:sz w:val="28"/>
                <w:szCs w:val="28"/>
                <w:lang w:val="uk-UA"/>
              </w:rPr>
            </w:pPr>
            <w:r w:rsidRPr="000D60FC">
              <w:rPr>
                <w:rFonts w:ascii="Times New Roman" w:hAnsi="Times New Roman"/>
                <w:sz w:val="28"/>
                <w:szCs w:val="28"/>
                <w:lang w:val="uk-UA"/>
              </w:rPr>
              <w:t>2017</w:t>
            </w:r>
          </w:p>
        </w:tc>
        <w:tc>
          <w:tcPr>
            <w:tcW w:w="1214" w:type="dxa"/>
          </w:tcPr>
          <w:p w:rsidR="000D60FC" w:rsidRPr="000D60FC" w:rsidRDefault="000D60FC" w:rsidP="000D60FC">
            <w:pPr>
              <w:tabs>
                <w:tab w:val="left" w:pos="708"/>
                <w:tab w:val="left" w:pos="1416"/>
                <w:tab w:val="left" w:pos="2124"/>
                <w:tab w:val="left" w:pos="7020"/>
              </w:tabs>
              <w:spacing w:after="0" w:line="240" w:lineRule="auto"/>
              <w:jc w:val="center"/>
              <w:rPr>
                <w:rFonts w:ascii="Times New Roman" w:hAnsi="Times New Roman"/>
                <w:sz w:val="28"/>
                <w:szCs w:val="28"/>
                <w:lang w:val="en-US"/>
              </w:rPr>
            </w:pPr>
            <w:r w:rsidRPr="000D60FC">
              <w:rPr>
                <w:rFonts w:ascii="Times New Roman" w:hAnsi="Times New Roman"/>
                <w:sz w:val="28"/>
                <w:szCs w:val="28"/>
                <w:lang w:val="en-US"/>
              </w:rPr>
              <w:t>III</w:t>
            </w:r>
          </w:p>
          <w:p w:rsidR="000D60FC" w:rsidRPr="000D60FC" w:rsidRDefault="000D60FC" w:rsidP="000D60FC">
            <w:pPr>
              <w:tabs>
                <w:tab w:val="left" w:pos="708"/>
                <w:tab w:val="left" w:pos="1416"/>
                <w:tab w:val="left" w:pos="2124"/>
                <w:tab w:val="left" w:pos="7020"/>
              </w:tabs>
              <w:spacing w:after="0" w:line="240" w:lineRule="auto"/>
              <w:jc w:val="center"/>
              <w:rPr>
                <w:rFonts w:ascii="Times New Roman" w:hAnsi="Times New Roman"/>
                <w:sz w:val="28"/>
                <w:szCs w:val="28"/>
                <w:lang w:val="uk-UA"/>
              </w:rPr>
            </w:pPr>
            <w:r w:rsidRPr="000D60FC">
              <w:rPr>
                <w:rFonts w:ascii="Times New Roman" w:hAnsi="Times New Roman"/>
                <w:sz w:val="28"/>
                <w:szCs w:val="28"/>
                <w:lang w:val="uk-UA"/>
              </w:rPr>
              <w:t>квартал</w:t>
            </w:r>
          </w:p>
          <w:p w:rsidR="000D60FC" w:rsidRPr="000D60FC" w:rsidRDefault="000D60FC" w:rsidP="000D60FC">
            <w:pPr>
              <w:tabs>
                <w:tab w:val="left" w:pos="708"/>
                <w:tab w:val="left" w:pos="1416"/>
                <w:tab w:val="left" w:pos="2124"/>
                <w:tab w:val="left" w:pos="7020"/>
              </w:tabs>
              <w:spacing w:after="0" w:line="240" w:lineRule="auto"/>
              <w:jc w:val="center"/>
              <w:rPr>
                <w:rFonts w:ascii="Times New Roman" w:hAnsi="Times New Roman"/>
                <w:sz w:val="28"/>
                <w:szCs w:val="28"/>
                <w:lang w:val="uk-UA"/>
              </w:rPr>
            </w:pPr>
            <w:r w:rsidRPr="000D60FC">
              <w:rPr>
                <w:rFonts w:ascii="Times New Roman" w:hAnsi="Times New Roman"/>
                <w:sz w:val="28"/>
                <w:szCs w:val="28"/>
                <w:lang w:val="uk-UA"/>
              </w:rPr>
              <w:t>2017</w:t>
            </w:r>
          </w:p>
        </w:tc>
        <w:tc>
          <w:tcPr>
            <w:tcW w:w="1400" w:type="dxa"/>
          </w:tcPr>
          <w:p w:rsidR="000D60FC" w:rsidRPr="000D60FC" w:rsidRDefault="000D60FC" w:rsidP="000D60FC">
            <w:pPr>
              <w:tabs>
                <w:tab w:val="left" w:pos="708"/>
                <w:tab w:val="left" w:pos="1416"/>
                <w:tab w:val="left" w:pos="2124"/>
                <w:tab w:val="left" w:pos="7020"/>
              </w:tabs>
              <w:spacing w:after="0" w:line="240" w:lineRule="auto"/>
              <w:jc w:val="center"/>
              <w:rPr>
                <w:rFonts w:ascii="Times New Roman" w:hAnsi="Times New Roman"/>
                <w:sz w:val="28"/>
                <w:szCs w:val="28"/>
                <w:lang w:val="en-US"/>
              </w:rPr>
            </w:pPr>
            <w:r w:rsidRPr="000D60FC">
              <w:rPr>
                <w:rFonts w:ascii="Times New Roman" w:hAnsi="Times New Roman"/>
                <w:sz w:val="28"/>
                <w:szCs w:val="28"/>
                <w:lang w:val="en-US"/>
              </w:rPr>
              <w:t>IV</w:t>
            </w:r>
          </w:p>
          <w:p w:rsidR="000D60FC" w:rsidRPr="000D60FC" w:rsidRDefault="000D60FC" w:rsidP="000D60FC">
            <w:pPr>
              <w:tabs>
                <w:tab w:val="left" w:pos="708"/>
                <w:tab w:val="left" w:pos="1416"/>
                <w:tab w:val="left" w:pos="2124"/>
                <w:tab w:val="left" w:pos="7020"/>
              </w:tabs>
              <w:spacing w:after="0" w:line="240" w:lineRule="auto"/>
              <w:jc w:val="center"/>
              <w:rPr>
                <w:rFonts w:ascii="Times New Roman" w:hAnsi="Times New Roman"/>
                <w:sz w:val="28"/>
                <w:szCs w:val="28"/>
                <w:lang w:val="uk-UA"/>
              </w:rPr>
            </w:pPr>
            <w:r w:rsidRPr="000D60FC">
              <w:rPr>
                <w:rFonts w:ascii="Times New Roman" w:hAnsi="Times New Roman"/>
                <w:sz w:val="28"/>
                <w:szCs w:val="28"/>
                <w:lang w:val="uk-UA"/>
              </w:rPr>
              <w:t>квартал</w:t>
            </w:r>
          </w:p>
          <w:p w:rsidR="000D60FC" w:rsidRPr="000D60FC" w:rsidRDefault="000D60FC" w:rsidP="000D60FC">
            <w:pPr>
              <w:tabs>
                <w:tab w:val="left" w:pos="708"/>
                <w:tab w:val="left" w:pos="1416"/>
                <w:tab w:val="left" w:pos="2124"/>
                <w:tab w:val="left" w:pos="7020"/>
              </w:tabs>
              <w:spacing w:after="0" w:line="240" w:lineRule="auto"/>
              <w:jc w:val="center"/>
              <w:rPr>
                <w:rFonts w:ascii="Times New Roman" w:hAnsi="Times New Roman"/>
                <w:sz w:val="28"/>
                <w:szCs w:val="28"/>
                <w:lang w:val="uk-UA"/>
              </w:rPr>
            </w:pPr>
            <w:r w:rsidRPr="000D60FC">
              <w:rPr>
                <w:rFonts w:ascii="Times New Roman" w:hAnsi="Times New Roman"/>
                <w:sz w:val="28"/>
                <w:szCs w:val="28"/>
                <w:lang w:val="uk-UA"/>
              </w:rPr>
              <w:t>2017</w:t>
            </w:r>
          </w:p>
        </w:tc>
      </w:tr>
      <w:tr w:rsidR="000D60FC" w:rsidRPr="000D60FC" w:rsidTr="000D60FC">
        <w:trPr>
          <w:cantSplit/>
          <w:trHeight w:val="298"/>
          <w:tblHeader/>
        </w:trPr>
        <w:tc>
          <w:tcPr>
            <w:tcW w:w="700" w:type="dxa"/>
          </w:tcPr>
          <w:p w:rsidR="000D60FC" w:rsidRPr="000D60FC" w:rsidRDefault="000D60FC" w:rsidP="000D60FC">
            <w:pPr>
              <w:tabs>
                <w:tab w:val="left" w:pos="708"/>
                <w:tab w:val="left" w:pos="1416"/>
                <w:tab w:val="left" w:pos="2124"/>
                <w:tab w:val="left" w:pos="7020"/>
              </w:tabs>
              <w:spacing w:after="0" w:line="240" w:lineRule="auto"/>
              <w:jc w:val="center"/>
              <w:rPr>
                <w:rFonts w:ascii="Times New Roman" w:hAnsi="Times New Roman"/>
                <w:sz w:val="28"/>
                <w:szCs w:val="28"/>
                <w:lang w:val="uk-UA"/>
              </w:rPr>
            </w:pPr>
            <w:r w:rsidRPr="000D60FC">
              <w:rPr>
                <w:rFonts w:ascii="Times New Roman" w:hAnsi="Times New Roman"/>
                <w:sz w:val="28"/>
                <w:szCs w:val="28"/>
                <w:lang w:val="uk-UA"/>
              </w:rPr>
              <w:t>1</w:t>
            </w:r>
          </w:p>
        </w:tc>
        <w:tc>
          <w:tcPr>
            <w:tcW w:w="3487" w:type="dxa"/>
          </w:tcPr>
          <w:p w:rsidR="000D60FC" w:rsidRPr="000D60FC" w:rsidRDefault="000D60FC" w:rsidP="000D60FC">
            <w:pPr>
              <w:tabs>
                <w:tab w:val="left" w:pos="708"/>
                <w:tab w:val="left" w:pos="1416"/>
                <w:tab w:val="left" w:pos="2124"/>
                <w:tab w:val="left" w:pos="7020"/>
              </w:tabs>
              <w:spacing w:after="0" w:line="240" w:lineRule="auto"/>
              <w:jc w:val="center"/>
              <w:rPr>
                <w:rFonts w:ascii="Times New Roman" w:hAnsi="Times New Roman"/>
                <w:sz w:val="28"/>
                <w:szCs w:val="28"/>
                <w:lang w:val="uk-UA"/>
              </w:rPr>
            </w:pPr>
            <w:r w:rsidRPr="000D60FC">
              <w:rPr>
                <w:rFonts w:ascii="Times New Roman" w:hAnsi="Times New Roman"/>
                <w:sz w:val="28"/>
                <w:szCs w:val="28"/>
                <w:lang w:val="uk-UA"/>
              </w:rPr>
              <w:t>Білборд</w:t>
            </w:r>
          </w:p>
        </w:tc>
        <w:tc>
          <w:tcPr>
            <w:tcW w:w="1396" w:type="dxa"/>
          </w:tcPr>
          <w:p w:rsidR="000D60FC" w:rsidRPr="000D60FC" w:rsidRDefault="000D60FC" w:rsidP="000D60FC">
            <w:pPr>
              <w:tabs>
                <w:tab w:val="left" w:pos="708"/>
                <w:tab w:val="left" w:pos="1416"/>
                <w:tab w:val="left" w:pos="2124"/>
                <w:tab w:val="left" w:pos="7020"/>
              </w:tabs>
              <w:spacing w:after="0" w:line="240" w:lineRule="auto"/>
              <w:jc w:val="center"/>
              <w:rPr>
                <w:rFonts w:ascii="Times New Roman" w:hAnsi="Times New Roman"/>
                <w:sz w:val="28"/>
                <w:szCs w:val="28"/>
                <w:lang w:val="en-US"/>
              </w:rPr>
            </w:pPr>
            <w:r w:rsidRPr="000D60FC">
              <w:rPr>
                <w:rFonts w:ascii="Times New Roman" w:hAnsi="Times New Roman"/>
                <w:sz w:val="28"/>
                <w:szCs w:val="28"/>
                <w:lang w:val="en-US"/>
              </w:rPr>
              <w:t>150</w:t>
            </w:r>
          </w:p>
        </w:tc>
        <w:tc>
          <w:tcPr>
            <w:tcW w:w="1303" w:type="dxa"/>
          </w:tcPr>
          <w:p w:rsidR="000D60FC" w:rsidRPr="000D60FC" w:rsidRDefault="000D60FC" w:rsidP="000D60FC">
            <w:pPr>
              <w:spacing w:after="0" w:line="240" w:lineRule="auto"/>
              <w:jc w:val="center"/>
              <w:rPr>
                <w:rFonts w:ascii="Times New Roman" w:hAnsi="Times New Roman"/>
              </w:rPr>
            </w:pPr>
            <w:r w:rsidRPr="000D60FC">
              <w:rPr>
                <w:rFonts w:ascii="Times New Roman" w:hAnsi="Times New Roman"/>
                <w:sz w:val="28"/>
                <w:szCs w:val="28"/>
                <w:lang w:val="uk-UA"/>
              </w:rPr>
              <w:t>20</w:t>
            </w:r>
            <w:r w:rsidRPr="000D60FC">
              <w:rPr>
                <w:rFonts w:ascii="Times New Roman" w:hAnsi="Times New Roman"/>
                <w:sz w:val="28"/>
                <w:szCs w:val="28"/>
                <w:lang w:val="en-US"/>
              </w:rPr>
              <w:t>0</w:t>
            </w:r>
          </w:p>
        </w:tc>
        <w:tc>
          <w:tcPr>
            <w:tcW w:w="1214" w:type="dxa"/>
          </w:tcPr>
          <w:p w:rsidR="000D60FC" w:rsidRPr="000D60FC" w:rsidRDefault="000D60FC" w:rsidP="000D60FC">
            <w:pPr>
              <w:spacing w:after="0" w:line="240" w:lineRule="auto"/>
              <w:jc w:val="center"/>
              <w:rPr>
                <w:rFonts w:ascii="Times New Roman" w:hAnsi="Times New Roman"/>
              </w:rPr>
            </w:pPr>
            <w:r w:rsidRPr="000D60FC">
              <w:rPr>
                <w:rFonts w:ascii="Times New Roman" w:hAnsi="Times New Roman"/>
                <w:sz w:val="28"/>
                <w:szCs w:val="28"/>
                <w:lang w:val="uk-UA"/>
              </w:rPr>
              <w:t>20</w:t>
            </w:r>
            <w:r w:rsidRPr="000D60FC">
              <w:rPr>
                <w:rFonts w:ascii="Times New Roman" w:hAnsi="Times New Roman"/>
                <w:sz w:val="28"/>
                <w:szCs w:val="28"/>
                <w:lang w:val="en-US"/>
              </w:rPr>
              <w:t>0</w:t>
            </w:r>
          </w:p>
        </w:tc>
        <w:tc>
          <w:tcPr>
            <w:tcW w:w="1400" w:type="dxa"/>
          </w:tcPr>
          <w:p w:rsidR="000D60FC" w:rsidRPr="000D60FC" w:rsidRDefault="000D60FC" w:rsidP="000D60FC">
            <w:pPr>
              <w:spacing w:after="0" w:line="240" w:lineRule="auto"/>
              <w:jc w:val="center"/>
              <w:rPr>
                <w:rFonts w:ascii="Times New Roman" w:hAnsi="Times New Roman"/>
              </w:rPr>
            </w:pPr>
            <w:r w:rsidRPr="000D60FC">
              <w:rPr>
                <w:rFonts w:ascii="Times New Roman" w:hAnsi="Times New Roman"/>
                <w:sz w:val="28"/>
                <w:szCs w:val="28"/>
                <w:lang w:val="en-US"/>
              </w:rPr>
              <w:t>150</w:t>
            </w:r>
          </w:p>
        </w:tc>
      </w:tr>
      <w:tr w:rsidR="000D60FC" w:rsidRPr="000D60FC" w:rsidTr="000D60FC">
        <w:trPr>
          <w:cantSplit/>
          <w:trHeight w:val="316"/>
          <w:tblHeader/>
        </w:trPr>
        <w:tc>
          <w:tcPr>
            <w:tcW w:w="700" w:type="dxa"/>
          </w:tcPr>
          <w:p w:rsidR="000D60FC" w:rsidRPr="000D60FC" w:rsidRDefault="000D60FC" w:rsidP="000D60FC">
            <w:pPr>
              <w:tabs>
                <w:tab w:val="left" w:pos="708"/>
                <w:tab w:val="left" w:pos="1416"/>
                <w:tab w:val="left" w:pos="2124"/>
                <w:tab w:val="left" w:pos="7020"/>
              </w:tabs>
              <w:spacing w:after="0" w:line="240" w:lineRule="auto"/>
              <w:jc w:val="center"/>
              <w:rPr>
                <w:rFonts w:ascii="Times New Roman" w:hAnsi="Times New Roman"/>
                <w:sz w:val="28"/>
                <w:szCs w:val="28"/>
                <w:lang w:val="uk-UA"/>
              </w:rPr>
            </w:pPr>
            <w:r w:rsidRPr="000D60FC">
              <w:rPr>
                <w:rFonts w:ascii="Times New Roman" w:hAnsi="Times New Roman"/>
                <w:sz w:val="28"/>
                <w:szCs w:val="28"/>
                <w:lang w:val="uk-UA"/>
              </w:rPr>
              <w:t>2</w:t>
            </w:r>
          </w:p>
        </w:tc>
        <w:tc>
          <w:tcPr>
            <w:tcW w:w="3487" w:type="dxa"/>
          </w:tcPr>
          <w:p w:rsidR="000D60FC" w:rsidRPr="000D60FC" w:rsidRDefault="000D60FC" w:rsidP="000D60FC">
            <w:pPr>
              <w:tabs>
                <w:tab w:val="left" w:pos="708"/>
                <w:tab w:val="left" w:pos="1416"/>
                <w:tab w:val="left" w:pos="2124"/>
                <w:tab w:val="left" w:pos="7020"/>
              </w:tabs>
              <w:spacing w:after="0" w:line="240" w:lineRule="auto"/>
              <w:jc w:val="center"/>
              <w:rPr>
                <w:rFonts w:ascii="Times New Roman" w:hAnsi="Times New Roman"/>
                <w:sz w:val="28"/>
                <w:szCs w:val="28"/>
                <w:lang w:val="uk-UA"/>
              </w:rPr>
            </w:pPr>
            <w:r w:rsidRPr="000D60FC">
              <w:rPr>
                <w:rFonts w:ascii="Times New Roman" w:hAnsi="Times New Roman"/>
                <w:sz w:val="28"/>
                <w:szCs w:val="28"/>
                <w:lang w:val="uk-UA"/>
              </w:rPr>
              <w:t>Сітілайт</w:t>
            </w:r>
          </w:p>
        </w:tc>
        <w:tc>
          <w:tcPr>
            <w:tcW w:w="1396" w:type="dxa"/>
          </w:tcPr>
          <w:p w:rsidR="000D60FC" w:rsidRPr="000D60FC" w:rsidRDefault="000D60FC" w:rsidP="000D60FC">
            <w:pPr>
              <w:tabs>
                <w:tab w:val="left" w:pos="708"/>
                <w:tab w:val="left" w:pos="1416"/>
                <w:tab w:val="left" w:pos="2124"/>
                <w:tab w:val="left" w:pos="7020"/>
              </w:tabs>
              <w:spacing w:after="0" w:line="240" w:lineRule="auto"/>
              <w:jc w:val="center"/>
              <w:rPr>
                <w:rFonts w:ascii="Times New Roman" w:hAnsi="Times New Roman"/>
                <w:sz w:val="28"/>
                <w:szCs w:val="28"/>
                <w:lang w:val="en-US"/>
              </w:rPr>
            </w:pPr>
            <w:r w:rsidRPr="000D60FC">
              <w:rPr>
                <w:rFonts w:ascii="Times New Roman" w:hAnsi="Times New Roman"/>
                <w:sz w:val="28"/>
                <w:szCs w:val="28"/>
                <w:lang w:val="en-US"/>
              </w:rPr>
              <w:t>200</w:t>
            </w:r>
          </w:p>
        </w:tc>
        <w:tc>
          <w:tcPr>
            <w:tcW w:w="1303" w:type="dxa"/>
          </w:tcPr>
          <w:p w:rsidR="000D60FC" w:rsidRPr="000D60FC" w:rsidRDefault="000D60FC" w:rsidP="000D60FC">
            <w:pPr>
              <w:spacing w:after="0" w:line="240" w:lineRule="auto"/>
              <w:jc w:val="center"/>
              <w:rPr>
                <w:rFonts w:ascii="Times New Roman" w:hAnsi="Times New Roman"/>
              </w:rPr>
            </w:pPr>
            <w:r w:rsidRPr="000D60FC">
              <w:rPr>
                <w:rFonts w:ascii="Times New Roman" w:hAnsi="Times New Roman"/>
                <w:sz w:val="28"/>
                <w:szCs w:val="28"/>
                <w:lang w:val="en-US"/>
              </w:rPr>
              <w:t>2</w:t>
            </w:r>
            <w:r w:rsidRPr="000D60FC">
              <w:rPr>
                <w:rFonts w:ascii="Times New Roman" w:hAnsi="Times New Roman"/>
                <w:sz w:val="28"/>
                <w:szCs w:val="28"/>
                <w:lang w:val="uk-UA"/>
              </w:rPr>
              <w:t>5</w:t>
            </w:r>
            <w:r w:rsidRPr="000D60FC">
              <w:rPr>
                <w:rFonts w:ascii="Times New Roman" w:hAnsi="Times New Roman"/>
                <w:sz w:val="28"/>
                <w:szCs w:val="28"/>
                <w:lang w:val="en-US"/>
              </w:rPr>
              <w:t>0</w:t>
            </w:r>
          </w:p>
        </w:tc>
        <w:tc>
          <w:tcPr>
            <w:tcW w:w="1214" w:type="dxa"/>
          </w:tcPr>
          <w:p w:rsidR="000D60FC" w:rsidRPr="000D60FC" w:rsidRDefault="000D60FC" w:rsidP="000D60FC">
            <w:pPr>
              <w:spacing w:after="0" w:line="240" w:lineRule="auto"/>
              <w:jc w:val="center"/>
              <w:rPr>
                <w:rFonts w:ascii="Times New Roman" w:hAnsi="Times New Roman"/>
              </w:rPr>
            </w:pPr>
            <w:r w:rsidRPr="000D60FC">
              <w:rPr>
                <w:rFonts w:ascii="Times New Roman" w:hAnsi="Times New Roman"/>
                <w:sz w:val="28"/>
                <w:szCs w:val="28"/>
                <w:lang w:val="en-US"/>
              </w:rPr>
              <w:t>2</w:t>
            </w:r>
            <w:r w:rsidRPr="000D60FC">
              <w:rPr>
                <w:rFonts w:ascii="Times New Roman" w:hAnsi="Times New Roman"/>
                <w:sz w:val="28"/>
                <w:szCs w:val="28"/>
                <w:lang w:val="uk-UA"/>
              </w:rPr>
              <w:t>5</w:t>
            </w:r>
            <w:r w:rsidRPr="000D60FC">
              <w:rPr>
                <w:rFonts w:ascii="Times New Roman" w:hAnsi="Times New Roman"/>
                <w:sz w:val="28"/>
                <w:szCs w:val="28"/>
                <w:lang w:val="en-US"/>
              </w:rPr>
              <w:t>0</w:t>
            </w:r>
          </w:p>
        </w:tc>
        <w:tc>
          <w:tcPr>
            <w:tcW w:w="1400" w:type="dxa"/>
          </w:tcPr>
          <w:p w:rsidR="000D60FC" w:rsidRPr="000D60FC" w:rsidRDefault="000D60FC" w:rsidP="000D60FC">
            <w:pPr>
              <w:spacing w:after="0" w:line="240" w:lineRule="auto"/>
              <w:jc w:val="center"/>
              <w:rPr>
                <w:rFonts w:ascii="Times New Roman" w:hAnsi="Times New Roman"/>
              </w:rPr>
            </w:pPr>
            <w:r w:rsidRPr="000D60FC">
              <w:rPr>
                <w:rFonts w:ascii="Times New Roman" w:hAnsi="Times New Roman"/>
                <w:sz w:val="28"/>
                <w:szCs w:val="28"/>
                <w:lang w:val="en-US"/>
              </w:rPr>
              <w:t>200</w:t>
            </w:r>
          </w:p>
        </w:tc>
      </w:tr>
    </w:tbl>
    <w:p w:rsidR="000D60FC" w:rsidRPr="000D60FC" w:rsidRDefault="000D60FC" w:rsidP="000D60FC">
      <w:pPr>
        <w:spacing w:after="0" w:line="240" w:lineRule="auto"/>
        <w:jc w:val="both"/>
        <w:rPr>
          <w:rFonts w:ascii="Times New Roman" w:hAnsi="Times New Roman"/>
          <w:sz w:val="28"/>
          <w:szCs w:val="28"/>
          <w:lang w:val="uk-UA"/>
        </w:rPr>
      </w:pPr>
    </w:p>
    <w:p w:rsidR="000D60FC" w:rsidRPr="000D60FC" w:rsidRDefault="000D60FC" w:rsidP="000D60FC">
      <w:pPr>
        <w:spacing w:after="0" w:line="240" w:lineRule="auto"/>
        <w:jc w:val="both"/>
        <w:rPr>
          <w:rFonts w:ascii="Times New Roman" w:hAnsi="Times New Roman"/>
          <w:sz w:val="28"/>
          <w:szCs w:val="28"/>
          <w:lang w:val="uk-UA"/>
        </w:rPr>
      </w:pPr>
    </w:p>
    <w:p w:rsidR="000D60FC" w:rsidRPr="000D60FC" w:rsidRDefault="000D60FC" w:rsidP="000D60FC">
      <w:pPr>
        <w:spacing w:after="0" w:line="240" w:lineRule="auto"/>
        <w:rPr>
          <w:rFonts w:ascii="Times New Roman" w:hAnsi="Times New Roman"/>
          <w:sz w:val="28"/>
          <w:szCs w:val="28"/>
          <w:lang w:val="uk-UA"/>
        </w:rPr>
      </w:pPr>
      <w:r w:rsidRPr="000D60FC">
        <w:rPr>
          <w:rFonts w:ascii="Times New Roman" w:hAnsi="Times New Roman"/>
          <w:sz w:val="28"/>
          <w:szCs w:val="28"/>
          <w:lang w:val="uk-UA"/>
        </w:rPr>
        <w:t xml:space="preserve">              Міський голова</w:t>
      </w:r>
      <w:r w:rsidRPr="000D60FC">
        <w:rPr>
          <w:rFonts w:ascii="Times New Roman" w:hAnsi="Times New Roman"/>
          <w:sz w:val="28"/>
          <w:szCs w:val="28"/>
          <w:lang w:val="uk-UA"/>
        </w:rPr>
        <w:tab/>
      </w:r>
      <w:r w:rsidRPr="000D60FC">
        <w:rPr>
          <w:rFonts w:ascii="Times New Roman" w:hAnsi="Times New Roman"/>
          <w:sz w:val="28"/>
          <w:szCs w:val="28"/>
          <w:lang w:val="uk-UA"/>
        </w:rPr>
        <w:tab/>
      </w:r>
      <w:r w:rsidRPr="000D60FC">
        <w:rPr>
          <w:rFonts w:ascii="Times New Roman" w:hAnsi="Times New Roman"/>
          <w:sz w:val="28"/>
          <w:szCs w:val="28"/>
          <w:lang w:val="uk-UA"/>
        </w:rPr>
        <w:tab/>
      </w:r>
      <w:r w:rsidRPr="000D60FC">
        <w:rPr>
          <w:rFonts w:ascii="Times New Roman" w:hAnsi="Times New Roman"/>
          <w:sz w:val="28"/>
          <w:szCs w:val="28"/>
          <w:lang w:val="uk-UA"/>
        </w:rPr>
        <w:tab/>
      </w:r>
      <w:r w:rsidRPr="000D60FC">
        <w:rPr>
          <w:rFonts w:ascii="Times New Roman" w:hAnsi="Times New Roman"/>
          <w:sz w:val="28"/>
          <w:szCs w:val="28"/>
          <w:lang w:val="uk-UA"/>
        </w:rPr>
        <w:tab/>
        <w:t>С.В. Надал</w:t>
      </w:r>
    </w:p>
    <w:p w:rsidR="000D60FC" w:rsidRPr="000D60FC" w:rsidRDefault="000D60FC" w:rsidP="000D60FC">
      <w:pPr>
        <w:tabs>
          <w:tab w:val="left" w:pos="708"/>
          <w:tab w:val="left" w:pos="1416"/>
          <w:tab w:val="left" w:pos="2124"/>
          <w:tab w:val="left" w:pos="7100"/>
        </w:tabs>
        <w:spacing w:after="0" w:line="240" w:lineRule="auto"/>
        <w:ind w:left="2124" w:firstLine="2832"/>
        <w:rPr>
          <w:rFonts w:ascii="Times New Roman" w:hAnsi="Times New Roman"/>
          <w:lang w:val="uk-UA"/>
        </w:rPr>
      </w:pPr>
    </w:p>
    <w:p w:rsidR="00BC38CE" w:rsidRDefault="000D60FC"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br w:type="page"/>
      </w:r>
      <w:r w:rsidR="00BC38CE" w:rsidRPr="006B04F5">
        <w:rPr>
          <w:rFonts w:ascii="Times New Roman" w:hAnsi="Times New Roman"/>
          <w:sz w:val="28"/>
          <w:szCs w:val="28"/>
          <w:lang w:val="uk-UA"/>
        </w:rPr>
        <w:t>1083</w:t>
      </w:r>
      <w:r w:rsidR="00BC38CE">
        <w:rPr>
          <w:rFonts w:ascii="Times New Roman" w:hAnsi="Times New Roman"/>
          <w:sz w:val="28"/>
          <w:szCs w:val="28"/>
          <w:lang w:val="uk-UA"/>
        </w:rPr>
        <w:t xml:space="preserve"> </w:t>
      </w:r>
      <w:r w:rsidR="00BC38CE" w:rsidRPr="006B04F5">
        <w:rPr>
          <w:rFonts w:ascii="Times New Roman" w:hAnsi="Times New Roman"/>
          <w:sz w:val="28"/>
          <w:szCs w:val="28"/>
          <w:lang w:val="uk-UA"/>
        </w:rPr>
        <w:t>21</w:t>
      </w:r>
      <w:r w:rsidR="00BC38CE" w:rsidRPr="006B04F5">
        <w:rPr>
          <w:rFonts w:ascii="Times New Roman" w:hAnsi="Times New Roman"/>
          <w:sz w:val="28"/>
          <w:szCs w:val="28"/>
          <w:lang w:val="uk-UA"/>
        </w:rPr>
        <w:tab/>
        <w:t>грудня</w:t>
      </w:r>
      <w:r w:rsidR="00BC38CE">
        <w:rPr>
          <w:rFonts w:ascii="Times New Roman" w:hAnsi="Times New Roman"/>
          <w:sz w:val="28"/>
          <w:szCs w:val="28"/>
          <w:lang w:val="uk-UA"/>
        </w:rPr>
        <w:t xml:space="preserve"> </w:t>
      </w:r>
      <w:r w:rsidR="00BC38CE" w:rsidRPr="006B04F5">
        <w:rPr>
          <w:rFonts w:ascii="Times New Roman" w:hAnsi="Times New Roman"/>
          <w:sz w:val="28"/>
          <w:szCs w:val="28"/>
          <w:lang w:val="uk-UA"/>
        </w:rPr>
        <w:t>О.П. Похиляк</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намір передати в оренду майно комунальної власності міста</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Керуючись Законами України “Про оренду державного та комунального майна”, “Про місцеве самоврядування в Україні», положенням про оренду комунального майна територіальної громади м. Тернополя затвердженого рішенням міської ради від 20.06.2011р. №6/9/14 виконавчий комітет міської ради</w:t>
      </w:r>
      <w:r>
        <w:rPr>
          <w:rFonts w:ascii="Times New Roman" w:hAnsi="Times New Roman"/>
          <w:sz w:val="28"/>
          <w:szCs w:val="28"/>
          <w:lang w:val="uk-UA"/>
        </w:rPr>
        <w:t xml:space="preserve"> </w:t>
      </w:r>
      <w:r w:rsidRPr="006B04F5">
        <w:rPr>
          <w:rFonts w:ascii="Times New Roman" w:hAnsi="Times New Roman"/>
          <w:sz w:val="28"/>
          <w:szCs w:val="28"/>
          <w:lang w:val="uk-UA"/>
        </w:rPr>
        <w:t>ВИРІШИВ:</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1.Оголосити про намір передати в оренду майно комунальної власності згідно з додатком (додається).</w:t>
      </w:r>
    </w:p>
    <w:p w:rsidR="00BC38CE" w:rsidRPr="006B04F5"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2.Контроль за виконанням рішення покласти на заступника міського голови з питань діяльності виконавчих органів ради Бицюру Л.О.</w:t>
      </w:r>
    </w:p>
    <w:p w:rsidR="00BC38CE" w:rsidRDefault="00BC38CE" w:rsidP="00BC38CE">
      <w:pPr>
        <w:spacing w:after="0" w:line="240" w:lineRule="auto"/>
        <w:ind w:firstLine="482"/>
        <w:jc w:val="both"/>
        <w:rPr>
          <w:rFonts w:ascii="Times New Roman" w:hAnsi="Times New Roman"/>
          <w:sz w:val="28"/>
          <w:szCs w:val="28"/>
          <w:lang w:val="uk-UA"/>
        </w:rPr>
      </w:pPr>
    </w:p>
    <w:p w:rsidR="000D60FC" w:rsidRDefault="000D60FC" w:rsidP="00BC38CE">
      <w:pPr>
        <w:spacing w:after="0" w:line="240" w:lineRule="auto"/>
        <w:ind w:firstLine="482"/>
        <w:jc w:val="both"/>
        <w:rPr>
          <w:rFonts w:ascii="Times New Roman" w:hAnsi="Times New Roman"/>
          <w:sz w:val="28"/>
          <w:szCs w:val="28"/>
          <w:lang w:val="uk-UA"/>
        </w:rPr>
        <w:sectPr w:rsidR="000D60FC" w:rsidSect="00620F74">
          <w:pgSz w:w="11905" w:h="16837"/>
          <w:pgMar w:top="851" w:right="851" w:bottom="851" w:left="1418" w:header="709" w:footer="709" w:gutter="0"/>
          <w:cols w:space="708"/>
          <w:noEndnote/>
          <w:docGrid w:linePitch="326"/>
        </w:sectPr>
      </w:pPr>
    </w:p>
    <w:p w:rsidR="000D60FC" w:rsidRPr="00680754" w:rsidRDefault="000D60FC" w:rsidP="000D60FC">
      <w:pPr>
        <w:spacing w:after="0" w:line="240" w:lineRule="auto"/>
        <w:ind w:left="9912" w:firstLine="708"/>
        <w:jc w:val="right"/>
        <w:rPr>
          <w:rFonts w:ascii="Times New Roman" w:hAnsi="Times New Roman"/>
        </w:rPr>
      </w:pPr>
      <w:r w:rsidRPr="00680754">
        <w:rPr>
          <w:rFonts w:ascii="Times New Roman" w:hAnsi="Times New Roman"/>
        </w:rPr>
        <w:t>Додаток</w:t>
      </w:r>
    </w:p>
    <w:p w:rsidR="000D60FC" w:rsidRPr="00680754" w:rsidRDefault="000D60FC" w:rsidP="000D60FC">
      <w:pPr>
        <w:spacing w:after="0" w:line="240" w:lineRule="auto"/>
        <w:ind w:left="9912"/>
        <w:jc w:val="right"/>
        <w:rPr>
          <w:rFonts w:ascii="Times New Roman" w:hAnsi="Times New Roman"/>
        </w:rPr>
      </w:pPr>
      <w:r w:rsidRPr="00680754">
        <w:rPr>
          <w:rFonts w:ascii="Times New Roman" w:hAnsi="Times New Roman"/>
        </w:rPr>
        <w:t xml:space="preserve">          до рішення виконавчого комітету</w:t>
      </w:r>
    </w:p>
    <w:p w:rsidR="000D60FC" w:rsidRPr="00680754" w:rsidRDefault="000D60FC" w:rsidP="000D60FC">
      <w:pPr>
        <w:spacing w:after="0" w:line="240" w:lineRule="auto"/>
        <w:ind w:left="9204" w:firstLine="708"/>
        <w:jc w:val="right"/>
        <w:rPr>
          <w:rFonts w:ascii="Times New Roman" w:hAnsi="Times New Roman"/>
        </w:rPr>
      </w:pPr>
      <w:proofErr w:type="gramStart"/>
      <w:r w:rsidRPr="00680754">
        <w:rPr>
          <w:rFonts w:ascii="Times New Roman" w:hAnsi="Times New Roman"/>
        </w:rPr>
        <w:t>від  21.12.2016</w:t>
      </w:r>
      <w:proofErr w:type="gramEnd"/>
      <w:r w:rsidRPr="00680754">
        <w:rPr>
          <w:rFonts w:ascii="Times New Roman" w:hAnsi="Times New Roman"/>
        </w:rPr>
        <w:t xml:space="preserve"> р. № 1083</w:t>
      </w:r>
    </w:p>
    <w:p w:rsidR="000D60FC" w:rsidRPr="00680754" w:rsidRDefault="000D60FC" w:rsidP="000D60FC">
      <w:pPr>
        <w:spacing w:after="0" w:line="240" w:lineRule="auto"/>
        <w:ind w:left="9204" w:firstLine="708"/>
        <w:jc w:val="right"/>
        <w:rPr>
          <w:rFonts w:ascii="Times New Roman" w:hAnsi="Times New Roman"/>
        </w:rPr>
      </w:pPr>
    </w:p>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 xml:space="preserve">ПЕРЕЛІК </w:t>
      </w:r>
    </w:p>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 xml:space="preserve">майна комунальної власності міста, яке пропонується для передачі в оренду </w:t>
      </w:r>
    </w:p>
    <w:tbl>
      <w:tblPr>
        <w:tblW w:w="1521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
        <w:gridCol w:w="3508"/>
        <w:gridCol w:w="3260"/>
        <w:gridCol w:w="2127"/>
        <w:gridCol w:w="2445"/>
        <w:gridCol w:w="1620"/>
        <w:gridCol w:w="1440"/>
      </w:tblGrid>
      <w:tr w:rsidR="000D60FC" w:rsidRPr="00680754" w:rsidTr="000D60FC">
        <w:tc>
          <w:tcPr>
            <w:tcW w:w="810" w:type="dxa"/>
            <w:vAlign w:val="center"/>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 п/п</w:t>
            </w:r>
          </w:p>
        </w:tc>
        <w:tc>
          <w:tcPr>
            <w:tcW w:w="3508" w:type="dxa"/>
            <w:vAlign w:val="center"/>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Назва об'єкта оренди</w:t>
            </w:r>
          </w:p>
        </w:tc>
        <w:tc>
          <w:tcPr>
            <w:tcW w:w="3260" w:type="dxa"/>
            <w:vAlign w:val="center"/>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Адреса об'єкта оренди, поверховість</w:t>
            </w:r>
          </w:p>
        </w:tc>
        <w:tc>
          <w:tcPr>
            <w:tcW w:w="2127" w:type="dxa"/>
            <w:vAlign w:val="center"/>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Загальна площа приміщення, будівлі кв.м., в тому числі площі спільного користування</w:t>
            </w:r>
          </w:p>
        </w:tc>
        <w:tc>
          <w:tcPr>
            <w:tcW w:w="2445" w:type="dxa"/>
            <w:vAlign w:val="center"/>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Пропозиції щодо цільового використання об'єкта оренди</w:t>
            </w:r>
          </w:p>
        </w:tc>
        <w:tc>
          <w:tcPr>
            <w:tcW w:w="1620" w:type="dxa"/>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Вартість об’єкта оренди відповідно до звіту про оцінку майна,</w:t>
            </w:r>
          </w:p>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без ПДВ</w:t>
            </w:r>
          </w:p>
        </w:tc>
        <w:tc>
          <w:tcPr>
            <w:tcW w:w="1440" w:type="dxa"/>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 xml:space="preserve">Розмір  орендної плати станом на грудень 2016р. без ПДВ </w:t>
            </w:r>
          </w:p>
        </w:tc>
      </w:tr>
      <w:tr w:rsidR="000D60FC" w:rsidRPr="00680754" w:rsidTr="000D60FC">
        <w:tc>
          <w:tcPr>
            <w:tcW w:w="810" w:type="dxa"/>
            <w:vAlign w:val="center"/>
          </w:tcPr>
          <w:p w:rsidR="000D60FC" w:rsidRPr="00680754" w:rsidRDefault="000D60FC" w:rsidP="000D60FC">
            <w:pPr>
              <w:spacing w:after="0" w:line="240" w:lineRule="auto"/>
              <w:ind w:left="360"/>
              <w:rPr>
                <w:rFonts w:ascii="Times New Roman" w:hAnsi="Times New Roman"/>
              </w:rPr>
            </w:pPr>
            <w:r w:rsidRPr="00680754">
              <w:rPr>
                <w:rFonts w:ascii="Times New Roman" w:hAnsi="Times New Roman"/>
              </w:rPr>
              <w:t xml:space="preserve">1 </w:t>
            </w:r>
          </w:p>
        </w:tc>
        <w:tc>
          <w:tcPr>
            <w:tcW w:w="3508" w:type="dxa"/>
          </w:tcPr>
          <w:p w:rsidR="000D60FC" w:rsidRPr="00680754" w:rsidRDefault="000D60FC" w:rsidP="000D60FC">
            <w:pPr>
              <w:spacing w:after="0" w:line="240" w:lineRule="auto"/>
              <w:jc w:val="both"/>
              <w:rPr>
                <w:rFonts w:ascii="Times New Roman" w:hAnsi="Times New Roman"/>
              </w:rPr>
            </w:pPr>
            <w:r w:rsidRPr="00680754">
              <w:rPr>
                <w:rFonts w:ascii="Times New Roman" w:hAnsi="Times New Roman"/>
              </w:rPr>
              <w:t>Нежитлове приміщення Тернопільської загальноосвітньої школи І-ІІІ ст. № 26</w:t>
            </w:r>
          </w:p>
        </w:tc>
        <w:tc>
          <w:tcPr>
            <w:tcW w:w="3260" w:type="dxa"/>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 xml:space="preserve">Бульвар П.Куліша, 9 </w:t>
            </w:r>
          </w:p>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 xml:space="preserve">(І поверх)      </w:t>
            </w:r>
          </w:p>
        </w:tc>
        <w:tc>
          <w:tcPr>
            <w:tcW w:w="2127" w:type="dxa"/>
            <w:vAlign w:val="center"/>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 xml:space="preserve">11,4/3,7     </w:t>
            </w:r>
          </w:p>
        </w:tc>
        <w:tc>
          <w:tcPr>
            <w:tcW w:w="2445" w:type="dxa"/>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 xml:space="preserve">Під лоток для торгівлі канцтоварами   </w:t>
            </w:r>
          </w:p>
        </w:tc>
        <w:tc>
          <w:tcPr>
            <w:tcW w:w="1620" w:type="dxa"/>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45220</w:t>
            </w:r>
          </w:p>
        </w:tc>
        <w:tc>
          <w:tcPr>
            <w:tcW w:w="1440" w:type="dxa"/>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291,80</w:t>
            </w:r>
          </w:p>
        </w:tc>
      </w:tr>
      <w:tr w:rsidR="000D60FC" w:rsidRPr="00680754" w:rsidTr="000D60FC">
        <w:tc>
          <w:tcPr>
            <w:tcW w:w="810" w:type="dxa"/>
            <w:vAlign w:val="center"/>
          </w:tcPr>
          <w:p w:rsidR="000D60FC" w:rsidRPr="00680754" w:rsidRDefault="000D60FC" w:rsidP="000D60FC">
            <w:pPr>
              <w:spacing w:after="0" w:line="240" w:lineRule="auto"/>
              <w:ind w:left="360"/>
              <w:rPr>
                <w:rFonts w:ascii="Times New Roman" w:hAnsi="Times New Roman"/>
              </w:rPr>
            </w:pPr>
            <w:r w:rsidRPr="00680754">
              <w:rPr>
                <w:rFonts w:ascii="Times New Roman" w:hAnsi="Times New Roman"/>
              </w:rPr>
              <w:t xml:space="preserve">2 </w:t>
            </w:r>
          </w:p>
        </w:tc>
        <w:tc>
          <w:tcPr>
            <w:tcW w:w="3508" w:type="dxa"/>
          </w:tcPr>
          <w:p w:rsidR="000D60FC" w:rsidRPr="00680754" w:rsidRDefault="000D60FC" w:rsidP="000D60FC">
            <w:pPr>
              <w:spacing w:after="0" w:line="240" w:lineRule="auto"/>
              <w:jc w:val="both"/>
              <w:rPr>
                <w:rFonts w:ascii="Times New Roman" w:hAnsi="Times New Roman"/>
              </w:rPr>
            </w:pPr>
            <w:r w:rsidRPr="00680754">
              <w:rPr>
                <w:rFonts w:ascii="Times New Roman" w:hAnsi="Times New Roman"/>
              </w:rPr>
              <w:t xml:space="preserve">Нежитлове приміщення Тернопільської спеціалізованої загальноосвітньої школи І-ІІІ ст. № 7 з поглибленим вивченням іноземних мов </w:t>
            </w:r>
          </w:p>
        </w:tc>
        <w:tc>
          <w:tcPr>
            <w:tcW w:w="3260" w:type="dxa"/>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Вул. Юності, 11</w:t>
            </w:r>
          </w:p>
        </w:tc>
        <w:tc>
          <w:tcPr>
            <w:tcW w:w="2127" w:type="dxa"/>
            <w:vAlign w:val="center"/>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6,29/1,62</w:t>
            </w:r>
          </w:p>
        </w:tc>
        <w:tc>
          <w:tcPr>
            <w:tcW w:w="2445" w:type="dxa"/>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 xml:space="preserve">Під лоток для торгівлі канцтоварами   </w:t>
            </w:r>
          </w:p>
        </w:tc>
        <w:tc>
          <w:tcPr>
            <w:tcW w:w="1620" w:type="dxa"/>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21320,0</w:t>
            </w:r>
          </w:p>
        </w:tc>
        <w:tc>
          <w:tcPr>
            <w:tcW w:w="1440" w:type="dxa"/>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130.22</w:t>
            </w:r>
          </w:p>
        </w:tc>
      </w:tr>
      <w:tr w:rsidR="000D60FC" w:rsidRPr="00680754" w:rsidTr="000D60FC">
        <w:tc>
          <w:tcPr>
            <w:tcW w:w="810" w:type="dxa"/>
            <w:vAlign w:val="center"/>
          </w:tcPr>
          <w:p w:rsidR="000D60FC" w:rsidRPr="00680754" w:rsidRDefault="000D60FC" w:rsidP="000D60FC">
            <w:pPr>
              <w:spacing w:after="0" w:line="240" w:lineRule="auto"/>
              <w:ind w:left="360"/>
              <w:rPr>
                <w:rFonts w:ascii="Times New Roman" w:hAnsi="Times New Roman"/>
              </w:rPr>
            </w:pPr>
            <w:r w:rsidRPr="00680754">
              <w:rPr>
                <w:rFonts w:ascii="Times New Roman" w:hAnsi="Times New Roman"/>
              </w:rPr>
              <w:t>3</w:t>
            </w:r>
          </w:p>
        </w:tc>
        <w:tc>
          <w:tcPr>
            <w:tcW w:w="3508" w:type="dxa"/>
          </w:tcPr>
          <w:p w:rsidR="000D60FC" w:rsidRPr="00680754" w:rsidRDefault="000D60FC" w:rsidP="000D60FC">
            <w:pPr>
              <w:spacing w:after="0" w:line="240" w:lineRule="auto"/>
              <w:jc w:val="both"/>
              <w:rPr>
                <w:rFonts w:ascii="Times New Roman" w:hAnsi="Times New Roman"/>
              </w:rPr>
            </w:pPr>
            <w:r w:rsidRPr="00680754">
              <w:rPr>
                <w:rFonts w:ascii="Times New Roman" w:hAnsi="Times New Roman"/>
              </w:rPr>
              <w:t>Нежитлове приміщення Тернопільської загальноосвітньої школи І-ІІІ ст. № 22</w:t>
            </w:r>
          </w:p>
        </w:tc>
        <w:tc>
          <w:tcPr>
            <w:tcW w:w="3260" w:type="dxa"/>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 xml:space="preserve">Бульвар Петлюри, 8 </w:t>
            </w:r>
          </w:p>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 xml:space="preserve">(І поверх)      </w:t>
            </w:r>
          </w:p>
        </w:tc>
        <w:tc>
          <w:tcPr>
            <w:tcW w:w="2127" w:type="dxa"/>
            <w:vAlign w:val="center"/>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75,4</w:t>
            </w:r>
          </w:p>
          <w:p w:rsidR="000D60FC" w:rsidRPr="00680754" w:rsidRDefault="000D60FC" w:rsidP="000D60FC">
            <w:pPr>
              <w:spacing w:after="0" w:line="240" w:lineRule="auto"/>
              <w:jc w:val="center"/>
              <w:rPr>
                <w:rFonts w:ascii="Times New Roman" w:hAnsi="Times New Roman"/>
              </w:rPr>
            </w:pPr>
          </w:p>
        </w:tc>
        <w:tc>
          <w:tcPr>
            <w:tcW w:w="2445" w:type="dxa"/>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 xml:space="preserve">Офіс    </w:t>
            </w:r>
          </w:p>
        </w:tc>
        <w:tc>
          <w:tcPr>
            <w:tcW w:w="1620" w:type="dxa"/>
          </w:tcPr>
          <w:p w:rsidR="000D60FC" w:rsidRPr="00680754" w:rsidRDefault="000D60FC" w:rsidP="000D60FC">
            <w:pPr>
              <w:spacing w:after="0" w:line="240" w:lineRule="auto"/>
              <w:jc w:val="center"/>
              <w:rPr>
                <w:rFonts w:ascii="Times New Roman" w:hAnsi="Times New Roman"/>
                <w:lang w:val="en-US"/>
              </w:rPr>
            </w:pPr>
            <w:r w:rsidRPr="00680754">
              <w:rPr>
                <w:rFonts w:ascii="Times New Roman" w:hAnsi="Times New Roman"/>
              </w:rPr>
              <w:t>180150,0</w:t>
            </w:r>
          </w:p>
        </w:tc>
        <w:tc>
          <w:tcPr>
            <w:tcW w:w="1440" w:type="dxa"/>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2702,25</w:t>
            </w:r>
          </w:p>
        </w:tc>
      </w:tr>
      <w:tr w:rsidR="000D60FC" w:rsidRPr="00680754" w:rsidTr="000D60FC">
        <w:tc>
          <w:tcPr>
            <w:tcW w:w="810" w:type="dxa"/>
            <w:vAlign w:val="center"/>
          </w:tcPr>
          <w:p w:rsidR="000D60FC" w:rsidRPr="00680754" w:rsidRDefault="000D60FC" w:rsidP="000D60FC">
            <w:pPr>
              <w:spacing w:after="0" w:line="240" w:lineRule="auto"/>
              <w:ind w:left="360"/>
              <w:rPr>
                <w:rFonts w:ascii="Times New Roman" w:hAnsi="Times New Roman"/>
              </w:rPr>
            </w:pPr>
            <w:r w:rsidRPr="00680754">
              <w:rPr>
                <w:rFonts w:ascii="Times New Roman" w:hAnsi="Times New Roman"/>
              </w:rPr>
              <w:t>4</w:t>
            </w:r>
          </w:p>
        </w:tc>
        <w:tc>
          <w:tcPr>
            <w:tcW w:w="3508" w:type="dxa"/>
          </w:tcPr>
          <w:p w:rsidR="000D60FC" w:rsidRPr="00680754" w:rsidRDefault="000D60FC" w:rsidP="000D60FC">
            <w:pPr>
              <w:spacing w:after="0" w:line="240" w:lineRule="auto"/>
              <w:jc w:val="both"/>
              <w:rPr>
                <w:rFonts w:ascii="Times New Roman" w:hAnsi="Times New Roman"/>
              </w:rPr>
            </w:pPr>
            <w:r w:rsidRPr="00680754">
              <w:rPr>
                <w:rFonts w:ascii="Times New Roman" w:hAnsi="Times New Roman"/>
              </w:rPr>
              <w:t>Нежитлове приміщення Тернопільської загальноосвітньої школи І-ІІІ ст. № 22</w:t>
            </w:r>
          </w:p>
        </w:tc>
        <w:tc>
          <w:tcPr>
            <w:tcW w:w="3260" w:type="dxa"/>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 xml:space="preserve">Бульвар Петлюри, 8 </w:t>
            </w:r>
          </w:p>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 xml:space="preserve">(І поверх)      </w:t>
            </w:r>
          </w:p>
        </w:tc>
        <w:tc>
          <w:tcPr>
            <w:tcW w:w="2127" w:type="dxa"/>
            <w:vAlign w:val="center"/>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 xml:space="preserve">189,15 </w:t>
            </w:r>
          </w:p>
        </w:tc>
        <w:tc>
          <w:tcPr>
            <w:tcW w:w="2445" w:type="dxa"/>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 xml:space="preserve">Офіс    </w:t>
            </w:r>
          </w:p>
        </w:tc>
        <w:tc>
          <w:tcPr>
            <w:tcW w:w="1620" w:type="dxa"/>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455985,0</w:t>
            </w:r>
          </w:p>
        </w:tc>
        <w:tc>
          <w:tcPr>
            <w:tcW w:w="1440" w:type="dxa"/>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6839,78</w:t>
            </w:r>
          </w:p>
        </w:tc>
      </w:tr>
      <w:tr w:rsidR="000D60FC" w:rsidRPr="00680754" w:rsidTr="000D60FC">
        <w:tc>
          <w:tcPr>
            <w:tcW w:w="810" w:type="dxa"/>
            <w:vAlign w:val="center"/>
          </w:tcPr>
          <w:p w:rsidR="000D60FC" w:rsidRPr="00680754" w:rsidRDefault="000D60FC" w:rsidP="000D60FC">
            <w:pPr>
              <w:spacing w:after="0" w:line="240" w:lineRule="auto"/>
              <w:ind w:left="360"/>
              <w:rPr>
                <w:rFonts w:ascii="Times New Roman" w:hAnsi="Times New Roman"/>
              </w:rPr>
            </w:pPr>
            <w:r w:rsidRPr="00680754">
              <w:rPr>
                <w:rFonts w:ascii="Times New Roman" w:hAnsi="Times New Roman"/>
              </w:rPr>
              <w:t>5</w:t>
            </w:r>
          </w:p>
        </w:tc>
        <w:tc>
          <w:tcPr>
            <w:tcW w:w="3508" w:type="dxa"/>
          </w:tcPr>
          <w:p w:rsidR="000D60FC" w:rsidRPr="00680754" w:rsidRDefault="000D60FC" w:rsidP="000D60FC">
            <w:pPr>
              <w:spacing w:after="0" w:line="240" w:lineRule="auto"/>
              <w:jc w:val="both"/>
              <w:rPr>
                <w:rFonts w:ascii="Times New Roman" w:hAnsi="Times New Roman"/>
              </w:rPr>
            </w:pPr>
            <w:r w:rsidRPr="00680754">
              <w:rPr>
                <w:rFonts w:ascii="Times New Roman" w:hAnsi="Times New Roman"/>
              </w:rPr>
              <w:t>Нежитлове приміщення Тернопільської загальноосвітньої школи І-ІІІ ст. № 22</w:t>
            </w:r>
          </w:p>
        </w:tc>
        <w:tc>
          <w:tcPr>
            <w:tcW w:w="3260" w:type="dxa"/>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 xml:space="preserve">Бульвар Петлюри, 8 </w:t>
            </w:r>
          </w:p>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 xml:space="preserve">(підвал)      </w:t>
            </w:r>
          </w:p>
        </w:tc>
        <w:tc>
          <w:tcPr>
            <w:tcW w:w="2127" w:type="dxa"/>
            <w:vAlign w:val="center"/>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 xml:space="preserve">108.9 </w:t>
            </w:r>
          </w:p>
        </w:tc>
        <w:tc>
          <w:tcPr>
            <w:tcW w:w="2445" w:type="dxa"/>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 xml:space="preserve">Склад </w:t>
            </w:r>
          </w:p>
        </w:tc>
        <w:tc>
          <w:tcPr>
            <w:tcW w:w="1620" w:type="dxa"/>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89546,0</w:t>
            </w:r>
          </w:p>
        </w:tc>
        <w:tc>
          <w:tcPr>
            <w:tcW w:w="1440" w:type="dxa"/>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1119,33</w:t>
            </w:r>
          </w:p>
        </w:tc>
      </w:tr>
    </w:tbl>
    <w:p w:rsidR="000D60FC" w:rsidRPr="00680754" w:rsidRDefault="000D60FC" w:rsidP="000D60FC">
      <w:pPr>
        <w:spacing w:after="0" w:line="240" w:lineRule="auto"/>
        <w:rPr>
          <w:rFonts w:ascii="Times New Roman" w:hAnsi="Times New Roman"/>
        </w:rPr>
      </w:pPr>
    </w:p>
    <w:p w:rsidR="000D60FC" w:rsidRPr="00680754" w:rsidRDefault="000D60FC" w:rsidP="000D60FC">
      <w:pPr>
        <w:spacing w:after="0" w:line="240" w:lineRule="auto"/>
        <w:jc w:val="both"/>
        <w:rPr>
          <w:rFonts w:ascii="Times New Roman" w:hAnsi="Times New Roman"/>
        </w:rPr>
      </w:pPr>
      <w:r w:rsidRPr="00680754">
        <w:rPr>
          <w:rFonts w:ascii="Times New Roman" w:hAnsi="Times New Roman"/>
        </w:rPr>
        <w:tab/>
      </w:r>
      <w:r w:rsidRPr="00680754">
        <w:rPr>
          <w:rFonts w:ascii="Times New Roman" w:hAnsi="Times New Roman"/>
        </w:rPr>
        <w:tab/>
        <w:t xml:space="preserve">         Міський голова </w:t>
      </w:r>
      <w:r w:rsidRPr="00680754">
        <w:rPr>
          <w:rFonts w:ascii="Times New Roman" w:hAnsi="Times New Roman"/>
        </w:rPr>
        <w:tab/>
      </w:r>
      <w:r w:rsidRPr="00680754">
        <w:rPr>
          <w:rFonts w:ascii="Times New Roman" w:hAnsi="Times New Roman"/>
        </w:rPr>
        <w:tab/>
      </w:r>
      <w:r w:rsidRPr="00680754">
        <w:rPr>
          <w:rFonts w:ascii="Times New Roman" w:hAnsi="Times New Roman"/>
        </w:rPr>
        <w:tab/>
      </w:r>
      <w:r w:rsidRPr="00680754">
        <w:rPr>
          <w:rFonts w:ascii="Times New Roman" w:hAnsi="Times New Roman"/>
        </w:rPr>
        <w:tab/>
      </w:r>
      <w:r w:rsidRPr="00680754">
        <w:rPr>
          <w:rFonts w:ascii="Times New Roman" w:hAnsi="Times New Roman"/>
        </w:rPr>
        <w:tab/>
      </w:r>
      <w:r w:rsidRPr="00680754">
        <w:rPr>
          <w:rFonts w:ascii="Times New Roman" w:hAnsi="Times New Roman"/>
        </w:rPr>
        <w:tab/>
      </w:r>
      <w:r w:rsidRPr="00680754">
        <w:rPr>
          <w:rFonts w:ascii="Times New Roman" w:hAnsi="Times New Roman"/>
        </w:rPr>
        <w:tab/>
      </w:r>
      <w:r w:rsidRPr="00680754">
        <w:rPr>
          <w:rFonts w:ascii="Times New Roman" w:hAnsi="Times New Roman"/>
        </w:rPr>
        <w:tab/>
      </w:r>
      <w:r w:rsidRPr="00680754">
        <w:rPr>
          <w:rFonts w:ascii="Times New Roman" w:hAnsi="Times New Roman"/>
        </w:rPr>
        <w:tab/>
      </w:r>
      <w:r w:rsidRPr="00680754">
        <w:rPr>
          <w:rFonts w:ascii="Times New Roman" w:hAnsi="Times New Roman"/>
        </w:rPr>
        <w:tab/>
      </w:r>
      <w:r w:rsidRPr="00680754">
        <w:rPr>
          <w:rFonts w:ascii="Times New Roman" w:hAnsi="Times New Roman"/>
        </w:rPr>
        <w:tab/>
      </w:r>
      <w:r w:rsidRPr="00680754">
        <w:rPr>
          <w:rFonts w:ascii="Times New Roman" w:hAnsi="Times New Roman"/>
        </w:rPr>
        <w:tab/>
      </w:r>
      <w:r w:rsidRPr="00680754">
        <w:rPr>
          <w:rFonts w:ascii="Times New Roman" w:hAnsi="Times New Roman"/>
        </w:rPr>
        <w:tab/>
        <w:t xml:space="preserve">С.В.Надал   </w:t>
      </w:r>
    </w:p>
    <w:p w:rsidR="000D60FC" w:rsidRPr="00680754" w:rsidRDefault="000D60FC" w:rsidP="000D60FC">
      <w:pPr>
        <w:spacing w:after="0" w:line="240" w:lineRule="auto"/>
        <w:rPr>
          <w:rFonts w:ascii="Times New Roman" w:hAnsi="Times New Roman"/>
          <w:lang w:val="uk-UA"/>
        </w:rPr>
      </w:pPr>
    </w:p>
    <w:p w:rsidR="000D60FC" w:rsidRDefault="000D60FC" w:rsidP="00BC38CE">
      <w:pPr>
        <w:spacing w:after="0" w:line="240" w:lineRule="auto"/>
        <w:ind w:firstLine="482"/>
        <w:jc w:val="both"/>
        <w:rPr>
          <w:rFonts w:ascii="Times New Roman" w:hAnsi="Times New Roman"/>
          <w:sz w:val="28"/>
          <w:szCs w:val="28"/>
          <w:lang w:val="uk-UA"/>
        </w:rPr>
        <w:sectPr w:rsidR="000D60FC" w:rsidSect="000D60FC">
          <w:pgSz w:w="16837" w:h="11905" w:orient="landscape"/>
          <w:pgMar w:top="1418" w:right="851" w:bottom="851" w:left="851" w:header="709" w:footer="709" w:gutter="0"/>
          <w:cols w:space="708"/>
          <w:noEndnote/>
          <w:docGrid w:linePitch="326"/>
        </w:sectPr>
      </w:pP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1084</w:t>
      </w:r>
      <w:r>
        <w:rPr>
          <w:rFonts w:ascii="Times New Roman" w:hAnsi="Times New Roman"/>
          <w:sz w:val="28"/>
          <w:szCs w:val="28"/>
          <w:lang w:val="uk-UA"/>
        </w:rPr>
        <w:t xml:space="preserve"> </w:t>
      </w:r>
      <w:r w:rsidRPr="006B04F5">
        <w:rPr>
          <w:rFonts w:ascii="Times New Roman" w:hAnsi="Times New Roman"/>
          <w:sz w:val="28"/>
          <w:szCs w:val="28"/>
          <w:lang w:val="uk-UA"/>
        </w:rPr>
        <w:t>21</w:t>
      </w:r>
      <w:r>
        <w:rPr>
          <w:rFonts w:ascii="Times New Roman" w:hAnsi="Times New Roman"/>
          <w:sz w:val="28"/>
          <w:szCs w:val="28"/>
          <w:lang w:val="uk-UA"/>
        </w:rPr>
        <w:t xml:space="preserve"> </w:t>
      </w:r>
      <w:r w:rsidRPr="006B04F5">
        <w:rPr>
          <w:rFonts w:ascii="Times New Roman" w:hAnsi="Times New Roman"/>
          <w:sz w:val="28"/>
          <w:szCs w:val="28"/>
          <w:lang w:val="uk-UA"/>
        </w:rPr>
        <w:t>грудня</w:t>
      </w:r>
      <w:r>
        <w:rPr>
          <w:rFonts w:ascii="Times New Roman" w:hAnsi="Times New Roman"/>
          <w:sz w:val="28"/>
          <w:szCs w:val="28"/>
          <w:lang w:val="uk-UA"/>
        </w:rPr>
        <w:t xml:space="preserve"> </w:t>
      </w:r>
      <w:r w:rsidRPr="006B04F5">
        <w:rPr>
          <w:rFonts w:ascii="Times New Roman" w:hAnsi="Times New Roman"/>
          <w:sz w:val="28"/>
          <w:szCs w:val="28"/>
          <w:lang w:val="uk-UA"/>
        </w:rPr>
        <w:t>З.Б.Здеб</w:t>
      </w:r>
    </w:p>
    <w:p w:rsidR="00BC38CE" w:rsidRPr="006B04F5"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надання дозволу на укладання договору купівлі-продажу квартири, де малолітня дитина має право користування житловим приміщенням</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1085</w:t>
      </w:r>
      <w:r>
        <w:rPr>
          <w:rFonts w:ascii="Times New Roman" w:hAnsi="Times New Roman"/>
          <w:sz w:val="28"/>
          <w:szCs w:val="28"/>
          <w:lang w:val="uk-UA"/>
        </w:rPr>
        <w:t xml:space="preserve"> </w:t>
      </w:r>
      <w:r w:rsidRPr="006B04F5">
        <w:rPr>
          <w:rFonts w:ascii="Times New Roman" w:hAnsi="Times New Roman"/>
          <w:sz w:val="28"/>
          <w:szCs w:val="28"/>
          <w:lang w:val="uk-UA"/>
        </w:rPr>
        <w:t>21</w:t>
      </w:r>
      <w:r>
        <w:rPr>
          <w:rFonts w:ascii="Times New Roman" w:hAnsi="Times New Roman"/>
          <w:sz w:val="28"/>
          <w:szCs w:val="28"/>
          <w:lang w:val="uk-UA"/>
        </w:rPr>
        <w:t xml:space="preserve"> </w:t>
      </w:r>
      <w:r w:rsidRPr="006B04F5">
        <w:rPr>
          <w:rFonts w:ascii="Times New Roman" w:hAnsi="Times New Roman"/>
          <w:sz w:val="28"/>
          <w:szCs w:val="28"/>
          <w:lang w:val="uk-UA"/>
        </w:rPr>
        <w:t>грудня</w:t>
      </w:r>
      <w:r>
        <w:rPr>
          <w:rFonts w:ascii="Times New Roman" w:hAnsi="Times New Roman"/>
          <w:sz w:val="28"/>
          <w:szCs w:val="28"/>
          <w:lang w:val="uk-UA"/>
        </w:rPr>
        <w:t xml:space="preserve"> </w:t>
      </w:r>
      <w:r w:rsidRPr="006B04F5">
        <w:rPr>
          <w:rFonts w:ascii="Times New Roman" w:hAnsi="Times New Roman"/>
          <w:sz w:val="28"/>
          <w:szCs w:val="28"/>
          <w:lang w:val="uk-UA"/>
        </w:rPr>
        <w:t>З.Б.Здеб</w:t>
      </w:r>
    </w:p>
    <w:p w:rsidR="00BC38CE" w:rsidRPr="006B04F5"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затвердження висновку щодо доцільності позбавлення батьківських прав</w:t>
      </w:r>
    </w:p>
    <w:p w:rsidR="00BC38CE" w:rsidRDefault="00BC38CE" w:rsidP="00BC38CE">
      <w:pPr>
        <w:spacing w:after="0" w:line="240" w:lineRule="auto"/>
        <w:ind w:firstLine="482"/>
        <w:jc w:val="both"/>
        <w:rPr>
          <w:rFonts w:ascii="Times New Roman" w:hAnsi="Times New Roman"/>
          <w:sz w:val="28"/>
          <w:szCs w:val="28"/>
          <w:lang w:val="uk-UA"/>
        </w:rPr>
      </w:pP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1086</w:t>
      </w:r>
      <w:r>
        <w:rPr>
          <w:rFonts w:ascii="Times New Roman" w:hAnsi="Times New Roman"/>
          <w:sz w:val="28"/>
          <w:szCs w:val="28"/>
          <w:lang w:val="uk-UA"/>
        </w:rPr>
        <w:t xml:space="preserve"> </w:t>
      </w:r>
      <w:r w:rsidRPr="006B04F5">
        <w:rPr>
          <w:rFonts w:ascii="Times New Roman" w:hAnsi="Times New Roman"/>
          <w:sz w:val="28"/>
          <w:szCs w:val="28"/>
          <w:lang w:val="uk-UA"/>
        </w:rPr>
        <w:t>21</w:t>
      </w:r>
      <w:r>
        <w:rPr>
          <w:rFonts w:ascii="Times New Roman" w:hAnsi="Times New Roman"/>
          <w:sz w:val="28"/>
          <w:szCs w:val="28"/>
          <w:lang w:val="uk-UA"/>
        </w:rPr>
        <w:t xml:space="preserve"> </w:t>
      </w:r>
      <w:r w:rsidRPr="006B04F5">
        <w:rPr>
          <w:rFonts w:ascii="Times New Roman" w:hAnsi="Times New Roman"/>
          <w:sz w:val="28"/>
          <w:szCs w:val="28"/>
          <w:lang w:val="uk-UA"/>
        </w:rPr>
        <w:t>грудня</w:t>
      </w:r>
      <w:r>
        <w:rPr>
          <w:rFonts w:ascii="Times New Roman" w:hAnsi="Times New Roman"/>
          <w:sz w:val="28"/>
          <w:szCs w:val="28"/>
          <w:lang w:val="uk-UA"/>
        </w:rPr>
        <w:t xml:space="preserve"> </w:t>
      </w:r>
      <w:r w:rsidRPr="006B04F5">
        <w:rPr>
          <w:rFonts w:ascii="Times New Roman" w:hAnsi="Times New Roman"/>
          <w:sz w:val="28"/>
          <w:szCs w:val="28"/>
          <w:lang w:val="uk-UA"/>
        </w:rPr>
        <w:t>І.Г. Мединський</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внесення змін в рішення виконавчого комітету Тернопільської міської ради «Про передачу на баланс» від 23 грудня 2015 року №165</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Розглянувши звернення комунального підприємства «Тернопільелектротранс» Тернопільської міської ради від 27.10.2016 року №759/03, щодо виправлення неточності в сумі первісної вартості лінії зовнішнього освітлення, керуючись Законом України «Про місцеве самоврядування в Україні», виконавчий комітет міської ради ВИРІШИВ:</w:t>
      </w:r>
    </w:p>
    <w:p w:rsidR="00BC38CE"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1.</w:t>
      </w:r>
      <w:r w:rsidRPr="006B04F5">
        <w:rPr>
          <w:rFonts w:ascii="Times New Roman" w:hAnsi="Times New Roman"/>
          <w:sz w:val="28"/>
          <w:szCs w:val="28"/>
          <w:lang w:val="uk-UA"/>
        </w:rPr>
        <w:t>Внести зміни в рішення виконавчого комітету «Про передачу на баланс» від 23 грудня 2015 року № 165, а саме:</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в пункті 1 замість цифр та слів «317 700,00 грн. (триста сімнадцять тисяч сімсот грн.)» читати «317 728,69 грн. (триста сімнадцять тисяч сімсот двадцять вісім грн. 69 коп.)».</w:t>
      </w:r>
    </w:p>
    <w:p w:rsidR="00BC38CE" w:rsidRPr="006B04F5"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2.Контроль за виконанням даного рішення покласти на заступника міського голови з питань діяльності виконавчих органів ради Стемковського В.В.</w:t>
      </w:r>
    </w:p>
    <w:p w:rsidR="00BC38CE" w:rsidRDefault="00BC38CE" w:rsidP="00BC38CE">
      <w:pPr>
        <w:spacing w:after="0" w:line="240" w:lineRule="auto"/>
        <w:ind w:firstLine="482"/>
        <w:jc w:val="both"/>
        <w:rPr>
          <w:rFonts w:ascii="Times New Roman" w:hAnsi="Times New Roman"/>
          <w:sz w:val="28"/>
          <w:szCs w:val="28"/>
          <w:lang w:val="uk-UA"/>
        </w:rPr>
      </w:pP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1087</w:t>
      </w:r>
      <w:r>
        <w:rPr>
          <w:rFonts w:ascii="Times New Roman" w:hAnsi="Times New Roman"/>
          <w:sz w:val="28"/>
          <w:szCs w:val="28"/>
          <w:lang w:val="uk-UA"/>
        </w:rPr>
        <w:t xml:space="preserve"> </w:t>
      </w:r>
      <w:r w:rsidRPr="006B04F5">
        <w:rPr>
          <w:rFonts w:ascii="Times New Roman" w:hAnsi="Times New Roman"/>
          <w:sz w:val="28"/>
          <w:szCs w:val="28"/>
          <w:lang w:val="uk-UA"/>
        </w:rPr>
        <w:t>21</w:t>
      </w:r>
      <w:r>
        <w:rPr>
          <w:rFonts w:ascii="Times New Roman" w:hAnsi="Times New Roman"/>
          <w:sz w:val="28"/>
          <w:szCs w:val="28"/>
          <w:lang w:val="uk-UA"/>
        </w:rPr>
        <w:t xml:space="preserve"> </w:t>
      </w:r>
      <w:r w:rsidRPr="006B04F5">
        <w:rPr>
          <w:rFonts w:ascii="Times New Roman" w:hAnsi="Times New Roman"/>
          <w:sz w:val="28"/>
          <w:szCs w:val="28"/>
          <w:lang w:val="uk-UA"/>
        </w:rPr>
        <w:t>грудня</w:t>
      </w:r>
      <w:r>
        <w:rPr>
          <w:rFonts w:ascii="Times New Roman" w:hAnsi="Times New Roman"/>
          <w:sz w:val="28"/>
          <w:szCs w:val="28"/>
          <w:lang w:val="uk-UA"/>
        </w:rPr>
        <w:t xml:space="preserve"> </w:t>
      </w:r>
      <w:r w:rsidRPr="006B04F5">
        <w:rPr>
          <w:rFonts w:ascii="Times New Roman" w:hAnsi="Times New Roman"/>
          <w:sz w:val="28"/>
          <w:szCs w:val="28"/>
          <w:lang w:val="uk-UA"/>
        </w:rPr>
        <w:t>Т.Г.Басюрська</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приватизацію жилих приміщень в гуртожитках</w:t>
      </w:r>
    </w:p>
    <w:p w:rsidR="00BC38CE" w:rsidRPr="006B04F5" w:rsidRDefault="00BC38CE" w:rsidP="00BC38CE">
      <w:pPr>
        <w:spacing w:after="0" w:line="240" w:lineRule="auto"/>
        <w:ind w:firstLine="482"/>
        <w:jc w:val="both"/>
        <w:rPr>
          <w:rFonts w:ascii="Times New Roman" w:hAnsi="Times New Roman"/>
          <w:caps/>
          <w:sz w:val="28"/>
          <w:szCs w:val="28"/>
          <w:lang w:val="uk-UA"/>
        </w:rPr>
      </w:pPr>
      <w:r w:rsidRPr="006B04F5">
        <w:rPr>
          <w:rFonts w:ascii="Times New Roman" w:hAnsi="Times New Roman"/>
          <w:sz w:val="28"/>
          <w:szCs w:val="28"/>
          <w:lang w:val="uk-UA"/>
        </w:rPr>
        <w:t>Розглянувши заяви громадян, керуючись ст.ст.1, 3, 4, 5, 11 Закону України «Про забезпечення реалізації житлових прав мешканців гуртожитків», п.п.18, 21, 22, 23 Положення про порядок передачі квартир (будинків), жилих приміщень у гуртожитках у власність громадян, затвердженого Наказом Міністерства з питань житлово-комунального господарства України №396 від 16.12.2009 року, враховуючи рекомендації міської комісії із забезпечення житлових прав мешканців гуртожитків виконавчий комітет міської ради</w:t>
      </w:r>
      <w:r>
        <w:rPr>
          <w:rFonts w:ascii="Times New Roman" w:hAnsi="Times New Roman"/>
          <w:sz w:val="28"/>
          <w:szCs w:val="28"/>
          <w:lang w:val="uk-UA"/>
        </w:rPr>
        <w:t xml:space="preserve"> </w:t>
      </w:r>
      <w:r w:rsidRPr="006B04F5">
        <w:rPr>
          <w:rFonts w:ascii="Times New Roman" w:hAnsi="Times New Roman"/>
          <w:caps/>
          <w:sz w:val="28"/>
          <w:szCs w:val="28"/>
          <w:lang w:val="uk-UA"/>
        </w:rPr>
        <w:t>вирішив:</w:t>
      </w:r>
    </w:p>
    <w:p w:rsidR="00BC38CE" w:rsidRPr="006B04F5"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1.Передати у власність …</w:t>
      </w:r>
    </w:p>
    <w:p w:rsidR="00BC38CE" w:rsidRPr="006B04F5"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6.Комунальному підприємству «Міське бюро технічної інвентаризації» оформити передачу у власність громадян жилих приміщень в гуртожитках, вказаних в п.п. 1-5 та видати свідоцтва.</w:t>
      </w:r>
    </w:p>
    <w:p w:rsidR="00BC38CE" w:rsidRDefault="00BC38CE" w:rsidP="00BC38CE">
      <w:pPr>
        <w:spacing w:after="0" w:line="240" w:lineRule="auto"/>
        <w:ind w:firstLine="482"/>
        <w:jc w:val="both"/>
        <w:rPr>
          <w:rFonts w:ascii="Times New Roman" w:hAnsi="Times New Roman"/>
          <w:sz w:val="28"/>
          <w:szCs w:val="28"/>
          <w:lang w:val="uk-UA"/>
        </w:rPr>
      </w:pP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1088</w:t>
      </w:r>
      <w:r>
        <w:rPr>
          <w:rFonts w:ascii="Times New Roman" w:hAnsi="Times New Roman"/>
          <w:sz w:val="28"/>
          <w:szCs w:val="28"/>
          <w:lang w:val="uk-UA"/>
        </w:rPr>
        <w:t xml:space="preserve"> </w:t>
      </w:r>
      <w:r w:rsidRPr="006B04F5">
        <w:rPr>
          <w:rFonts w:ascii="Times New Roman" w:hAnsi="Times New Roman"/>
          <w:sz w:val="28"/>
          <w:szCs w:val="28"/>
          <w:lang w:val="uk-UA"/>
        </w:rPr>
        <w:t>21</w:t>
      </w:r>
      <w:r>
        <w:rPr>
          <w:rFonts w:ascii="Times New Roman" w:hAnsi="Times New Roman"/>
          <w:sz w:val="28"/>
          <w:szCs w:val="28"/>
          <w:lang w:val="uk-UA"/>
        </w:rPr>
        <w:t xml:space="preserve"> </w:t>
      </w:r>
      <w:r w:rsidRPr="006B04F5">
        <w:rPr>
          <w:rFonts w:ascii="Times New Roman" w:hAnsi="Times New Roman"/>
          <w:sz w:val="28"/>
          <w:szCs w:val="28"/>
          <w:lang w:val="uk-UA"/>
        </w:rPr>
        <w:t>грудня</w:t>
      </w:r>
      <w:r>
        <w:rPr>
          <w:rFonts w:ascii="Times New Roman" w:hAnsi="Times New Roman"/>
          <w:sz w:val="28"/>
          <w:szCs w:val="28"/>
          <w:lang w:val="uk-UA"/>
        </w:rPr>
        <w:t xml:space="preserve"> </w:t>
      </w:r>
      <w:r w:rsidRPr="006B04F5">
        <w:rPr>
          <w:rFonts w:ascii="Times New Roman" w:hAnsi="Times New Roman"/>
          <w:sz w:val="28"/>
          <w:szCs w:val="28"/>
          <w:lang w:val="uk-UA"/>
        </w:rPr>
        <w:t>Т.Г.Басюрська</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приватизацію жилих приміщень в гуртожитках</w:t>
      </w:r>
    </w:p>
    <w:p w:rsidR="00BC38CE" w:rsidRPr="006B04F5" w:rsidRDefault="00BC38CE" w:rsidP="00BC38CE">
      <w:pPr>
        <w:spacing w:after="0" w:line="240" w:lineRule="auto"/>
        <w:ind w:firstLine="482"/>
        <w:jc w:val="both"/>
        <w:rPr>
          <w:rFonts w:ascii="Times New Roman" w:hAnsi="Times New Roman"/>
          <w:caps/>
          <w:sz w:val="28"/>
          <w:szCs w:val="28"/>
          <w:lang w:val="uk-UA"/>
        </w:rPr>
      </w:pPr>
      <w:r w:rsidRPr="006B04F5">
        <w:rPr>
          <w:rFonts w:ascii="Times New Roman" w:hAnsi="Times New Roman"/>
          <w:sz w:val="28"/>
          <w:szCs w:val="28"/>
          <w:lang w:val="uk-UA"/>
        </w:rPr>
        <w:t>Розглянувши заяви громадян, керуючись ст.ст.1, 3, 4, 5, 11 Закону України «Про забезпечення реалізації житлових прав мешканців гуртожитків», п.п.18, 21, 22, 23 Положення про порядок передачі квартир (будинків), жилих приміщень у гуртожитках у власність громадян, затвердженого Наказом Міністерства з питань житлово-комунального господарства України №396 від 16.12.2009 року, враховуючи рекомендації міської комісії із забезпечення житлових прав мешканців гуртожитків виконавчий комітет міської ради</w:t>
      </w:r>
      <w:r>
        <w:rPr>
          <w:rFonts w:ascii="Times New Roman" w:hAnsi="Times New Roman"/>
          <w:sz w:val="28"/>
          <w:szCs w:val="28"/>
          <w:lang w:val="uk-UA"/>
        </w:rPr>
        <w:t xml:space="preserve"> </w:t>
      </w:r>
      <w:r w:rsidRPr="006B04F5">
        <w:rPr>
          <w:rFonts w:ascii="Times New Roman" w:hAnsi="Times New Roman"/>
          <w:caps/>
          <w:sz w:val="28"/>
          <w:szCs w:val="28"/>
          <w:lang w:val="uk-UA"/>
        </w:rPr>
        <w:t>вирішив:</w:t>
      </w:r>
    </w:p>
    <w:p w:rsidR="00BC38CE" w:rsidRPr="006B04F5"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1.Передати у власність …</w:t>
      </w:r>
    </w:p>
    <w:p w:rsidR="00BC38CE" w:rsidRPr="006B04F5"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7.Комунальному підприємству «Міське бюро технічної інвентаризації» оформити передачу у власність громадян жилих приміщень в гуртожитках, вказаних в п.п. 1-6 та видати свідоцтва.</w:t>
      </w:r>
    </w:p>
    <w:p w:rsidR="00BC38CE" w:rsidRDefault="00BC38CE" w:rsidP="00BC38CE">
      <w:pPr>
        <w:spacing w:after="0" w:line="240" w:lineRule="auto"/>
        <w:ind w:firstLine="482"/>
        <w:jc w:val="both"/>
        <w:rPr>
          <w:rFonts w:ascii="Times New Roman" w:hAnsi="Times New Roman"/>
          <w:sz w:val="28"/>
          <w:szCs w:val="28"/>
          <w:lang w:val="uk-UA"/>
        </w:rPr>
      </w:pP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1089</w:t>
      </w:r>
      <w:r>
        <w:rPr>
          <w:rFonts w:ascii="Times New Roman" w:hAnsi="Times New Roman"/>
          <w:sz w:val="28"/>
          <w:szCs w:val="28"/>
          <w:lang w:val="uk-UA"/>
        </w:rPr>
        <w:t xml:space="preserve"> </w:t>
      </w:r>
      <w:r w:rsidRPr="006B04F5">
        <w:rPr>
          <w:rFonts w:ascii="Times New Roman" w:hAnsi="Times New Roman"/>
          <w:sz w:val="28"/>
          <w:szCs w:val="28"/>
          <w:lang w:val="uk-UA"/>
        </w:rPr>
        <w:t>21</w:t>
      </w:r>
      <w:r>
        <w:rPr>
          <w:rFonts w:ascii="Times New Roman" w:hAnsi="Times New Roman"/>
          <w:sz w:val="28"/>
          <w:szCs w:val="28"/>
          <w:lang w:val="uk-UA"/>
        </w:rPr>
        <w:t xml:space="preserve"> </w:t>
      </w:r>
      <w:r w:rsidRPr="006B04F5">
        <w:rPr>
          <w:rFonts w:ascii="Times New Roman" w:hAnsi="Times New Roman"/>
          <w:sz w:val="28"/>
          <w:szCs w:val="28"/>
          <w:lang w:val="uk-UA"/>
        </w:rPr>
        <w:t>грудня</w:t>
      </w:r>
      <w:r>
        <w:rPr>
          <w:rFonts w:ascii="Times New Roman" w:hAnsi="Times New Roman"/>
          <w:sz w:val="28"/>
          <w:szCs w:val="28"/>
          <w:lang w:val="uk-UA"/>
        </w:rPr>
        <w:t xml:space="preserve"> </w:t>
      </w:r>
      <w:r w:rsidRPr="006B04F5">
        <w:rPr>
          <w:rFonts w:ascii="Times New Roman" w:hAnsi="Times New Roman"/>
          <w:sz w:val="28"/>
          <w:szCs w:val="28"/>
          <w:lang w:val="uk-UA"/>
        </w:rPr>
        <w:t>Т.Г.Басюрська</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приватизацію жилих приміщень в гуртожитках</w:t>
      </w:r>
    </w:p>
    <w:p w:rsidR="00BC38CE" w:rsidRPr="006B04F5" w:rsidRDefault="00BC38CE" w:rsidP="00BC38CE">
      <w:pPr>
        <w:spacing w:after="0" w:line="240" w:lineRule="auto"/>
        <w:ind w:firstLine="482"/>
        <w:jc w:val="both"/>
        <w:rPr>
          <w:rFonts w:ascii="Times New Roman" w:hAnsi="Times New Roman"/>
          <w:caps/>
          <w:sz w:val="28"/>
          <w:szCs w:val="28"/>
          <w:lang w:val="uk-UA"/>
        </w:rPr>
      </w:pPr>
      <w:r w:rsidRPr="006B04F5">
        <w:rPr>
          <w:rFonts w:ascii="Times New Roman" w:hAnsi="Times New Roman"/>
          <w:sz w:val="28"/>
          <w:szCs w:val="28"/>
          <w:lang w:val="uk-UA"/>
        </w:rPr>
        <w:t xml:space="preserve">Розглянувши заяви громадян, керуючись ст.ст.1, 3, 4, 5, 11 Закону України «Про забезпечення реалізації житлових прав мешканців гуртожитків», п.п.18, 21, 22, 23 Положення про порядок передачі квартир (будинків), жилих приміщень у гуртожитках у власність громадян, затвердженого Наказом Міністерства з питань житлово-комунального господарства України №396 від 16.12.2009 року, враховуючи рекомендації міської комісії із забезпечення житлових прав мешканців гуртожитків, виконавчий комітет міської ради </w:t>
      </w:r>
      <w:r w:rsidRPr="006B04F5">
        <w:rPr>
          <w:rFonts w:ascii="Times New Roman" w:hAnsi="Times New Roman"/>
          <w:caps/>
          <w:sz w:val="28"/>
          <w:szCs w:val="28"/>
          <w:lang w:val="uk-UA"/>
        </w:rPr>
        <w:t>вирішив:</w:t>
      </w:r>
    </w:p>
    <w:p w:rsidR="00BC38CE" w:rsidRPr="006B04F5"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1.Передати у власність …</w:t>
      </w:r>
    </w:p>
    <w:p w:rsidR="00BC38CE" w:rsidRPr="006B04F5"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7.Комунальному підприємству «Міське бюро технічної інвентаризації» оформити передачу у власність громадян жилих приміщень в гуртожитках, вказаних в п.п. 1-6 та видати свідоцтва.</w:t>
      </w:r>
    </w:p>
    <w:p w:rsidR="00BC38CE" w:rsidRDefault="00BC38CE" w:rsidP="00BC38CE">
      <w:pPr>
        <w:spacing w:after="0" w:line="240" w:lineRule="auto"/>
        <w:ind w:firstLine="482"/>
        <w:jc w:val="both"/>
        <w:rPr>
          <w:rFonts w:ascii="Times New Roman" w:hAnsi="Times New Roman"/>
          <w:sz w:val="28"/>
          <w:szCs w:val="28"/>
          <w:lang w:val="uk-UA"/>
        </w:rPr>
      </w:pP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1090</w:t>
      </w:r>
      <w:r>
        <w:rPr>
          <w:rFonts w:ascii="Times New Roman" w:hAnsi="Times New Roman"/>
          <w:sz w:val="28"/>
          <w:szCs w:val="28"/>
          <w:lang w:val="uk-UA"/>
        </w:rPr>
        <w:t xml:space="preserve"> </w:t>
      </w:r>
      <w:r w:rsidRPr="006B04F5">
        <w:rPr>
          <w:rFonts w:ascii="Times New Roman" w:hAnsi="Times New Roman"/>
          <w:sz w:val="28"/>
          <w:szCs w:val="28"/>
          <w:lang w:val="uk-UA"/>
        </w:rPr>
        <w:t>21</w:t>
      </w:r>
      <w:r>
        <w:rPr>
          <w:rFonts w:ascii="Times New Roman" w:hAnsi="Times New Roman"/>
          <w:sz w:val="28"/>
          <w:szCs w:val="28"/>
          <w:lang w:val="uk-UA"/>
        </w:rPr>
        <w:t xml:space="preserve"> </w:t>
      </w:r>
      <w:r w:rsidRPr="006B04F5">
        <w:rPr>
          <w:rFonts w:ascii="Times New Roman" w:hAnsi="Times New Roman"/>
          <w:sz w:val="28"/>
          <w:szCs w:val="28"/>
          <w:lang w:val="uk-UA"/>
        </w:rPr>
        <w:t>грудня</w:t>
      </w:r>
      <w:r>
        <w:rPr>
          <w:rFonts w:ascii="Times New Roman" w:hAnsi="Times New Roman"/>
          <w:sz w:val="28"/>
          <w:szCs w:val="28"/>
          <w:lang w:val="uk-UA"/>
        </w:rPr>
        <w:t xml:space="preserve"> </w:t>
      </w:r>
      <w:r w:rsidRPr="006B04F5">
        <w:rPr>
          <w:rFonts w:ascii="Times New Roman" w:hAnsi="Times New Roman"/>
          <w:sz w:val="28"/>
          <w:szCs w:val="28"/>
          <w:lang w:val="uk-UA"/>
        </w:rPr>
        <w:t>О.І.Смик</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виділення коштів</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Відповідно до розпорядження міського голови від 16.11.2016 р. № 292 «Про проведення міського конкурсу на кращий макет Різдвяної шопки «Різдвяне диво», виконавчий комітет міської ради</w:t>
      </w:r>
      <w:r>
        <w:rPr>
          <w:rFonts w:ascii="Times New Roman" w:hAnsi="Times New Roman"/>
          <w:sz w:val="28"/>
          <w:szCs w:val="28"/>
          <w:lang w:val="uk-UA"/>
        </w:rPr>
        <w:t xml:space="preserve"> </w:t>
      </w:r>
      <w:r w:rsidRPr="006B04F5">
        <w:rPr>
          <w:rFonts w:ascii="Times New Roman" w:hAnsi="Times New Roman"/>
          <w:sz w:val="28"/>
          <w:szCs w:val="28"/>
          <w:lang w:val="uk-UA"/>
        </w:rPr>
        <w:t>ВИРІШИВ:</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1.Виділити кошти для виплати грошової винагороди переможцям міського конкурсу на кращий макет Різдвяної шопки «Різдвяне диво» в сумі 10000.0 (десять тисяч) гривень, за рахунок коштів передбачених Програмою підтримки книговидання місцевих авторів, висвітлення діяльності міської ради, забезпечення святкових та офіційних заходів на 2016-2018 роки (КФК 250404):</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КЕКВ 2730-10000.0 (десять тисяч) гривень.</w:t>
      </w:r>
    </w:p>
    <w:p w:rsidR="00BC38CE"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2.</w:t>
      </w:r>
      <w:r w:rsidRPr="006B04F5">
        <w:rPr>
          <w:rFonts w:ascii="Times New Roman" w:hAnsi="Times New Roman"/>
          <w:sz w:val="28"/>
          <w:szCs w:val="28"/>
          <w:lang w:val="uk-UA"/>
        </w:rPr>
        <w:t>Відділу обліку та фінансового забезпечення провести своєчасну виплату згідно із пунктом 1 даного рішення.</w:t>
      </w:r>
    </w:p>
    <w:p w:rsidR="00BC38CE" w:rsidRPr="006B04F5"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3.</w:t>
      </w:r>
      <w:r w:rsidRPr="006B04F5">
        <w:rPr>
          <w:rFonts w:ascii="Times New Roman" w:hAnsi="Times New Roman"/>
          <w:sz w:val="28"/>
          <w:szCs w:val="28"/>
          <w:lang w:val="uk-UA"/>
        </w:rPr>
        <w:t>Контроль за виконанням рішення покласти на заступника міського голови з питань діяльності виконавчих органів ради Л.О.Бицюру.</w:t>
      </w:r>
    </w:p>
    <w:p w:rsidR="00BC38CE" w:rsidRDefault="00BC38CE" w:rsidP="00BC38CE">
      <w:pPr>
        <w:spacing w:after="0" w:line="240" w:lineRule="auto"/>
        <w:ind w:firstLine="482"/>
        <w:jc w:val="both"/>
        <w:rPr>
          <w:rFonts w:ascii="Times New Roman" w:hAnsi="Times New Roman"/>
          <w:sz w:val="28"/>
          <w:szCs w:val="28"/>
          <w:lang w:val="uk-UA"/>
        </w:rPr>
      </w:pP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1091</w:t>
      </w:r>
      <w:r>
        <w:rPr>
          <w:rFonts w:ascii="Times New Roman" w:hAnsi="Times New Roman"/>
          <w:sz w:val="28"/>
          <w:szCs w:val="28"/>
          <w:lang w:val="uk-UA"/>
        </w:rPr>
        <w:t xml:space="preserve"> </w:t>
      </w:r>
      <w:r w:rsidRPr="006B04F5">
        <w:rPr>
          <w:rFonts w:ascii="Times New Roman" w:hAnsi="Times New Roman"/>
          <w:sz w:val="28"/>
          <w:szCs w:val="28"/>
          <w:lang w:val="uk-UA"/>
        </w:rPr>
        <w:t>21</w:t>
      </w:r>
      <w:r>
        <w:rPr>
          <w:rFonts w:ascii="Times New Roman" w:hAnsi="Times New Roman"/>
          <w:sz w:val="28"/>
          <w:szCs w:val="28"/>
          <w:lang w:val="uk-UA"/>
        </w:rPr>
        <w:t xml:space="preserve"> </w:t>
      </w:r>
      <w:r w:rsidRPr="006B04F5">
        <w:rPr>
          <w:rFonts w:ascii="Times New Roman" w:hAnsi="Times New Roman"/>
          <w:sz w:val="28"/>
          <w:szCs w:val="28"/>
          <w:lang w:val="uk-UA"/>
        </w:rPr>
        <w:t>грудня</w:t>
      </w:r>
      <w:r>
        <w:rPr>
          <w:rFonts w:ascii="Times New Roman" w:hAnsi="Times New Roman"/>
          <w:sz w:val="28"/>
          <w:szCs w:val="28"/>
          <w:lang w:val="uk-UA"/>
        </w:rPr>
        <w:t xml:space="preserve"> </w:t>
      </w:r>
      <w:r w:rsidRPr="006B04F5">
        <w:rPr>
          <w:rFonts w:ascii="Times New Roman" w:hAnsi="Times New Roman"/>
          <w:sz w:val="28"/>
          <w:szCs w:val="28"/>
          <w:lang w:val="uk-UA"/>
        </w:rPr>
        <w:t>О.І.Смик</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виділення коштів</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Відповідно до розпорядження міського голови від 16.11.2016р. № 291 «Про проведення міського конкурсу «Феєрія новорічного міста», виконавчий комітет міської ради</w:t>
      </w:r>
      <w:r>
        <w:rPr>
          <w:rFonts w:ascii="Times New Roman" w:hAnsi="Times New Roman"/>
          <w:sz w:val="28"/>
          <w:szCs w:val="28"/>
          <w:lang w:val="uk-UA"/>
        </w:rPr>
        <w:t xml:space="preserve"> </w:t>
      </w:r>
      <w:r w:rsidRPr="006B04F5">
        <w:rPr>
          <w:rFonts w:ascii="Times New Roman" w:hAnsi="Times New Roman"/>
          <w:sz w:val="28"/>
          <w:szCs w:val="28"/>
          <w:lang w:val="uk-UA"/>
        </w:rPr>
        <w:t>ВИРІШИВ:</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1.Виділити кошти для виплати грошової винагороди переможцям міського конкурсу «Феєрія новорічного міста» в сумі 10000.0 (деcять тисяч) гривень, за рахунок коштів передбачених Програмою підтримки книговидання місцевих авторів, висвітлення діяльності міської ради, забезпечення святкових та офіційних заходів на 2016-2018 роки (КФК 250404):</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КЕКВ 2730-10000.0 (деcять тисяч ) гривень.</w:t>
      </w:r>
    </w:p>
    <w:p w:rsidR="00BC38CE" w:rsidRDefault="000D60FC"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2.</w:t>
      </w:r>
      <w:r w:rsidR="00BC38CE" w:rsidRPr="006B04F5">
        <w:rPr>
          <w:rFonts w:ascii="Times New Roman" w:hAnsi="Times New Roman"/>
          <w:sz w:val="28"/>
          <w:szCs w:val="28"/>
          <w:lang w:val="uk-UA"/>
        </w:rPr>
        <w:t>Відділу обліку та фінансового забезпечення провести своєчасну виплату, згідно із пунктом 1 даного рішення.</w:t>
      </w:r>
    </w:p>
    <w:p w:rsidR="00BC38CE" w:rsidRPr="006B04F5"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3.</w:t>
      </w:r>
      <w:r w:rsidRPr="006B04F5">
        <w:rPr>
          <w:rFonts w:ascii="Times New Roman" w:hAnsi="Times New Roman"/>
          <w:sz w:val="28"/>
          <w:szCs w:val="28"/>
          <w:lang w:val="uk-UA"/>
        </w:rPr>
        <w:t>Контроль за виконанням рішення покласти на заступника міського голови з питань діяльності виконавчих органів ради Л.О.Бицюру.</w:t>
      </w:r>
    </w:p>
    <w:p w:rsidR="00BC38CE" w:rsidRDefault="00BC38CE" w:rsidP="00BC38CE">
      <w:pPr>
        <w:spacing w:after="0" w:line="240" w:lineRule="auto"/>
        <w:ind w:firstLine="482"/>
        <w:jc w:val="both"/>
        <w:rPr>
          <w:rFonts w:ascii="Times New Roman" w:hAnsi="Times New Roman"/>
          <w:sz w:val="28"/>
          <w:szCs w:val="28"/>
          <w:lang w:val="uk-UA"/>
        </w:rPr>
      </w:pPr>
    </w:p>
    <w:p w:rsidR="000D60FC" w:rsidRDefault="000D60FC" w:rsidP="00BC38CE">
      <w:pPr>
        <w:spacing w:after="0" w:line="240" w:lineRule="auto"/>
        <w:ind w:firstLine="482"/>
        <w:jc w:val="both"/>
        <w:rPr>
          <w:rFonts w:ascii="Times New Roman" w:hAnsi="Times New Roman"/>
          <w:sz w:val="28"/>
          <w:szCs w:val="28"/>
          <w:lang w:val="uk-UA"/>
        </w:rPr>
        <w:sectPr w:rsidR="000D60FC" w:rsidSect="00620F74">
          <w:pgSz w:w="11905" w:h="16837"/>
          <w:pgMar w:top="851" w:right="851" w:bottom="851" w:left="1418" w:header="709" w:footer="709" w:gutter="0"/>
          <w:cols w:space="708"/>
          <w:noEndnote/>
          <w:docGrid w:linePitch="326"/>
        </w:sectPr>
      </w:pPr>
    </w:p>
    <w:p w:rsidR="000D60FC" w:rsidRPr="00680754" w:rsidRDefault="000D60FC" w:rsidP="000D60FC">
      <w:pPr>
        <w:spacing w:after="0" w:line="240" w:lineRule="auto"/>
        <w:rPr>
          <w:rFonts w:ascii="Times New Roman" w:hAnsi="Times New Roman"/>
        </w:rPr>
      </w:pP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rPr>
        <w:t xml:space="preserve">Додаток </w:t>
      </w:r>
    </w:p>
    <w:p w:rsidR="000D60FC" w:rsidRPr="00680754" w:rsidRDefault="000D60FC" w:rsidP="000D60FC">
      <w:pPr>
        <w:spacing w:after="0" w:line="240" w:lineRule="auto"/>
        <w:ind w:left="9192"/>
        <w:rPr>
          <w:rFonts w:ascii="Times New Roman" w:hAnsi="Times New Roman"/>
        </w:rPr>
      </w:pPr>
      <w:r w:rsidRPr="00680754">
        <w:rPr>
          <w:rFonts w:ascii="Times New Roman" w:hAnsi="Times New Roman"/>
        </w:rPr>
        <w:t>до рішення виконавчого комітету</w:t>
      </w:r>
    </w:p>
    <w:p w:rsidR="000D60FC" w:rsidRPr="00680754" w:rsidRDefault="000D60FC" w:rsidP="000D60FC">
      <w:pPr>
        <w:spacing w:after="0" w:line="240" w:lineRule="auto"/>
        <w:ind w:left="9192"/>
        <w:rPr>
          <w:rFonts w:ascii="Times New Roman" w:hAnsi="Times New Roman"/>
        </w:rPr>
      </w:pPr>
      <w:proofErr w:type="gramStart"/>
      <w:r w:rsidRPr="00680754">
        <w:rPr>
          <w:rFonts w:ascii="Times New Roman" w:hAnsi="Times New Roman"/>
        </w:rPr>
        <w:t>від  21.12.2016</w:t>
      </w:r>
      <w:proofErr w:type="gramEnd"/>
      <w:r w:rsidRPr="00680754">
        <w:rPr>
          <w:rFonts w:ascii="Times New Roman" w:hAnsi="Times New Roman"/>
        </w:rPr>
        <w:t xml:space="preserve"> р. № 1092</w:t>
      </w:r>
    </w:p>
    <w:p w:rsidR="000D60FC" w:rsidRPr="00680754" w:rsidRDefault="000D60FC" w:rsidP="000D60FC">
      <w:pPr>
        <w:spacing w:after="0" w:line="240" w:lineRule="auto"/>
        <w:ind w:left="9192"/>
        <w:rPr>
          <w:rFonts w:ascii="Times New Roman" w:hAnsi="Times New Roman"/>
          <w:sz w:val="28"/>
          <w:szCs w:val="28"/>
        </w:rPr>
      </w:pPr>
    </w:p>
    <w:p w:rsidR="000D60FC" w:rsidRPr="00680754" w:rsidRDefault="000D60FC" w:rsidP="000D60FC">
      <w:pPr>
        <w:shd w:val="clear" w:color="auto" w:fill="FFFFFF"/>
        <w:spacing w:after="0" w:line="240" w:lineRule="auto"/>
        <w:jc w:val="center"/>
        <w:rPr>
          <w:rFonts w:ascii="Times New Roman" w:hAnsi="Times New Roman"/>
          <w:sz w:val="28"/>
          <w:szCs w:val="28"/>
        </w:rPr>
      </w:pPr>
      <w:r w:rsidRPr="00680754">
        <w:rPr>
          <w:rFonts w:ascii="Times New Roman" w:hAnsi="Times New Roman"/>
          <w:sz w:val="28"/>
          <w:szCs w:val="28"/>
        </w:rPr>
        <w:t xml:space="preserve">Дані про </w:t>
      </w:r>
      <w:r w:rsidRPr="00680754">
        <w:rPr>
          <w:rFonts w:ascii="Times New Roman" w:hAnsi="Times New Roman"/>
          <w:color w:val="000000"/>
          <w:sz w:val="28"/>
          <w:szCs w:val="28"/>
        </w:rPr>
        <w:t>юридичних осіб</w:t>
      </w:r>
      <w:r w:rsidRPr="00680754">
        <w:rPr>
          <w:rFonts w:ascii="Times New Roman" w:hAnsi="Times New Roman"/>
          <w:sz w:val="28"/>
          <w:szCs w:val="28"/>
        </w:rPr>
        <w:t>, яким надаються в оренду нежитлові приміщення</w:t>
      </w:r>
    </w:p>
    <w:p w:rsidR="000D60FC" w:rsidRPr="00680754" w:rsidRDefault="000D60FC" w:rsidP="000D60FC">
      <w:pPr>
        <w:shd w:val="clear" w:color="auto" w:fill="FFFFFF"/>
        <w:spacing w:after="0" w:line="240" w:lineRule="auto"/>
        <w:jc w:val="center"/>
        <w:rPr>
          <w:rFonts w:ascii="Times New Roman" w:hAnsi="Times New Roman"/>
          <w:color w:val="000000"/>
          <w:sz w:val="28"/>
          <w:szCs w:val="28"/>
        </w:rPr>
      </w:pPr>
    </w:p>
    <w:tbl>
      <w:tblPr>
        <w:tblW w:w="15582"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
        <w:gridCol w:w="3544"/>
        <w:gridCol w:w="3154"/>
        <w:gridCol w:w="1680"/>
        <w:gridCol w:w="1559"/>
        <w:gridCol w:w="5161"/>
      </w:tblGrid>
      <w:tr w:rsidR="000D60FC" w:rsidRPr="00680754" w:rsidTr="000D60FC">
        <w:trPr>
          <w:trHeight w:val="360"/>
        </w:trPr>
        <w:tc>
          <w:tcPr>
            <w:tcW w:w="484" w:type="dxa"/>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w:t>
            </w:r>
          </w:p>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п/п</w:t>
            </w:r>
          </w:p>
        </w:tc>
        <w:tc>
          <w:tcPr>
            <w:tcW w:w="3544" w:type="dxa"/>
          </w:tcPr>
          <w:p w:rsidR="000D60FC" w:rsidRPr="00680754" w:rsidRDefault="000D60FC" w:rsidP="000D60FC">
            <w:pPr>
              <w:spacing w:after="0" w:line="240" w:lineRule="auto"/>
              <w:rPr>
                <w:rFonts w:ascii="Times New Roman" w:hAnsi="Times New Roman"/>
              </w:rPr>
            </w:pPr>
            <w:r w:rsidRPr="00680754">
              <w:rPr>
                <w:rFonts w:ascii="Times New Roman" w:hAnsi="Times New Roman"/>
              </w:rPr>
              <w:t>Назва фізичної особи -підприємця,            індентифікаційний номер, юридична адреса</w:t>
            </w:r>
          </w:p>
        </w:tc>
        <w:tc>
          <w:tcPr>
            <w:tcW w:w="3154" w:type="dxa"/>
          </w:tcPr>
          <w:p w:rsidR="000D60FC" w:rsidRPr="00680754" w:rsidRDefault="000D60FC" w:rsidP="000D60FC">
            <w:pPr>
              <w:spacing w:after="0" w:line="240" w:lineRule="auto"/>
              <w:rPr>
                <w:rFonts w:ascii="Times New Roman" w:hAnsi="Times New Roman"/>
              </w:rPr>
            </w:pPr>
            <w:r w:rsidRPr="00680754">
              <w:rPr>
                <w:rFonts w:ascii="Times New Roman" w:hAnsi="Times New Roman"/>
              </w:rPr>
              <w:t>Назва уповноваженого органу по укладанню договорів оренди, адреса, приміщення, поверх, під що надається приміщення</w:t>
            </w:r>
          </w:p>
        </w:tc>
        <w:tc>
          <w:tcPr>
            <w:tcW w:w="1680" w:type="dxa"/>
          </w:tcPr>
          <w:p w:rsidR="000D60FC" w:rsidRPr="00680754" w:rsidRDefault="000D60FC" w:rsidP="000D60FC">
            <w:pPr>
              <w:spacing w:after="0" w:line="240" w:lineRule="auto"/>
              <w:rPr>
                <w:rFonts w:ascii="Times New Roman" w:hAnsi="Times New Roman"/>
              </w:rPr>
            </w:pPr>
            <w:r w:rsidRPr="00680754">
              <w:rPr>
                <w:rFonts w:ascii="Times New Roman" w:hAnsi="Times New Roman"/>
              </w:rPr>
              <w:t>Загальна площа приміщення, в т.ч. спільного користува-ння, кв.м.</w:t>
            </w:r>
          </w:p>
        </w:tc>
        <w:tc>
          <w:tcPr>
            <w:tcW w:w="1559" w:type="dxa"/>
          </w:tcPr>
          <w:p w:rsidR="000D60FC" w:rsidRPr="00680754" w:rsidRDefault="000D60FC" w:rsidP="000D60FC">
            <w:pPr>
              <w:spacing w:after="0" w:line="240" w:lineRule="auto"/>
              <w:rPr>
                <w:rFonts w:ascii="Times New Roman" w:hAnsi="Times New Roman"/>
              </w:rPr>
            </w:pPr>
            <w:r w:rsidRPr="00680754">
              <w:rPr>
                <w:rFonts w:ascii="Times New Roman" w:hAnsi="Times New Roman"/>
              </w:rPr>
              <w:t>Орієнтов-на площа земельної ділянки, кв.м.</w:t>
            </w:r>
          </w:p>
          <w:p w:rsidR="000D60FC" w:rsidRPr="00680754" w:rsidRDefault="000D60FC" w:rsidP="000D60FC">
            <w:pPr>
              <w:spacing w:after="0" w:line="240" w:lineRule="auto"/>
              <w:rPr>
                <w:rFonts w:ascii="Times New Roman" w:hAnsi="Times New Roman"/>
              </w:rPr>
            </w:pPr>
          </w:p>
          <w:p w:rsidR="000D60FC" w:rsidRPr="00680754" w:rsidRDefault="000D60FC" w:rsidP="000D60FC">
            <w:pPr>
              <w:spacing w:after="0" w:line="240" w:lineRule="auto"/>
              <w:rPr>
                <w:rFonts w:ascii="Times New Roman" w:hAnsi="Times New Roman"/>
              </w:rPr>
            </w:pPr>
          </w:p>
          <w:p w:rsidR="000D60FC" w:rsidRPr="00680754" w:rsidRDefault="000D60FC" w:rsidP="000D60FC">
            <w:pPr>
              <w:spacing w:after="0" w:line="240" w:lineRule="auto"/>
              <w:rPr>
                <w:rFonts w:ascii="Times New Roman" w:hAnsi="Times New Roman"/>
              </w:rPr>
            </w:pPr>
          </w:p>
        </w:tc>
        <w:tc>
          <w:tcPr>
            <w:tcW w:w="5161" w:type="dxa"/>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Умови для укладання договору</w:t>
            </w:r>
          </w:p>
        </w:tc>
      </w:tr>
      <w:tr w:rsidR="000D60FC" w:rsidRPr="00680754" w:rsidTr="000D60FC">
        <w:trPr>
          <w:trHeight w:val="360"/>
        </w:trPr>
        <w:tc>
          <w:tcPr>
            <w:tcW w:w="484" w:type="dxa"/>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1.</w:t>
            </w:r>
          </w:p>
        </w:tc>
        <w:tc>
          <w:tcPr>
            <w:tcW w:w="3544" w:type="dxa"/>
          </w:tcPr>
          <w:p w:rsidR="000D60FC" w:rsidRPr="00680754" w:rsidRDefault="000D60FC" w:rsidP="000D60FC">
            <w:pPr>
              <w:spacing w:after="0" w:line="240" w:lineRule="auto"/>
              <w:rPr>
                <w:rFonts w:ascii="Times New Roman" w:hAnsi="Times New Roman"/>
              </w:rPr>
            </w:pPr>
            <w:r w:rsidRPr="00680754">
              <w:rPr>
                <w:rFonts w:ascii="Times New Roman" w:hAnsi="Times New Roman"/>
              </w:rPr>
              <w:t>Фізична особа – підприємець</w:t>
            </w:r>
          </w:p>
          <w:p w:rsidR="000D60FC" w:rsidRPr="00680754" w:rsidRDefault="000D60FC" w:rsidP="000D60FC">
            <w:pPr>
              <w:spacing w:after="0" w:line="240" w:lineRule="auto"/>
              <w:rPr>
                <w:rFonts w:ascii="Times New Roman" w:hAnsi="Times New Roman"/>
              </w:rPr>
            </w:pPr>
            <w:r w:rsidRPr="00680754">
              <w:rPr>
                <w:rFonts w:ascii="Times New Roman" w:hAnsi="Times New Roman"/>
              </w:rPr>
              <w:t>Цупер Богдан Мирославович</w:t>
            </w:r>
          </w:p>
          <w:p w:rsidR="000D60FC" w:rsidRPr="00680754" w:rsidRDefault="000D60FC" w:rsidP="000D60FC">
            <w:pPr>
              <w:spacing w:after="0" w:line="240" w:lineRule="auto"/>
              <w:rPr>
                <w:rFonts w:ascii="Times New Roman" w:hAnsi="Times New Roman"/>
              </w:rPr>
            </w:pPr>
            <w:r w:rsidRPr="00680754">
              <w:rPr>
                <w:rFonts w:ascii="Times New Roman" w:hAnsi="Times New Roman"/>
              </w:rPr>
              <w:t xml:space="preserve">ідентифікаційний номер    </w:t>
            </w:r>
          </w:p>
          <w:p w:rsidR="000D60FC" w:rsidRPr="00680754" w:rsidRDefault="000D60FC" w:rsidP="000D60FC">
            <w:pPr>
              <w:spacing w:after="0" w:line="240" w:lineRule="auto"/>
              <w:rPr>
                <w:rFonts w:ascii="Times New Roman" w:hAnsi="Times New Roman"/>
              </w:rPr>
            </w:pPr>
            <w:r w:rsidRPr="00680754">
              <w:rPr>
                <w:rFonts w:ascii="Times New Roman" w:hAnsi="Times New Roman"/>
              </w:rPr>
              <w:t>м. Тернопіль,</w:t>
            </w:r>
          </w:p>
          <w:p w:rsidR="000D60FC" w:rsidRPr="00680754" w:rsidRDefault="000D60FC" w:rsidP="000D60FC">
            <w:pPr>
              <w:spacing w:after="0" w:line="240" w:lineRule="auto"/>
              <w:rPr>
                <w:rFonts w:ascii="Times New Roman" w:hAnsi="Times New Roman"/>
              </w:rPr>
            </w:pPr>
            <w:r w:rsidRPr="00680754">
              <w:rPr>
                <w:rFonts w:ascii="Times New Roman" w:hAnsi="Times New Roman"/>
              </w:rPr>
              <w:t>вул. За Рудкою, 14</w:t>
            </w:r>
          </w:p>
          <w:p w:rsidR="000D60FC" w:rsidRPr="00680754" w:rsidRDefault="000D60FC" w:rsidP="000D60FC">
            <w:pPr>
              <w:spacing w:after="0" w:line="240" w:lineRule="auto"/>
              <w:rPr>
                <w:rFonts w:ascii="Times New Roman" w:hAnsi="Times New Roman"/>
              </w:rPr>
            </w:pPr>
          </w:p>
        </w:tc>
        <w:tc>
          <w:tcPr>
            <w:tcW w:w="3154" w:type="dxa"/>
          </w:tcPr>
          <w:p w:rsidR="000D60FC" w:rsidRPr="00680754" w:rsidRDefault="000D60FC" w:rsidP="000D60FC">
            <w:pPr>
              <w:spacing w:after="0" w:line="240" w:lineRule="auto"/>
              <w:rPr>
                <w:rFonts w:ascii="Times New Roman" w:hAnsi="Times New Roman"/>
              </w:rPr>
            </w:pPr>
            <w:r w:rsidRPr="00680754">
              <w:rPr>
                <w:rFonts w:ascii="Times New Roman" w:hAnsi="Times New Roman"/>
              </w:rPr>
              <w:t xml:space="preserve">Комунальне підприємство «Тернопільський центр дозвілля та молодіжних ініціатив ім. Довженка», м. Тернопіль проспект, Злуки 45 </w:t>
            </w:r>
          </w:p>
          <w:p w:rsidR="000D60FC" w:rsidRPr="00680754" w:rsidRDefault="000D60FC" w:rsidP="000D60FC">
            <w:pPr>
              <w:spacing w:after="0" w:line="240" w:lineRule="auto"/>
              <w:rPr>
                <w:rFonts w:ascii="Times New Roman" w:hAnsi="Times New Roman"/>
              </w:rPr>
            </w:pPr>
            <w:r w:rsidRPr="00680754">
              <w:rPr>
                <w:rFonts w:ascii="Times New Roman" w:hAnsi="Times New Roman"/>
              </w:rPr>
              <w:t xml:space="preserve">Суб’єкти господарювання, що діють на основі приватної власності (під офісне приміщення) </w:t>
            </w:r>
          </w:p>
        </w:tc>
        <w:tc>
          <w:tcPr>
            <w:tcW w:w="1680" w:type="dxa"/>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16,1</w:t>
            </w:r>
          </w:p>
        </w:tc>
        <w:tc>
          <w:tcPr>
            <w:tcW w:w="1559" w:type="dxa"/>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16,8</w:t>
            </w:r>
          </w:p>
        </w:tc>
        <w:tc>
          <w:tcPr>
            <w:tcW w:w="5161" w:type="dxa"/>
          </w:tcPr>
          <w:p w:rsidR="000D60FC" w:rsidRPr="00680754" w:rsidRDefault="000D60FC" w:rsidP="000D60FC">
            <w:pPr>
              <w:spacing w:after="0" w:line="240" w:lineRule="auto"/>
              <w:rPr>
                <w:rFonts w:ascii="Times New Roman" w:hAnsi="Times New Roman"/>
              </w:rPr>
            </w:pPr>
            <w:r w:rsidRPr="00680754">
              <w:rPr>
                <w:rFonts w:ascii="Times New Roman" w:hAnsi="Times New Roman"/>
              </w:rPr>
              <w:t xml:space="preserve">1.Орендар </w:t>
            </w:r>
            <w:proofErr w:type="gramStart"/>
            <w:r w:rsidRPr="00680754">
              <w:rPr>
                <w:rFonts w:ascii="Times New Roman" w:hAnsi="Times New Roman"/>
              </w:rPr>
              <w:t>зобов’язаний  відшкодувати</w:t>
            </w:r>
            <w:proofErr w:type="gramEnd"/>
            <w:r w:rsidRPr="00680754">
              <w:rPr>
                <w:rFonts w:ascii="Times New Roman" w:hAnsi="Times New Roman"/>
              </w:rPr>
              <w:t xml:space="preserve">  вартості витрат за виготовлений звіт про незалежну оцінку майна та проведену рецензію замовнику звіту до моменту укладення договору оренди.</w:t>
            </w:r>
          </w:p>
          <w:p w:rsidR="000D60FC" w:rsidRPr="00680754" w:rsidRDefault="000D60FC" w:rsidP="000D60FC">
            <w:pPr>
              <w:spacing w:after="0" w:line="240" w:lineRule="auto"/>
              <w:rPr>
                <w:rFonts w:ascii="Times New Roman" w:hAnsi="Times New Roman"/>
              </w:rPr>
            </w:pPr>
            <w:r w:rsidRPr="00680754">
              <w:rPr>
                <w:rFonts w:ascii="Times New Roman" w:hAnsi="Times New Roman"/>
              </w:rPr>
              <w:t>2.Термін дії договору – 1 рік з подальшою пролонгацією згідно з чинним законодавством України за умови виконання орендарем всіх обов’язків за договором оренди.</w:t>
            </w:r>
          </w:p>
        </w:tc>
      </w:tr>
    </w:tbl>
    <w:p w:rsidR="000D60FC" w:rsidRPr="00680754" w:rsidRDefault="000D60FC" w:rsidP="000D60FC">
      <w:pPr>
        <w:spacing w:after="0" w:line="240" w:lineRule="auto"/>
        <w:rPr>
          <w:rFonts w:ascii="Times New Roman" w:hAnsi="Times New Roman"/>
          <w:sz w:val="28"/>
          <w:szCs w:val="28"/>
        </w:rPr>
      </w:pPr>
    </w:p>
    <w:p w:rsidR="000D60FC" w:rsidRPr="00680754" w:rsidRDefault="000D60FC" w:rsidP="000D60FC">
      <w:pPr>
        <w:spacing w:after="0" w:line="240" w:lineRule="auto"/>
        <w:jc w:val="center"/>
        <w:rPr>
          <w:rFonts w:ascii="Times New Roman" w:hAnsi="Times New Roman"/>
          <w:sz w:val="28"/>
          <w:szCs w:val="28"/>
        </w:rPr>
      </w:pPr>
    </w:p>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 xml:space="preserve">Міський голова </w:t>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t>С.В. Надал</w:t>
      </w:r>
    </w:p>
    <w:p w:rsidR="000D60FC" w:rsidRPr="00680754" w:rsidRDefault="000D60FC" w:rsidP="000D60FC">
      <w:pPr>
        <w:spacing w:after="0" w:line="240" w:lineRule="auto"/>
        <w:rPr>
          <w:rFonts w:ascii="Times New Roman" w:hAnsi="Times New Roman"/>
        </w:rPr>
      </w:pPr>
    </w:p>
    <w:p w:rsidR="000D60FC" w:rsidRDefault="000D60FC" w:rsidP="00BC38CE">
      <w:pPr>
        <w:spacing w:after="0" w:line="240" w:lineRule="auto"/>
        <w:ind w:firstLine="482"/>
        <w:jc w:val="both"/>
        <w:rPr>
          <w:rFonts w:ascii="Times New Roman" w:hAnsi="Times New Roman"/>
          <w:sz w:val="28"/>
          <w:szCs w:val="28"/>
          <w:lang w:val="uk-UA"/>
        </w:rPr>
        <w:sectPr w:rsidR="000D60FC" w:rsidSect="000D60FC">
          <w:pgSz w:w="16837" w:h="11905" w:orient="landscape"/>
          <w:pgMar w:top="1418" w:right="851" w:bottom="851" w:left="851" w:header="709" w:footer="709" w:gutter="0"/>
          <w:cols w:space="708"/>
          <w:noEndnote/>
          <w:docGrid w:linePitch="326"/>
        </w:sectPr>
      </w:pP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1092</w:t>
      </w:r>
      <w:r>
        <w:rPr>
          <w:rFonts w:ascii="Times New Roman" w:hAnsi="Times New Roman"/>
          <w:sz w:val="28"/>
          <w:szCs w:val="28"/>
          <w:lang w:val="uk-UA"/>
        </w:rPr>
        <w:t xml:space="preserve"> </w:t>
      </w:r>
      <w:r w:rsidRPr="006B04F5">
        <w:rPr>
          <w:rFonts w:ascii="Times New Roman" w:hAnsi="Times New Roman"/>
          <w:sz w:val="28"/>
          <w:szCs w:val="28"/>
          <w:lang w:val="uk-UA"/>
        </w:rPr>
        <w:t>21</w:t>
      </w:r>
      <w:r>
        <w:rPr>
          <w:rFonts w:ascii="Times New Roman" w:hAnsi="Times New Roman"/>
          <w:sz w:val="28"/>
          <w:szCs w:val="28"/>
          <w:lang w:val="uk-UA"/>
        </w:rPr>
        <w:t xml:space="preserve"> </w:t>
      </w:r>
      <w:r w:rsidRPr="006B04F5">
        <w:rPr>
          <w:rFonts w:ascii="Times New Roman" w:hAnsi="Times New Roman"/>
          <w:sz w:val="28"/>
          <w:szCs w:val="28"/>
          <w:lang w:val="uk-UA"/>
        </w:rPr>
        <w:t>грудня</w:t>
      </w:r>
      <w:r>
        <w:rPr>
          <w:rFonts w:ascii="Times New Roman" w:hAnsi="Times New Roman"/>
          <w:sz w:val="28"/>
          <w:szCs w:val="28"/>
          <w:lang w:val="uk-UA"/>
        </w:rPr>
        <w:t xml:space="preserve"> </w:t>
      </w:r>
      <w:r w:rsidRPr="006B04F5">
        <w:rPr>
          <w:rFonts w:ascii="Times New Roman" w:hAnsi="Times New Roman"/>
          <w:sz w:val="28"/>
          <w:szCs w:val="28"/>
          <w:lang w:val="uk-UA"/>
        </w:rPr>
        <w:t>М.М.Круть</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надання в оренду нежитлового приміщення</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Керуючись Законами України «Про оренду державного та комунального майна», «Про місцеве самоврядування в Україні», рішенням сесії міської ради від 31.03.2015 р. № 6/58/10 «Про внесення змін в рішення міської ради від 20.06.2011 р. №6/9/14 «Про удосконалення порядку оренди майна, що належить до комунальної власності майна територіальної громади м. Тернополя», рішенням виконавчого комітету від 21.09.2016 р. № 781 «Про намір передати майно комунальної власності» виконавчий комітет міської ради ВИРІШИВ:</w:t>
      </w:r>
    </w:p>
    <w:p w:rsidR="00BC38CE"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1.</w:t>
      </w:r>
      <w:r w:rsidRPr="006B04F5">
        <w:rPr>
          <w:rFonts w:ascii="Times New Roman" w:hAnsi="Times New Roman"/>
          <w:sz w:val="28"/>
          <w:szCs w:val="28"/>
          <w:lang w:val="uk-UA"/>
        </w:rPr>
        <w:t>Надати в оренду суб'єкту підприємницької діяльності нежитлове приміщення згідно з додатком (додається).</w:t>
      </w:r>
    </w:p>
    <w:p w:rsidR="00BC38CE"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2.</w:t>
      </w:r>
      <w:r w:rsidRPr="006B04F5">
        <w:rPr>
          <w:rFonts w:ascii="Times New Roman" w:hAnsi="Times New Roman"/>
          <w:sz w:val="28"/>
          <w:szCs w:val="28"/>
          <w:lang w:val="uk-UA"/>
        </w:rPr>
        <w:t>Комунальному підприємству «Тернопільський центр дозвілля та молодіжних ініціатив ім.Довженка» в 15-денний термін укласти договір оренди на вказане в додатку приміщення.</w:t>
      </w:r>
    </w:p>
    <w:p w:rsidR="00BC38CE"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3.</w:t>
      </w:r>
      <w:r w:rsidRPr="006B04F5">
        <w:rPr>
          <w:rFonts w:ascii="Times New Roman" w:hAnsi="Times New Roman"/>
          <w:sz w:val="28"/>
          <w:szCs w:val="28"/>
          <w:lang w:val="uk-UA"/>
        </w:rPr>
        <w:t xml:space="preserve">Зобов’язати орендаря, вказаного в додатку до даного рішення, питання перепланування, переобладнання, реконструкції нежитлового приміщення здійснювати у встановленому порядку, згідно з нормативно-правовими актами України. </w:t>
      </w:r>
    </w:p>
    <w:p w:rsidR="00BC38CE"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4.</w:t>
      </w:r>
      <w:r w:rsidRPr="006B04F5">
        <w:rPr>
          <w:rFonts w:ascii="Times New Roman" w:hAnsi="Times New Roman"/>
          <w:sz w:val="28"/>
          <w:szCs w:val="28"/>
          <w:lang w:val="uk-UA"/>
        </w:rPr>
        <w:t>Зобов’язати орендаря звернутися в КП “Земельно-кадастрове бюро” для отримання довідки про грошову оцінку земельної ділянки та довідки-розрахунку місячного розміру плати за землю.</w:t>
      </w:r>
    </w:p>
    <w:p w:rsidR="00BC38CE" w:rsidRPr="006B04F5"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5.Контроль за виконанням рішення покласти на заступника міського голови з питань діяльності виконавчих органів ради Л.О. Бицюру.</w:t>
      </w:r>
    </w:p>
    <w:p w:rsidR="00BC38CE" w:rsidRDefault="00BC38CE" w:rsidP="00BC38CE">
      <w:pPr>
        <w:spacing w:after="0" w:line="240" w:lineRule="auto"/>
        <w:ind w:firstLine="482"/>
        <w:jc w:val="both"/>
        <w:rPr>
          <w:rFonts w:ascii="Times New Roman" w:hAnsi="Times New Roman"/>
          <w:sz w:val="28"/>
          <w:szCs w:val="28"/>
          <w:lang w:val="uk-UA"/>
        </w:rPr>
      </w:pPr>
    </w:p>
    <w:p w:rsidR="00BC38CE" w:rsidRDefault="000D60FC"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br w:type="page"/>
      </w:r>
      <w:r w:rsidR="00BC38CE" w:rsidRPr="006B04F5">
        <w:rPr>
          <w:rFonts w:ascii="Times New Roman" w:hAnsi="Times New Roman"/>
          <w:sz w:val="28"/>
          <w:szCs w:val="28"/>
          <w:lang w:val="uk-UA"/>
        </w:rPr>
        <w:t>1093</w:t>
      </w:r>
      <w:r w:rsidR="00BC38CE">
        <w:rPr>
          <w:rFonts w:ascii="Times New Roman" w:hAnsi="Times New Roman"/>
          <w:sz w:val="28"/>
          <w:szCs w:val="28"/>
          <w:lang w:val="uk-UA"/>
        </w:rPr>
        <w:t xml:space="preserve"> </w:t>
      </w:r>
      <w:r w:rsidR="00BC38CE" w:rsidRPr="006B04F5">
        <w:rPr>
          <w:rFonts w:ascii="Times New Roman" w:hAnsi="Times New Roman"/>
          <w:sz w:val="28"/>
          <w:szCs w:val="28"/>
          <w:lang w:val="uk-UA"/>
        </w:rPr>
        <w:t>21</w:t>
      </w:r>
      <w:r w:rsidR="00BC38CE">
        <w:rPr>
          <w:rFonts w:ascii="Times New Roman" w:hAnsi="Times New Roman"/>
          <w:sz w:val="28"/>
          <w:szCs w:val="28"/>
          <w:lang w:val="uk-UA"/>
        </w:rPr>
        <w:t xml:space="preserve"> </w:t>
      </w:r>
      <w:r w:rsidR="00BC38CE" w:rsidRPr="006B04F5">
        <w:rPr>
          <w:rFonts w:ascii="Times New Roman" w:hAnsi="Times New Roman"/>
          <w:sz w:val="28"/>
          <w:szCs w:val="28"/>
          <w:lang w:val="uk-UA"/>
        </w:rPr>
        <w:t>грудня</w:t>
      </w:r>
      <w:r w:rsidR="00BC38CE">
        <w:rPr>
          <w:rFonts w:ascii="Times New Roman" w:hAnsi="Times New Roman"/>
          <w:sz w:val="28"/>
          <w:szCs w:val="28"/>
          <w:lang w:val="uk-UA"/>
        </w:rPr>
        <w:t xml:space="preserve"> </w:t>
      </w:r>
      <w:r w:rsidR="00BC38CE" w:rsidRPr="006B04F5">
        <w:rPr>
          <w:rFonts w:ascii="Times New Roman" w:hAnsi="Times New Roman"/>
          <w:sz w:val="28"/>
          <w:szCs w:val="28"/>
          <w:lang w:val="uk-UA"/>
        </w:rPr>
        <w:t>М.М.Круть</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затвердження мережі дитячо-юнацьких спортивних шкіл м. Тернополя на 2016-2017 навчальний рік</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Відповідно до Законів України “Про позашкільну освіту”, “Про місцеве самоврядування в Україні”, Положення про дитячо-юнацьку спортивну школу, затвердженого постановою Кабінету Міністрів України від 05.11.2008р. № 993, виконавчий комітет міської ради ВИРІШИВ:</w:t>
      </w:r>
    </w:p>
    <w:p w:rsidR="00BC38CE"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1.</w:t>
      </w:r>
      <w:r w:rsidRPr="006B04F5">
        <w:rPr>
          <w:rFonts w:ascii="Times New Roman" w:hAnsi="Times New Roman"/>
          <w:sz w:val="28"/>
          <w:szCs w:val="28"/>
          <w:lang w:val="uk-UA"/>
        </w:rPr>
        <w:t>Затвердити мережу дитячо-юнацьких спортивних шкіл м. Тернополя, координацію діяльності яких здійснює управління у справах сім’ї, молодіжної політики і спорту на 2016-2017 навчальний рік згідно з додатком ( додається ).</w:t>
      </w:r>
    </w:p>
    <w:p w:rsidR="00BC38CE" w:rsidRPr="006B04F5"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2.</w:t>
      </w:r>
      <w:r w:rsidRPr="006B04F5">
        <w:rPr>
          <w:rFonts w:ascii="Times New Roman" w:hAnsi="Times New Roman"/>
          <w:sz w:val="28"/>
          <w:szCs w:val="28"/>
          <w:lang w:val="uk-UA"/>
        </w:rPr>
        <w:t>Контроль за виконанням рішення покласти на заступника міського голови з питань діяльності виконавчих органів ради Бицюру Л.О.</w:t>
      </w:r>
    </w:p>
    <w:p w:rsidR="00BC38CE" w:rsidRDefault="00BC38CE" w:rsidP="00BC38CE">
      <w:pPr>
        <w:spacing w:after="0" w:line="240" w:lineRule="auto"/>
        <w:ind w:firstLine="482"/>
        <w:jc w:val="both"/>
        <w:rPr>
          <w:rFonts w:ascii="Times New Roman" w:hAnsi="Times New Roman"/>
          <w:sz w:val="28"/>
          <w:szCs w:val="28"/>
          <w:lang w:val="uk-UA"/>
        </w:rPr>
      </w:pPr>
    </w:p>
    <w:p w:rsidR="000D60FC" w:rsidRPr="00680754" w:rsidRDefault="000D60FC" w:rsidP="000D60FC">
      <w:pPr>
        <w:spacing w:after="0" w:line="240" w:lineRule="auto"/>
        <w:ind w:left="2832" w:firstLine="708"/>
        <w:jc w:val="center"/>
        <w:rPr>
          <w:rFonts w:ascii="Times New Roman" w:hAnsi="Times New Roman"/>
          <w:sz w:val="28"/>
          <w:szCs w:val="28"/>
        </w:rPr>
      </w:pPr>
      <w:r>
        <w:rPr>
          <w:rFonts w:ascii="Times New Roman" w:hAnsi="Times New Roman"/>
          <w:sz w:val="28"/>
          <w:szCs w:val="28"/>
          <w:lang w:val="uk-UA"/>
        </w:rPr>
        <w:br w:type="page"/>
      </w:r>
      <w:r w:rsidRPr="00680754">
        <w:rPr>
          <w:rFonts w:ascii="Times New Roman" w:hAnsi="Times New Roman"/>
          <w:b/>
          <w:sz w:val="28"/>
          <w:szCs w:val="28"/>
        </w:rPr>
        <w:t xml:space="preserve">Додаток </w:t>
      </w:r>
      <w:r w:rsidRPr="00680754">
        <w:rPr>
          <w:rFonts w:ascii="Times New Roman" w:hAnsi="Times New Roman"/>
          <w:sz w:val="28"/>
          <w:szCs w:val="28"/>
        </w:rPr>
        <w:t xml:space="preserve"> </w:t>
      </w:r>
    </w:p>
    <w:p w:rsidR="000D60FC" w:rsidRPr="00680754" w:rsidRDefault="000D60FC" w:rsidP="000D60FC">
      <w:pPr>
        <w:spacing w:after="0" w:line="240" w:lineRule="auto"/>
        <w:ind w:left="5040"/>
        <w:rPr>
          <w:rFonts w:ascii="Times New Roman" w:hAnsi="Times New Roman"/>
          <w:sz w:val="28"/>
          <w:szCs w:val="28"/>
        </w:rPr>
      </w:pPr>
      <w:r w:rsidRPr="00680754">
        <w:rPr>
          <w:rFonts w:ascii="Times New Roman" w:hAnsi="Times New Roman"/>
          <w:sz w:val="28"/>
          <w:szCs w:val="28"/>
        </w:rPr>
        <w:t>до рішення виконавчого комітету</w:t>
      </w:r>
    </w:p>
    <w:p w:rsidR="000D60FC" w:rsidRPr="00680754" w:rsidRDefault="000D60FC" w:rsidP="000D60FC">
      <w:pPr>
        <w:spacing w:after="0" w:line="240" w:lineRule="auto"/>
        <w:ind w:left="5040"/>
        <w:rPr>
          <w:rFonts w:ascii="Times New Roman" w:hAnsi="Times New Roman"/>
          <w:sz w:val="28"/>
          <w:szCs w:val="28"/>
        </w:rPr>
      </w:pPr>
      <w:r w:rsidRPr="00680754">
        <w:rPr>
          <w:rFonts w:ascii="Times New Roman" w:hAnsi="Times New Roman"/>
          <w:sz w:val="28"/>
          <w:szCs w:val="28"/>
        </w:rPr>
        <w:t xml:space="preserve">від 21.12. 2016 </w:t>
      </w:r>
      <w:proofErr w:type="gramStart"/>
      <w:r w:rsidRPr="00680754">
        <w:rPr>
          <w:rFonts w:ascii="Times New Roman" w:hAnsi="Times New Roman"/>
          <w:sz w:val="28"/>
          <w:szCs w:val="28"/>
        </w:rPr>
        <w:t>року  №</w:t>
      </w:r>
      <w:proofErr w:type="gramEnd"/>
      <w:r w:rsidRPr="00680754">
        <w:rPr>
          <w:rFonts w:ascii="Times New Roman" w:hAnsi="Times New Roman"/>
          <w:sz w:val="28"/>
          <w:szCs w:val="28"/>
        </w:rPr>
        <w:t xml:space="preserve"> 1093</w:t>
      </w:r>
    </w:p>
    <w:p w:rsidR="000D60FC" w:rsidRPr="00680754" w:rsidRDefault="000D60FC" w:rsidP="000D60FC">
      <w:pPr>
        <w:spacing w:after="0" w:line="240" w:lineRule="auto"/>
        <w:jc w:val="right"/>
        <w:rPr>
          <w:rFonts w:ascii="Times New Roman" w:hAnsi="Times New Roman"/>
          <w:b/>
          <w:sz w:val="28"/>
          <w:szCs w:val="28"/>
        </w:rPr>
      </w:pPr>
    </w:p>
    <w:p w:rsidR="000D60FC" w:rsidRPr="00680754" w:rsidRDefault="000D60FC" w:rsidP="000D60FC">
      <w:pPr>
        <w:spacing w:after="0" w:line="240" w:lineRule="auto"/>
        <w:jc w:val="right"/>
        <w:rPr>
          <w:rFonts w:ascii="Times New Roman" w:hAnsi="Times New Roman"/>
          <w:b/>
          <w:sz w:val="28"/>
          <w:szCs w:val="28"/>
        </w:rPr>
      </w:pPr>
    </w:p>
    <w:p w:rsidR="000D60FC" w:rsidRPr="00680754" w:rsidRDefault="000D60FC" w:rsidP="000D60FC">
      <w:pPr>
        <w:spacing w:after="0" w:line="240" w:lineRule="auto"/>
        <w:jc w:val="center"/>
        <w:rPr>
          <w:rFonts w:ascii="Times New Roman" w:hAnsi="Times New Roman"/>
          <w:b/>
          <w:sz w:val="28"/>
          <w:szCs w:val="28"/>
        </w:rPr>
      </w:pPr>
      <w:r w:rsidRPr="00680754">
        <w:rPr>
          <w:rFonts w:ascii="Times New Roman" w:hAnsi="Times New Roman"/>
          <w:b/>
          <w:sz w:val="28"/>
          <w:szCs w:val="28"/>
        </w:rPr>
        <w:t>МЕРЕЖА</w:t>
      </w:r>
    </w:p>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дитячо-юнацьких спортивних шкіл</w:t>
      </w:r>
    </w:p>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на 2016-2017 навчальний рік</w:t>
      </w:r>
    </w:p>
    <w:p w:rsidR="000D60FC" w:rsidRPr="00680754" w:rsidRDefault="000D60FC" w:rsidP="000D60FC">
      <w:pPr>
        <w:spacing w:after="0" w:line="240" w:lineRule="auto"/>
        <w:jc w:val="center"/>
        <w:rPr>
          <w:rFonts w:ascii="Times New Roman" w:hAnsi="Times New Roman"/>
          <w:sz w:val="28"/>
          <w:szCs w:val="28"/>
        </w:rPr>
      </w:pPr>
    </w:p>
    <w:tbl>
      <w:tblPr>
        <w:tblW w:w="9807" w:type="dxa"/>
        <w:tblLook w:val="00A0" w:firstRow="1" w:lastRow="0" w:firstColumn="1" w:lastColumn="0" w:noHBand="0" w:noVBand="0"/>
      </w:tblPr>
      <w:tblGrid>
        <w:gridCol w:w="1008"/>
        <w:gridCol w:w="5432"/>
        <w:gridCol w:w="1644"/>
        <w:gridCol w:w="1723"/>
      </w:tblGrid>
      <w:tr w:rsidR="000D60FC" w:rsidRPr="00680754" w:rsidTr="000D60FC">
        <w:tc>
          <w:tcPr>
            <w:tcW w:w="1008"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rPr>
                <w:rFonts w:ascii="Times New Roman" w:hAnsi="Times New Roman"/>
                <w:b/>
                <w:sz w:val="28"/>
                <w:szCs w:val="28"/>
              </w:rPr>
            </w:pPr>
            <w:r w:rsidRPr="00680754">
              <w:rPr>
                <w:rFonts w:ascii="Times New Roman" w:hAnsi="Times New Roman"/>
                <w:b/>
                <w:sz w:val="28"/>
                <w:szCs w:val="28"/>
              </w:rPr>
              <w:t>№ п/п</w:t>
            </w:r>
          </w:p>
        </w:tc>
        <w:tc>
          <w:tcPr>
            <w:tcW w:w="5432"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rPr>
                <w:rFonts w:ascii="Times New Roman" w:hAnsi="Times New Roman"/>
                <w:b/>
                <w:sz w:val="28"/>
                <w:szCs w:val="28"/>
              </w:rPr>
            </w:pPr>
            <w:r w:rsidRPr="00680754">
              <w:rPr>
                <w:rFonts w:ascii="Times New Roman" w:hAnsi="Times New Roman"/>
                <w:b/>
                <w:sz w:val="28"/>
                <w:szCs w:val="28"/>
              </w:rPr>
              <w:t xml:space="preserve">    Назва закладу</w:t>
            </w:r>
          </w:p>
        </w:tc>
        <w:tc>
          <w:tcPr>
            <w:tcW w:w="1644"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rPr>
                <w:rFonts w:ascii="Times New Roman" w:hAnsi="Times New Roman"/>
                <w:b/>
                <w:sz w:val="28"/>
                <w:szCs w:val="28"/>
              </w:rPr>
            </w:pPr>
            <w:r w:rsidRPr="00680754">
              <w:rPr>
                <w:rFonts w:ascii="Times New Roman" w:hAnsi="Times New Roman"/>
                <w:b/>
                <w:sz w:val="28"/>
                <w:szCs w:val="28"/>
              </w:rPr>
              <w:t>Кількість груп</w:t>
            </w:r>
          </w:p>
        </w:tc>
        <w:tc>
          <w:tcPr>
            <w:tcW w:w="1723"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rPr>
                <w:rFonts w:ascii="Times New Roman" w:hAnsi="Times New Roman"/>
                <w:b/>
                <w:sz w:val="28"/>
                <w:szCs w:val="28"/>
              </w:rPr>
            </w:pPr>
            <w:r w:rsidRPr="00680754">
              <w:rPr>
                <w:rFonts w:ascii="Times New Roman" w:hAnsi="Times New Roman"/>
                <w:b/>
                <w:sz w:val="28"/>
                <w:szCs w:val="28"/>
              </w:rPr>
              <w:t>Кількість учнів</w:t>
            </w:r>
          </w:p>
        </w:tc>
      </w:tr>
      <w:tr w:rsidR="000D60FC" w:rsidRPr="00680754" w:rsidTr="000D60FC">
        <w:tc>
          <w:tcPr>
            <w:tcW w:w="1008"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1.</w:t>
            </w:r>
          </w:p>
        </w:tc>
        <w:tc>
          <w:tcPr>
            <w:tcW w:w="5432"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rPr>
                <w:rFonts w:ascii="Times New Roman" w:hAnsi="Times New Roman"/>
                <w:sz w:val="28"/>
                <w:szCs w:val="28"/>
              </w:rPr>
            </w:pPr>
            <w:r w:rsidRPr="00680754">
              <w:rPr>
                <w:rFonts w:ascii="Times New Roman" w:hAnsi="Times New Roman"/>
                <w:sz w:val="28"/>
                <w:szCs w:val="28"/>
              </w:rPr>
              <w:t>КЗ “ ДЮСШ з футболу та інших ігрових видів спорту ”</w:t>
            </w:r>
          </w:p>
        </w:tc>
        <w:tc>
          <w:tcPr>
            <w:tcW w:w="1644"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50</w:t>
            </w:r>
          </w:p>
        </w:tc>
        <w:tc>
          <w:tcPr>
            <w:tcW w:w="1723"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788</w:t>
            </w:r>
          </w:p>
        </w:tc>
      </w:tr>
      <w:tr w:rsidR="000D60FC" w:rsidRPr="00680754" w:rsidTr="000D60FC">
        <w:tc>
          <w:tcPr>
            <w:tcW w:w="1008"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2.</w:t>
            </w:r>
          </w:p>
        </w:tc>
        <w:tc>
          <w:tcPr>
            <w:tcW w:w="5432"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rPr>
                <w:rFonts w:ascii="Times New Roman" w:hAnsi="Times New Roman"/>
                <w:sz w:val="28"/>
                <w:szCs w:val="28"/>
              </w:rPr>
            </w:pPr>
            <w:r w:rsidRPr="00680754">
              <w:rPr>
                <w:rFonts w:ascii="Times New Roman" w:hAnsi="Times New Roman"/>
                <w:sz w:val="28"/>
                <w:szCs w:val="28"/>
              </w:rPr>
              <w:t>КЗ “ ДЮСШ з греко-римської боротьби ”</w:t>
            </w:r>
          </w:p>
        </w:tc>
        <w:tc>
          <w:tcPr>
            <w:tcW w:w="1644"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jc w:val="center"/>
              <w:rPr>
                <w:rFonts w:ascii="Times New Roman" w:hAnsi="Times New Roman"/>
                <w:sz w:val="28"/>
                <w:szCs w:val="28"/>
                <w:lang w:val="en-US"/>
              </w:rPr>
            </w:pPr>
            <w:r w:rsidRPr="00680754">
              <w:rPr>
                <w:rFonts w:ascii="Times New Roman" w:hAnsi="Times New Roman"/>
                <w:sz w:val="28"/>
                <w:szCs w:val="28"/>
              </w:rPr>
              <w:t>4</w:t>
            </w:r>
            <w:r w:rsidRPr="00680754">
              <w:rPr>
                <w:rFonts w:ascii="Times New Roman" w:hAnsi="Times New Roman"/>
                <w:sz w:val="28"/>
                <w:szCs w:val="28"/>
                <w:lang w:val="en-US"/>
              </w:rPr>
              <w:t>1</w:t>
            </w:r>
          </w:p>
        </w:tc>
        <w:tc>
          <w:tcPr>
            <w:tcW w:w="1723"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412</w:t>
            </w:r>
          </w:p>
        </w:tc>
      </w:tr>
      <w:tr w:rsidR="000D60FC" w:rsidRPr="00680754" w:rsidTr="000D60FC">
        <w:tc>
          <w:tcPr>
            <w:tcW w:w="1008"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3.</w:t>
            </w:r>
          </w:p>
        </w:tc>
        <w:tc>
          <w:tcPr>
            <w:tcW w:w="5432"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rPr>
                <w:rFonts w:ascii="Times New Roman" w:hAnsi="Times New Roman"/>
                <w:sz w:val="28"/>
                <w:szCs w:val="28"/>
                <w:lang w:val="en-US"/>
              </w:rPr>
            </w:pPr>
            <w:r w:rsidRPr="00680754">
              <w:rPr>
                <w:rFonts w:ascii="Times New Roman" w:hAnsi="Times New Roman"/>
                <w:sz w:val="28"/>
                <w:szCs w:val="28"/>
              </w:rPr>
              <w:t xml:space="preserve">КЗ </w:t>
            </w:r>
            <w:r w:rsidRPr="00680754">
              <w:rPr>
                <w:rFonts w:ascii="Times New Roman" w:hAnsi="Times New Roman"/>
                <w:sz w:val="28"/>
                <w:szCs w:val="28"/>
                <w:lang w:val="en-US"/>
              </w:rPr>
              <w:t xml:space="preserve">“ </w:t>
            </w:r>
            <w:r w:rsidRPr="00680754">
              <w:rPr>
                <w:rFonts w:ascii="Times New Roman" w:hAnsi="Times New Roman"/>
                <w:sz w:val="28"/>
                <w:szCs w:val="28"/>
              </w:rPr>
              <w:t xml:space="preserve">СДЮСШ </w:t>
            </w:r>
            <w:r w:rsidRPr="00680754">
              <w:rPr>
                <w:rFonts w:ascii="Times New Roman" w:hAnsi="Times New Roman"/>
                <w:sz w:val="28"/>
                <w:szCs w:val="28"/>
                <w:lang w:val="en-US"/>
              </w:rPr>
              <w:t xml:space="preserve">“ </w:t>
            </w:r>
            <w:r w:rsidRPr="00680754">
              <w:rPr>
                <w:rFonts w:ascii="Times New Roman" w:hAnsi="Times New Roman"/>
                <w:sz w:val="28"/>
                <w:szCs w:val="28"/>
              </w:rPr>
              <w:t>Екстрім</w:t>
            </w:r>
            <w:r w:rsidRPr="00680754">
              <w:rPr>
                <w:rFonts w:ascii="Times New Roman" w:hAnsi="Times New Roman"/>
                <w:sz w:val="28"/>
                <w:szCs w:val="28"/>
                <w:lang w:val="en-US"/>
              </w:rPr>
              <w:t xml:space="preserve"> ”</w:t>
            </w:r>
          </w:p>
        </w:tc>
        <w:tc>
          <w:tcPr>
            <w:tcW w:w="1644"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17</w:t>
            </w:r>
          </w:p>
        </w:tc>
        <w:tc>
          <w:tcPr>
            <w:tcW w:w="1723"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150</w:t>
            </w:r>
          </w:p>
        </w:tc>
      </w:tr>
      <w:tr w:rsidR="000D60FC" w:rsidRPr="00680754" w:rsidTr="000D60FC">
        <w:tc>
          <w:tcPr>
            <w:tcW w:w="1008"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4.</w:t>
            </w:r>
          </w:p>
        </w:tc>
        <w:tc>
          <w:tcPr>
            <w:tcW w:w="5432"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rPr>
                <w:rFonts w:ascii="Times New Roman" w:hAnsi="Times New Roman"/>
                <w:sz w:val="28"/>
                <w:szCs w:val="28"/>
              </w:rPr>
            </w:pPr>
            <w:r w:rsidRPr="00680754">
              <w:rPr>
                <w:rFonts w:ascii="Times New Roman" w:hAnsi="Times New Roman"/>
                <w:sz w:val="28"/>
                <w:szCs w:val="28"/>
              </w:rPr>
              <w:t>КЗ «КДЮСШ з водних видів спорту»</w:t>
            </w:r>
          </w:p>
        </w:tc>
        <w:tc>
          <w:tcPr>
            <w:tcW w:w="1644"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14</w:t>
            </w:r>
          </w:p>
        </w:tc>
        <w:tc>
          <w:tcPr>
            <w:tcW w:w="1723"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130</w:t>
            </w:r>
          </w:p>
        </w:tc>
      </w:tr>
      <w:tr w:rsidR="000D60FC" w:rsidRPr="00680754" w:rsidTr="000D60FC">
        <w:tc>
          <w:tcPr>
            <w:tcW w:w="1008"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5.</w:t>
            </w:r>
          </w:p>
        </w:tc>
        <w:tc>
          <w:tcPr>
            <w:tcW w:w="5432"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rPr>
                <w:rFonts w:ascii="Times New Roman" w:hAnsi="Times New Roman"/>
                <w:sz w:val="28"/>
                <w:szCs w:val="28"/>
              </w:rPr>
            </w:pPr>
            <w:r w:rsidRPr="00680754">
              <w:rPr>
                <w:rFonts w:ascii="Times New Roman" w:hAnsi="Times New Roman"/>
                <w:sz w:val="28"/>
                <w:szCs w:val="28"/>
              </w:rPr>
              <w:t>КЗ «КДЮСШ №1»</w:t>
            </w:r>
          </w:p>
        </w:tc>
        <w:tc>
          <w:tcPr>
            <w:tcW w:w="1644"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86</w:t>
            </w:r>
          </w:p>
        </w:tc>
        <w:tc>
          <w:tcPr>
            <w:tcW w:w="1723"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990</w:t>
            </w:r>
          </w:p>
        </w:tc>
      </w:tr>
      <w:tr w:rsidR="000D60FC" w:rsidRPr="00680754" w:rsidTr="000D60FC">
        <w:tc>
          <w:tcPr>
            <w:tcW w:w="1008"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6.</w:t>
            </w:r>
          </w:p>
        </w:tc>
        <w:tc>
          <w:tcPr>
            <w:tcW w:w="5432"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rPr>
                <w:rFonts w:ascii="Times New Roman" w:hAnsi="Times New Roman"/>
                <w:sz w:val="28"/>
                <w:szCs w:val="28"/>
              </w:rPr>
            </w:pPr>
            <w:r w:rsidRPr="00680754">
              <w:rPr>
                <w:rFonts w:ascii="Times New Roman" w:hAnsi="Times New Roman"/>
                <w:sz w:val="28"/>
                <w:szCs w:val="28"/>
              </w:rPr>
              <w:t>КЗ «КДЮСШ №2»</w:t>
            </w:r>
          </w:p>
        </w:tc>
        <w:tc>
          <w:tcPr>
            <w:tcW w:w="1644"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47</w:t>
            </w:r>
          </w:p>
        </w:tc>
        <w:tc>
          <w:tcPr>
            <w:tcW w:w="1723"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542</w:t>
            </w:r>
          </w:p>
        </w:tc>
      </w:tr>
      <w:tr w:rsidR="000D60FC" w:rsidRPr="00680754" w:rsidTr="000D60FC">
        <w:trPr>
          <w:trHeight w:val="180"/>
        </w:trPr>
        <w:tc>
          <w:tcPr>
            <w:tcW w:w="1008"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rPr>
                <w:rFonts w:ascii="Times New Roman" w:hAnsi="Times New Roman"/>
                <w:sz w:val="28"/>
                <w:szCs w:val="28"/>
              </w:rPr>
            </w:pPr>
          </w:p>
        </w:tc>
        <w:tc>
          <w:tcPr>
            <w:tcW w:w="5432"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jc w:val="both"/>
              <w:rPr>
                <w:rFonts w:ascii="Times New Roman" w:hAnsi="Times New Roman"/>
                <w:b/>
                <w:sz w:val="28"/>
                <w:szCs w:val="28"/>
              </w:rPr>
            </w:pPr>
            <w:r w:rsidRPr="00680754">
              <w:rPr>
                <w:rFonts w:ascii="Times New Roman" w:hAnsi="Times New Roman"/>
                <w:b/>
                <w:sz w:val="28"/>
                <w:szCs w:val="28"/>
              </w:rPr>
              <w:t>Всього:</w:t>
            </w:r>
          </w:p>
        </w:tc>
        <w:tc>
          <w:tcPr>
            <w:tcW w:w="1644"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jc w:val="center"/>
              <w:rPr>
                <w:rFonts w:ascii="Times New Roman" w:hAnsi="Times New Roman"/>
                <w:b/>
                <w:sz w:val="28"/>
                <w:szCs w:val="28"/>
                <w:lang w:val="en-US"/>
              </w:rPr>
            </w:pPr>
            <w:r w:rsidRPr="00680754">
              <w:rPr>
                <w:rFonts w:ascii="Times New Roman" w:hAnsi="Times New Roman"/>
                <w:b/>
                <w:sz w:val="28"/>
                <w:szCs w:val="28"/>
              </w:rPr>
              <w:t>255</w:t>
            </w:r>
          </w:p>
        </w:tc>
        <w:tc>
          <w:tcPr>
            <w:tcW w:w="1723"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jc w:val="center"/>
              <w:rPr>
                <w:rFonts w:ascii="Times New Roman" w:hAnsi="Times New Roman"/>
                <w:b/>
                <w:sz w:val="28"/>
                <w:szCs w:val="28"/>
              </w:rPr>
            </w:pPr>
            <w:r w:rsidRPr="00680754">
              <w:rPr>
                <w:rFonts w:ascii="Times New Roman" w:hAnsi="Times New Roman"/>
                <w:b/>
                <w:sz w:val="28"/>
                <w:szCs w:val="28"/>
              </w:rPr>
              <w:t>3012</w:t>
            </w:r>
          </w:p>
          <w:p w:rsidR="000D60FC" w:rsidRPr="00680754" w:rsidRDefault="000D60FC" w:rsidP="000D60FC">
            <w:pPr>
              <w:spacing w:after="0" w:line="240" w:lineRule="auto"/>
              <w:jc w:val="center"/>
              <w:rPr>
                <w:rFonts w:ascii="Times New Roman" w:hAnsi="Times New Roman"/>
                <w:b/>
                <w:sz w:val="28"/>
                <w:szCs w:val="28"/>
              </w:rPr>
            </w:pPr>
          </w:p>
        </w:tc>
      </w:tr>
    </w:tbl>
    <w:p w:rsidR="000D60FC" w:rsidRPr="00680754" w:rsidRDefault="000D60FC" w:rsidP="000D60FC">
      <w:pPr>
        <w:spacing w:after="0" w:line="240" w:lineRule="auto"/>
        <w:rPr>
          <w:rFonts w:ascii="Times New Roman" w:hAnsi="Times New Roman"/>
          <w:sz w:val="28"/>
          <w:szCs w:val="28"/>
        </w:rPr>
      </w:pPr>
    </w:p>
    <w:p w:rsidR="000D60FC" w:rsidRPr="00680754" w:rsidRDefault="000D60FC" w:rsidP="000D60FC">
      <w:pPr>
        <w:spacing w:after="0" w:line="240" w:lineRule="auto"/>
        <w:jc w:val="center"/>
        <w:rPr>
          <w:rFonts w:ascii="Times New Roman" w:hAnsi="Times New Roman"/>
          <w:sz w:val="28"/>
          <w:szCs w:val="28"/>
        </w:rPr>
      </w:pPr>
    </w:p>
    <w:p w:rsidR="000D60FC" w:rsidRPr="00680754" w:rsidRDefault="000D60FC" w:rsidP="000D60FC">
      <w:pPr>
        <w:spacing w:after="0" w:line="240" w:lineRule="auto"/>
        <w:rPr>
          <w:rFonts w:ascii="Times New Roman" w:hAnsi="Times New Roman"/>
          <w:sz w:val="28"/>
          <w:szCs w:val="28"/>
        </w:rPr>
      </w:pPr>
    </w:p>
    <w:p w:rsidR="000D60FC" w:rsidRPr="00680754" w:rsidRDefault="000D60FC" w:rsidP="000D60FC">
      <w:pPr>
        <w:spacing w:after="0" w:line="240" w:lineRule="auto"/>
        <w:rPr>
          <w:rFonts w:ascii="Times New Roman" w:hAnsi="Times New Roman"/>
          <w:sz w:val="28"/>
          <w:szCs w:val="28"/>
        </w:rPr>
      </w:pPr>
      <w:r w:rsidRPr="00680754">
        <w:rPr>
          <w:rFonts w:ascii="Times New Roman" w:hAnsi="Times New Roman"/>
          <w:sz w:val="28"/>
          <w:szCs w:val="28"/>
        </w:rPr>
        <w:t xml:space="preserve">   Міський голова </w:t>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t>С.В. Надал</w:t>
      </w:r>
    </w:p>
    <w:p w:rsidR="000D60FC" w:rsidRPr="00680754" w:rsidRDefault="000D60FC" w:rsidP="000D60FC">
      <w:pPr>
        <w:spacing w:after="0" w:line="240" w:lineRule="auto"/>
        <w:rPr>
          <w:rFonts w:ascii="Times New Roman" w:hAnsi="Times New Roman"/>
        </w:rPr>
      </w:pPr>
    </w:p>
    <w:p w:rsidR="00BC38CE" w:rsidRDefault="000D60FC"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br w:type="page"/>
      </w:r>
      <w:r w:rsidR="00BC38CE" w:rsidRPr="006B04F5">
        <w:rPr>
          <w:rFonts w:ascii="Times New Roman" w:hAnsi="Times New Roman"/>
          <w:sz w:val="28"/>
          <w:szCs w:val="28"/>
          <w:lang w:val="uk-UA"/>
        </w:rPr>
        <w:t>1094</w:t>
      </w:r>
      <w:r w:rsidR="00BC38CE">
        <w:rPr>
          <w:rFonts w:ascii="Times New Roman" w:hAnsi="Times New Roman"/>
          <w:sz w:val="28"/>
          <w:szCs w:val="28"/>
          <w:lang w:val="uk-UA"/>
        </w:rPr>
        <w:t xml:space="preserve"> </w:t>
      </w:r>
      <w:r w:rsidR="00BC38CE" w:rsidRPr="006B04F5">
        <w:rPr>
          <w:rFonts w:ascii="Times New Roman" w:hAnsi="Times New Roman"/>
          <w:sz w:val="28"/>
          <w:szCs w:val="28"/>
          <w:lang w:val="uk-UA"/>
        </w:rPr>
        <w:t>21</w:t>
      </w:r>
      <w:r w:rsidR="00BC38CE">
        <w:rPr>
          <w:rFonts w:ascii="Times New Roman" w:hAnsi="Times New Roman"/>
          <w:sz w:val="28"/>
          <w:szCs w:val="28"/>
          <w:lang w:val="uk-UA"/>
        </w:rPr>
        <w:t xml:space="preserve"> </w:t>
      </w:r>
      <w:r w:rsidR="00BC38CE" w:rsidRPr="006B04F5">
        <w:rPr>
          <w:rFonts w:ascii="Times New Roman" w:hAnsi="Times New Roman"/>
          <w:sz w:val="28"/>
          <w:szCs w:val="28"/>
          <w:lang w:val="uk-UA"/>
        </w:rPr>
        <w:t>грудня</w:t>
      </w:r>
      <w:r w:rsidR="00BC38CE">
        <w:rPr>
          <w:rFonts w:ascii="Times New Roman" w:hAnsi="Times New Roman"/>
          <w:sz w:val="28"/>
          <w:szCs w:val="28"/>
          <w:lang w:val="uk-UA"/>
        </w:rPr>
        <w:t xml:space="preserve"> </w:t>
      </w:r>
      <w:r w:rsidR="00BC38CE" w:rsidRPr="006B04F5">
        <w:rPr>
          <w:rFonts w:ascii="Times New Roman" w:hAnsi="Times New Roman"/>
          <w:sz w:val="28"/>
          <w:szCs w:val="28"/>
          <w:lang w:val="uk-UA"/>
        </w:rPr>
        <w:t>В.Й Бесага</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затвердження фінансового плану комунального підприємства «Місто» Тернопільської міської ради на 2017 рік</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 xml:space="preserve">На виконання рішення виконавчого комітету міської ради від 08.07.2015 р. №584 «Про затвердження Порядку складання, затвердження та контролю виконання фінансових планів комунальних підприємств», керуючись Господарським кодексом України, Законом України «Про місцеве самоврядування в Україні», </w:t>
      </w:r>
      <w:r>
        <w:rPr>
          <w:rFonts w:ascii="Times New Roman" w:hAnsi="Times New Roman"/>
          <w:sz w:val="28"/>
          <w:szCs w:val="28"/>
          <w:lang w:val="uk-UA"/>
        </w:rPr>
        <w:t xml:space="preserve">виконавчий комітет міської ради </w:t>
      </w:r>
      <w:r w:rsidRPr="006B04F5">
        <w:rPr>
          <w:rFonts w:ascii="Times New Roman" w:hAnsi="Times New Roman"/>
          <w:sz w:val="28"/>
          <w:szCs w:val="28"/>
          <w:lang w:val="uk-UA"/>
        </w:rPr>
        <w:t>ВИРІШИВ:</w:t>
      </w:r>
    </w:p>
    <w:p w:rsidR="00BC38CE"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1.</w:t>
      </w:r>
      <w:r w:rsidRPr="006B04F5">
        <w:rPr>
          <w:rFonts w:ascii="Times New Roman" w:hAnsi="Times New Roman"/>
          <w:sz w:val="28"/>
          <w:szCs w:val="28"/>
          <w:lang w:val="uk-UA"/>
        </w:rPr>
        <w:t>Затвердити фінансовий план комунального підприємства «Місто» на 2017 р. (додається).</w:t>
      </w:r>
    </w:p>
    <w:p w:rsidR="00BC38CE" w:rsidRPr="006B04F5"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2.</w:t>
      </w:r>
      <w:r w:rsidRPr="006B04F5">
        <w:rPr>
          <w:rFonts w:ascii="Times New Roman" w:hAnsi="Times New Roman"/>
          <w:sz w:val="28"/>
          <w:szCs w:val="28"/>
          <w:lang w:val="uk-UA"/>
        </w:rPr>
        <w:t>Контроль за виконанням рішення покласти на заступника міського голови з питань діяльності виконавчих органів ради Остапчук В.О.</w:t>
      </w:r>
    </w:p>
    <w:p w:rsidR="00BC38CE" w:rsidRDefault="00BC38CE" w:rsidP="00BC38CE">
      <w:pPr>
        <w:spacing w:after="0" w:line="240" w:lineRule="auto"/>
        <w:ind w:firstLine="482"/>
        <w:jc w:val="both"/>
        <w:rPr>
          <w:rFonts w:ascii="Times New Roman" w:hAnsi="Times New Roman"/>
          <w:sz w:val="28"/>
          <w:szCs w:val="28"/>
          <w:lang w:val="uk-UA"/>
        </w:rPr>
      </w:pPr>
    </w:p>
    <w:p w:rsidR="00BC38CE" w:rsidRDefault="000D60FC"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br w:type="page"/>
      </w:r>
      <w:r w:rsidR="00BC38CE" w:rsidRPr="006B04F5">
        <w:rPr>
          <w:rFonts w:ascii="Times New Roman" w:hAnsi="Times New Roman"/>
          <w:sz w:val="28"/>
          <w:szCs w:val="28"/>
          <w:lang w:val="uk-UA"/>
        </w:rPr>
        <w:t>1095</w:t>
      </w:r>
      <w:r w:rsidR="00BC38CE">
        <w:rPr>
          <w:rFonts w:ascii="Times New Roman" w:hAnsi="Times New Roman"/>
          <w:sz w:val="28"/>
          <w:szCs w:val="28"/>
          <w:lang w:val="uk-UA"/>
        </w:rPr>
        <w:t xml:space="preserve"> </w:t>
      </w:r>
      <w:r w:rsidR="00BC38CE" w:rsidRPr="006B04F5">
        <w:rPr>
          <w:rFonts w:ascii="Times New Roman" w:hAnsi="Times New Roman"/>
          <w:sz w:val="28"/>
          <w:szCs w:val="28"/>
          <w:lang w:val="uk-UA"/>
        </w:rPr>
        <w:t>21</w:t>
      </w:r>
      <w:r w:rsidR="00BC38CE">
        <w:rPr>
          <w:rFonts w:ascii="Times New Roman" w:hAnsi="Times New Roman"/>
          <w:sz w:val="28"/>
          <w:szCs w:val="28"/>
          <w:lang w:val="uk-UA"/>
        </w:rPr>
        <w:t xml:space="preserve"> </w:t>
      </w:r>
      <w:r w:rsidR="00BC38CE" w:rsidRPr="006B04F5">
        <w:rPr>
          <w:rFonts w:ascii="Times New Roman" w:hAnsi="Times New Roman"/>
          <w:sz w:val="28"/>
          <w:szCs w:val="28"/>
          <w:lang w:val="uk-UA"/>
        </w:rPr>
        <w:t>грудня</w:t>
      </w:r>
      <w:r w:rsidR="00BC38CE">
        <w:rPr>
          <w:rFonts w:ascii="Times New Roman" w:hAnsi="Times New Roman"/>
          <w:sz w:val="28"/>
          <w:szCs w:val="28"/>
          <w:lang w:val="uk-UA"/>
        </w:rPr>
        <w:t xml:space="preserve"> </w:t>
      </w:r>
      <w:r w:rsidR="00BC38CE" w:rsidRPr="006B04F5">
        <w:rPr>
          <w:rFonts w:ascii="Times New Roman" w:hAnsi="Times New Roman"/>
          <w:sz w:val="28"/>
          <w:szCs w:val="28"/>
          <w:lang w:val="uk-UA"/>
        </w:rPr>
        <w:t>О.І.Соколовський</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внесення доповнень до рішення виконавчого комітету міської ради від 28.09.2011р. № 1603 «Про встановлення тарифів на послуги з утримання будинків і споруд та прибудинкових територій і на інші житлово-комунальні послуги»</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Розглянувши подані ПМП «ВАЛ», ДП «Добродій-Сервіс-3»ТОВ «Добродій» ЛТД, матеріали, що розроблені на основі Порядку формування тарифів на послуги з утримання будинків і споруд та прибудинкових територій, який затверджений постановою Кабінету Міністрів України від 01.06.2011р. № 869 «Про забезпечення єдиного підходу до формування тарифів на житлово-комунальні послуги», з метою встановлення тарифів на послуги з утримання будинків і споруд та прибудинкових територій новоприйнятих будинків, керуючись ст. 7 Закону України «Про житлово-комунальні послуги», та ст. 30 Закону України «Про місцеве самоврядування в Україні», виконавчий комітет міської ради ВИРІШИВ:</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1.Доповнити п. 2 рішення виконавчого комітету міської ради від 28.09.2011р. № 1603 «Про встановлення тарифів на послуги з утримання будинків і споруд та прибудинкових територій і на інші житлово-комунальні послуги» додатком № 40 (додається).</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2.Рішення набирає чинності через 15 днів після його опублікування в засобах масової інформації.</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3.Відділу зв’язків з громадськістю та засобами масової інформації міської ради опублікувати дане рішення в засобах масової інформації.</w:t>
      </w:r>
    </w:p>
    <w:p w:rsidR="00BC38CE" w:rsidRPr="006B04F5"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4.Контроль за виконанням даного рішення покласти на заступника міського голови з питань діяльності виконавчих органів ради В.В. Стемковського.</w:t>
      </w:r>
    </w:p>
    <w:p w:rsidR="00BC38CE" w:rsidRDefault="00BC38CE" w:rsidP="00BC38CE">
      <w:pPr>
        <w:spacing w:after="0" w:line="240" w:lineRule="auto"/>
        <w:ind w:firstLine="482"/>
        <w:jc w:val="both"/>
        <w:rPr>
          <w:rFonts w:ascii="Times New Roman" w:hAnsi="Times New Roman"/>
          <w:sz w:val="28"/>
          <w:szCs w:val="28"/>
          <w:lang w:val="uk-UA"/>
        </w:rPr>
      </w:pPr>
    </w:p>
    <w:p w:rsidR="000D60FC" w:rsidRPr="00680754" w:rsidRDefault="000D60FC" w:rsidP="000D60FC">
      <w:pPr>
        <w:spacing w:after="0" w:line="240" w:lineRule="auto"/>
        <w:ind w:left="3540" w:firstLine="708"/>
        <w:rPr>
          <w:rFonts w:ascii="Times New Roman" w:hAnsi="Times New Roman"/>
          <w:lang w:val="uk-UA"/>
        </w:rPr>
      </w:pPr>
      <w:r>
        <w:rPr>
          <w:rFonts w:ascii="Times New Roman" w:hAnsi="Times New Roman"/>
          <w:sz w:val="28"/>
          <w:szCs w:val="28"/>
          <w:lang w:val="uk-UA"/>
        </w:rPr>
        <w:br w:type="page"/>
      </w:r>
    </w:p>
    <w:p w:rsidR="000D60FC" w:rsidRPr="00680754" w:rsidRDefault="000D60FC" w:rsidP="000D60FC">
      <w:pPr>
        <w:spacing w:after="0" w:line="240" w:lineRule="auto"/>
        <w:ind w:left="3540" w:firstLine="708"/>
        <w:rPr>
          <w:rFonts w:ascii="Times New Roman" w:hAnsi="Times New Roman"/>
          <w:sz w:val="28"/>
          <w:szCs w:val="28"/>
          <w:lang w:val="uk-UA"/>
        </w:rPr>
      </w:pPr>
      <w:r w:rsidRPr="00680754">
        <w:rPr>
          <w:rFonts w:ascii="Times New Roman" w:hAnsi="Times New Roman"/>
          <w:sz w:val="28"/>
          <w:szCs w:val="28"/>
          <w:lang w:val="uk-UA"/>
        </w:rPr>
        <w:t>Додаток №1</w:t>
      </w:r>
    </w:p>
    <w:p w:rsidR="000D60FC" w:rsidRPr="00680754" w:rsidRDefault="000D60FC" w:rsidP="000D60FC">
      <w:pPr>
        <w:spacing w:after="0" w:line="240" w:lineRule="auto"/>
        <w:ind w:left="3540" w:firstLine="708"/>
        <w:rPr>
          <w:rFonts w:ascii="Times New Roman" w:hAnsi="Times New Roman"/>
          <w:sz w:val="28"/>
          <w:szCs w:val="28"/>
          <w:lang w:val="uk-UA"/>
        </w:rPr>
      </w:pPr>
      <w:r w:rsidRPr="00680754">
        <w:rPr>
          <w:rFonts w:ascii="Times New Roman" w:hAnsi="Times New Roman"/>
          <w:sz w:val="28"/>
          <w:szCs w:val="28"/>
          <w:lang w:val="uk-UA"/>
        </w:rPr>
        <w:t xml:space="preserve">до рішення виконавчого комітету </w:t>
      </w:r>
    </w:p>
    <w:p w:rsidR="000D60FC" w:rsidRPr="00680754" w:rsidRDefault="000D60FC" w:rsidP="000D60FC">
      <w:pPr>
        <w:spacing w:after="0" w:line="240" w:lineRule="auto"/>
        <w:ind w:left="3540" w:firstLine="708"/>
        <w:rPr>
          <w:rFonts w:ascii="Times New Roman" w:hAnsi="Times New Roman"/>
          <w:sz w:val="28"/>
          <w:szCs w:val="28"/>
          <w:lang w:val="uk-UA"/>
        </w:rPr>
      </w:pPr>
      <w:r w:rsidRPr="00680754">
        <w:rPr>
          <w:rFonts w:ascii="Times New Roman" w:hAnsi="Times New Roman"/>
          <w:sz w:val="28"/>
          <w:szCs w:val="28"/>
          <w:lang w:val="uk-UA"/>
        </w:rPr>
        <w:t>міської ради</w:t>
      </w:r>
    </w:p>
    <w:p w:rsidR="000D60FC" w:rsidRPr="00680754" w:rsidRDefault="000D60FC" w:rsidP="000D60FC">
      <w:pPr>
        <w:spacing w:after="0" w:line="240" w:lineRule="auto"/>
        <w:ind w:left="3540" w:firstLine="708"/>
        <w:rPr>
          <w:rFonts w:ascii="Times New Roman" w:hAnsi="Times New Roman"/>
          <w:sz w:val="28"/>
          <w:szCs w:val="28"/>
          <w:lang w:val="uk-UA"/>
        </w:rPr>
      </w:pPr>
      <w:r w:rsidRPr="00680754">
        <w:rPr>
          <w:rFonts w:ascii="Times New Roman" w:hAnsi="Times New Roman"/>
          <w:sz w:val="28"/>
          <w:szCs w:val="28"/>
          <w:lang w:val="uk-UA"/>
        </w:rPr>
        <w:t>від 21.12. 2016р. № 1095</w:t>
      </w:r>
    </w:p>
    <w:p w:rsidR="000D60FC" w:rsidRPr="00680754" w:rsidRDefault="000D60FC" w:rsidP="000D60FC">
      <w:pPr>
        <w:spacing w:after="0" w:line="240" w:lineRule="auto"/>
        <w:ind w:left="4956"/>
        <w:rPr>
          <w:rFonts w:ascii="Times New Roman" w:hAnsi="Times New Roman"/>
          <w:sz w:val="28"/>
          <w:szCs w:val="28"/>
          <w:lang w:val="uk-UA"/>
        </w:rPr>
      </w:pPr>
    </w:p>
    <w:p w:rsidR="000D60FC" w:rsidRPr="00680754" w:rsidRDefault="000D60FC" w:rsidP="000D60FC">
      <w:pPr>
        <w:spacing w:after="0" w:line="240" w:lineRule="auto"/>
        <w:ind w:left="3540" w:firstLine="708"/>
        <w:rPr>
          <w:rFonts w:ascii="Times New Roman" w:hAnsi="Times New Roman"/>
          <w:sz w:val="28"/>
          <w:szCs w:val="28"/>
          <w:lang w:val="uk-UA"/>
        </w:rPr>
      </w:pPr>
    </w:p>
    <w:p w:rsidR="000D60FC" w:rsidRPr="00680754" w:rsidRDefault="000D60FC" w:rsidP="000D60FC">
      <w:pPr>
        <w:spacing w:after="0" w:line="240" w:lineRule="auto"/>
        <w:ind w:left="3540" w:firstLine="708"/>
        <w:rPr>
          <w:rFonts w:ascii="Times New Roman" w:hAnsi="Times New Roman"/>
          <w:sz w:val="28"/>
          <w:szCs w:val="28"/>
          <w:lang w:val="uk-UA"/>
        </w:rPr>
      </w:pPr>
      <w:r w:rsidRPr="00680754">
        <w:rPr>
          <w:rFonts w:ascii="Times New Roman" w:hAnsi="Times New Roman"/>
          <w:sz w:val="28"/>
          <w:szCs w:val="28"/>
          <w:lang w:val="uk-UA"/>
        </w:rPr>
        <w:t>Додаток № 40</w:t>
      </w:r>
    </w:p>
    <w:p w:rsidR="000D60FC" w:rsidRPr="00680754" w:rsidRDefault="000D60FC" w:rsidP="000D60FC">
      <w:pPr>
        <w:spacing w:after="0" w:line="240" w:lineRule="auto"/>
        <w:ind w:left="3540" w:firstLine="708"/>
        <w:rPr>
          <w:rFonts w:ascii="Times New Roman" w:hAnsi="Times New Roman"/>
          <w:sz w:val="28"/>
          <w:szCs w:val="28"/>
          <w:lang w:val="uk-UA"/>
        </w:rPr>
      </w:pPr>
      <w:r w:rsidRPr="00680754">
        <w:rPr>
          <w:rFonts w:ascii="Times New Roman" w:hAnsi="Times New Roman"/>
          <w:sz w:val="28"/>
          <w:szCs w:val="28"/>
          <w:lang w:val="uk-UA"/>
        </w:rPr>
        <w:t xml:space="preserve">до рішення виконавчого комітету </w:t>
      </w:r>
    </w:p>
    <w:p w:rsidR="000D60FC" w:rsidRPr="00680754" w:rsidRDefault="000D60FC" w:rsidP="000D60FC">
      <w:pPr>
        <w:spacing w:after="0" w:line="240" w:lineRule="auto"/>
        <w:ind w:left="3540" w:firstLine="708"/>
        <w:rPr>
          <w:rFonts w:ascii="Times New Roman" w:hAnsi="Times New Roman"/>
          <w:sz w:val="28"/>
          <w:szCs w:val="28"/>
          <w:lang w:val="uk-UA"/>
        </w:rPr>
      </w:pPr>
      <w:r w:rsidRPr="00680754">
        <w:rPr>
          <w:rFonts w:ascii="Times New Roman" w:hAnsi="Times New Roman"/>
          <w:sz w:val="28"/>
          <w:szCs w:val="28"/>
          <w:lang w:val="uk-UA"/>
        </w:rPr>
        <w:t>міської ради</w:t>
      </w:r>
    </w:p>
    <w:p w:rsidR="000D60FC" w:rsidRPr="00680754" w:rsidRDefault="000D60FC" w:rsidP="000D60FC">
      <w:pPr>
        <w:spacing w:after="0" w:line="240" w:lineRule="auto"/>
        <w:ind w:left="3540" w:firstLine="708"/>
        <w:rPr>
          <w:rFonts w:ascii="Times New Roman" w:hAnsi="Times New Roman"/>
          <w:sz w:val="28"/>
          <w:szCs w:val="28"/>
          <w:lang w:val="uk-UA"/>
        </w:rPr>
      </w:pPr>
      <w:r w:rsidRPr="00680754">
        <w:rPr>
          <w:rFonts w:ascii="Times New Roman" w:hAnsi="Times New Roman"/>
          <w:sz w:val="28"/>
          <w:szCs w:val="28"/>
          <w:lang w:val="uk-UA"/>
        </w:rPr>
        <w:t>від 28.09. 2011р. № 1603</w:t>
      </w:r>
    </w:p>
    <w:p w:rsidR="000D60FC" w:rsidRPr="00680754" w:rsidRDefault="000D60FC" w:rsidP="000D60FC">
      <w:pPr>
        <w:spacing w:after="0" w:line="240" w:lineRule="auto"/>
        <w:ind w:left="4956"/>
        <w:rPr>
          <w:rFonts w:ascii="Times New Roman" w:hAnsi="Times New Roman"/>
          <w:sz w:val="28"/>
          <w:szCs w:val="28"/>
          <w:lang w:val="uk-UA"/>
        </w:rPr>
      </w:pPr>
    </w:p>
    <w:p w:rsidR="000D60FC" w:rsidRPr="00680754" w:rsidRDefault="000D60FC" w:rsidP="000D60FC">
      <w:pPr>
        <w:spacing w:after="0" w:line="240" w:lineRule="auto"/>
        <w:ind w:left="4956"/>
        <w:rPr>
          <w:rFonts w:ascii="Times New Roman" w:hAnsi="Times New Roman"/>
          <w:sz w:val="28"/>
          <w:szCs w:val="28"/>
          <w:lang w:val="uk-UA"/>
        </w:rPr>
      </w:pPr>
    </w:p>
    <w:p w:rsidR="000D60FC" w:rsidRPr="00680754" w:rsidRDefault="000D60FC" w:rsidP="000D60FC">
      <w:pPr>
        <w:spacing w:after="0" w:line="240" w:lineRule="auto"/>
        <w:rPr>
          <w:rFonts w:ascii="Times New Roman" w:hAnsi="Times New Roman"/>
          <w:sz w:val="28"/>
          <w:szCs w:val="28"/>
          <w:lang w:val="uk-UA"/>
        </w:rPr>
      </w:pPr>
      <w:r w:rsidRPr="00680754">
        <w:rPr>
          <w:rFonts w:ascii="Times New Roman" w:hAnsi="Times New Roman"/>
          <w:sz w:val="28"/>
          <w:szCs w:val="28"/>
          <w:lang w:val="uk-UA"/>
        </w:rPr>
        <w:t>Тарифи на послуги з утримання будинків і споруд та прибудинкових територій без податків</w:t>
      </w:r>
    </w:p>
    <w:p w:rsidR="000D60FC" w:rsidRPr="00680754" w:rsidRDefault="000D60FC" w:rsidP="000D60FC">
      <w:pPr>
        <w:spacing w:after="0" w:line="240" w:lineRule="auto"/>
        <w:rPr>
          <w:rFonts w:ascii="Times New Roman" w:hAnsi="Times New Roman"/>
          <w:sz w:val="28"/>
          <w:szCs w:val="28"/>
          <w:lang w:val="uk-UA"/>
        </w:rPr>
      </w:pPr>
    </w:p>
    <w:tbl>
      <w:tblPr>
        <w:tblW w:w="11842" w:type="dxa"/>
        <w:tblInd w:w="-469" w:type="dxa"/>
        <w:tblLayout w:type="fixed"/>
        <w:tblLook w:val="0000" w:firstRow="0" w:lastRow="0" w:firstColumn="0" w:lastColumn="0" w:noHBand="0" w:noVBand="0"/>
      </w:tblPr>
      <w:tblGrid>
        <w:gridCol w:w="641"/>
        <w:gridCol w:w="4145"/>
        <w:gridCol w:w="2552"/>
        <w:gridCol w:w="2252"/>
        <w:gridCol w:w="2252"/>
      </w:tblGrid>
      <w:tr w:rsidR="000D60FC" w:rsidRPr="00680754" w:rsidTr="000D60FC">
        <w:trPr>
          <w:gridAfter w:val="1"/>
          <w:wAfter w:w="2252" w:type="dxa"/>
        </w:trPr>
        <w:tc>
          <w:tcPr>
            <w:tcW w:w="641" w:type="dxa"/>
            <w:tcBorders>
              <w:top w:val="single" w:sz="4" w:space="0" w:color="000000"/>
              <w:left w:val="single" w:sz="4" w:space="0" w:color="000000"/>
              <w:bottom w:val="single" w:sz="4" w:space="0" w:color="000000"/>
              <w:right w:val="nil"/>
            </w:tcBorders>
            <w:vAlign w:val="center"/>
          </w:tcPr>
          <w:p w:rsidR="000D60FC" w:rsidRPr="00680754" w:rsidRDefault="000D60FC" w:rsidP="000D60FC">
            <w:pPr>
              <w:spacing w:after="0" w:line="240" w:lineRule="auto"/>
              <w:jc w:val="center"/>
              <w:rPr>
                <w:rFonts w:ascii="Times New Roman" w:hAnsi="Times New Roman"/>
                <w:sz w:val="28"/>
                <w:szCs w:val="28"/>
                <w:lang w:val="uk-UA"/>
              </w:rPr>
            </w:pPr>
            <w:r w:rsidRPr="00680754">
              <w:rPr>
                <w:rFonts w:ascii="Times New Roman" w:hAnsi="Times New Roman"/>
                <w:sz w:val="28"/>
                <w:szCs w:val="28"/>
                <w:lang w:val="uk-UA"/>
              </w:rPr>
              <w:t>№ п/п</w:t>
            </w:r>
          </w:p>
        </w:tc>
        <w:tc>
          <w:tcPr>
            <w:tcW w:w="4145" w:type="dxa"/>
            <w:tcBorders>
              <w:top w:val="single" w:sz="4" w:space="0" w:color="000000"/>
              <w:left w:val="single" w:sz="4" w:space="0" w:color="000000"/>
              <w:bottom w:val="single" w:sz="4" w:space="0" w:color="000000"/>
              <w:right w:val="nil"/>
            </w:tcBorders>
            <w:vAlign w:val="center"/>
          </w:tcPr>
          <w:p w:rsidR="000D60FC" w:rsidRPr="00680754" w:rsidRDefault="000D60FC" w:rsidP="000D60FC">
            <w:pPr>
              <w:spacing w:after="0" w:line="240" w:lineRule="auto"/>
              <w:jc w:val="center"/>
              <w:rPr>
                <w:rFonts w:ascii="Times New Roman" w:hAnsi="Times New Roman"/>
                <w:sz w:val="28"/>
                <w:szCs w:val="28"/>
                <w:lang w:val="uk-UA"/>
              </w:rPr>
            </w:pPr>
            <w:r w:rsidRPr="00680754">
              <w:rPr>
                <w:rFonts w:ascii="Times New Roman" w:hAnsi="Times New Roman"/>
                <w:sz w:val="28"/>
                <w:szCs w:val="28"/>
                <w:lang w:val="uk-UA"/>
              </w:rPr>
              <w:t>Адреса будинку</w:t>
            </w:r>
          </w:p>
        </w:tc>
        <w:tc>
          <w:tcPr>
            <w:tcW w:w="2552" w:type="dxa"/>
            <w:tcBorders>
              <w:top w:val="single" w:sz="4" w:space="0" w:color="000000"/>
              <w:left w:val="single" w:sz="4" w:space="0" w:color="000000"/>
              <w:bottom w:val="single" w:sz="4" w:space="0" w:color="000000"/>
              <w:right w:val="nil"/>
            </w:tcBorders>
            <w:vAlign w:val="center"/>
          </w:tcPr>
          <w:p w:rsidR="000D60FC" w:rsidRPr="00680754" w:rsidRDefault="000D60FC" w:rsidP="000D60FC">
            <w:pPr>
              <w:spacing w:after="0" w:line="240" w:lineRule="auto"/>
              <w:jc w:val="center"/>
              <w:rPr>
                <w:rFonts w:ascii="Times New Roman" w:hAnsi="Times New Roman"/>
                <w:sz w:val="28"/>
                <w:szCs w:val="28"/>
                <w:lang w:val="uk-UA"/>
              </w:rPr>
            </w:pPr>
            <w:r w:rsidRPr="00680754">
              <w:rPr>
                <w:rFonts w:ascii="Times New Roman" w:hAnsi="Times New Roman"/>
                <w:sz w:val="28"/>
                <w:szCs w:val="28"/>
                <w:lang w:val="uk-UA"/>
              </w:rPr>
              <w:t>Тариф на місяць за 1 м. кв. загальної площі житлових приміщень, грн.</w:t>
            </w:r>
          </w:p>
        </w:tc>
        <w:tc>
          <w:tcPr>
            <w:tcW w:w="2252" w:type="dxa"/>
            <w:tcBorders>
              <w:top w:val="single" w:sz="4" w:space="0" w:color="000000"/>
              <w:left w:val="single" w:sz="4" w:space="0" w:color="000000"/>
              <w:bottom w:val="single" w:sz="4" w:space="0" w:color="000000"/>
              <w:right w:val="single" w:sz="4" w:space="0" w:color="000000"/>
            </w:tcBorders>
            <w:vAlign w:val="center"/>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lang w:val="uk-UA"/>
              </w:rPr>
              <w:t>Тариф на місяць за 1 м. кв. загальної площі нежитлових приміщень, грн.</w:t>
            </w:r>
          </w:p>
        </w:tc>
      </w:tr>
      <w:tr w:rsidR="000D60FC" w:rsidRPr="00680754" w:rsidTr="000D60FC">
        <w:tc>
          <w:tcPr>
            <w:tcW w:w="641" w:type="dxa"/>
            <w:tcBorders>
              <w:top w:val="single" w:sz="4" w:space="0" w:color="000000"/>
              <w:left w:val="single" w:sz="4" w:space="0" w:color="000000"/>
              <w:bottom w:val="single" w:sz="4" w:space="0" w:color="000000"/>
              <w:right w:val="nil"/>
            </w:tcBorders>
            <w:vAlign w:val="center"/>
          </w:tcPr>
          <w:p w:rsidR="000D60FC" w:rsidRPr="00680754" w:rsidRDefault="000D60FC" w:rsidP="000D60FC">
            <w:pPr>
              <w:spacing w:after="0" w:line="240" w:lineRule="auto"/>
              <w:jc w:val="center"/>
              <w:rPr>
                <w:rFonts w:ascii="Times New Roman" w:hAnsi="Times New Roman"/>
                <w:sz w:val="28"/>
                <w:szCs w:val="28"/>
                <w:lang w:val="uk-UA"/>
              </w:rPr>
            </w:pPr>
            <w:r w:rsidRPr="00680754">
              <w:rPr>
                <w:rFonts w:ascii="Times New Roman" w:hAnsi="Times New Roman"/>
                <w:sz w:val="28"/>
                <w:szCs w:val="28"/>
                <w:lang w:val="uk-UA"/>
              </w:rPr>
              <w:t>1.</w:t>
            </w:r>
          </w:p>
        </w:tc>
        <w:tc>
          <w:tcPr>
            <w:tcW w:w="4145" w:type="dxa"/>
            <w:tcBorders>
              <w:top w:val="single" w:sz="4" w:space="0" w:color="000000"/>
              <w:left w:val="single" w:sz="4" w:space="0" w:color="000000"/>
              <w:bottom w:val="single" w:sz="4" w:space="0" w:color="000000"/>
              <w:right w:val="nil"/>
            </w:tcBorders>
            <w:vAlign w:val="center"/>
          </w:tcPr>
          <w:p w:rsidR="000D60FC" w:rsidRPr="00680754" w:rsidRDefault="000D60FC" w:rsidP="000D60FC">
            <w:pPr>
              <w:spacing w:after="0" w:line="240" w:lineRule="auto"/>
              <w:rPr>
                <w:rFonts w:ascii="Times New Roman" w:hAnsi="Times New Roman"/>
                <w:sz w:val="28"/>
                <w:szCs w:val="28"/>
                <w:lang w:val="uk-UA"/>
              </w:rPr>
            </w:pPr>
            <w:r w:rsidRPr="00680754">
              <w:rPr>
                <w:rFonts w:ascii="Times New Roman" w:hAnsi="Times New Roman"/>
                <w:sz w:val="28"/>
                <w:szCs w:val="28"/>
                <w:lang w:val="uk-UA"/>
              </w:rPr>
              <w:t>Вул. Стадникової, 10</w:t>
            </w:r>
          </w:p>
        </w:tc>
        <w:tc>
          <w:tcPr>
            <w:tcW w:w="2552" w:type="dxa"/>
            <w:tcBorders>
              <w:top w:val="single" w:sz="4" w:space="0" w:color="000000"/>
              <w:left w:val="single" w:sz="4" w:space="0" w:color="000000"/>
              <w:bottom w:val="single" w:sz="4" w:space="0" w:color="000000"/>
              <w:right w:val="nil"/>
            </w:tcBorders>
            <w:vAlign w:val="center"/>
          </w:tcPr>
          <w:p w:rsidR="000D60FC" w:rsidRPr="00680754" w:rsidRDefault="000D60FC" w:rsidP="000D60FC">
            <w:pPr>
              <w:spacing w:after="0" w:line="240" w:lineRule="auto"/>
              <w:rPr>
                <w:rFonts w:ascii="Times New Roman" w:hAnsi="Times New Roman"/>
                <w:sz w:val="28"/>
                <w:szCs w:val="28"/>
                <w:lang w:val="uk-UA"/>
              </w:rPr>
            </w:pPr>
            <w:r w:rsidRPr="00680754">
              <w:rPr>
                <w:rFonts w:ascii="Times New Roman" w:hAnsi="Times New Roman"/>
                <w:sz w:val="28"/>
                <w:szCs w:val="28"/>
                <w:lang w:val="uk-UA"/>
              </w:rPr>
              <w:t xml:space="preserve">            0,585</w:t>
            </w:r>
          </w:p>
        </w:tc>
        <w:tc>
          <w:tcPr>
            <w:tcW w:w="2252" w:type="dxa"/>
            <w:tcBorders>
              <w:top w:val="single" w:sz="4" w:space="0" w:color="000000"/>
              <w:left w:val="single" w:sz="4" w:space="0" w:color="000000"/>
              <w:bottom w:val="single" w:sz="4" w:space="0" w:color="000000"/>
              <w:right w:val="single" w:sz="4" w:space="0" w:color="000000"/>
            </w:tcBorders>
            <w:vAlign w:val="center"/>
          </w:tcPr>
          <w:p w:rsidR="000D60FC" w:rsidRPr="00680754" w:rsidRDefault="000D60FC" w:rsidP="000D60FC">
            <w:pPr>
              <w:spacing w:after="0" w:line="240" w:lineRule="auto"/>
              <w:jc w:val="center"/>
              <w:rPr>
                <w:rFonts w:ascii="Times New Roman" w:hAnsi="Times New Roman"/>
                <w:sz w:val="28"/>
                <w:szCs w:val="28"/>
                <w:lang w:val="uk-UA"/>
              </w:rPr>
            </w:pPr>
          </w:p>
        </w:tc>
        <w:tc>
          <w:tcPr>
            <w:tcW w:w="2252" w:type="dxa"/>
            <w:vAlign w:val="center"/>
          </w:tcPr>
          <w:p w:rsidR="000D60FC" w:rsidRPr="00680754" w:rsidRDefault="000D60FC" w:rsidP="000D60FC">
            <w:pPr>
              <w:spacing w:after="0" w:line="240" w:lineRule="auto"/>
              <w:jc w:val="center"/>
              <w:rPr>
                <w:rFonts w:ascii="Times New Roman" w:hAnsi="Times New Roman"/>
                <w:sz w:val="28"/>
                <w:szCs w:val="28"/>
                <w:lang w:val="uk-UA"/>
              </w:rPr>
            </w:pPr>
          </w:p>
        </w:tc>
      </w:tr>
      <w:tr w:rsidR="000D60FC" w:rsidRPr="00680754" w:rsidTr="000D60FC">
        <w:trPr>
          <w:gridAfter w:val="1"/>
          <w:wAfter w:w="2252" w:type="dxa"/>
        </w:trPr>
        <w:tc>
          <w:tcPr>
            <w:tcW w:w="641" w:type="dxa"/>
            <w:tcBorders>
              <w:top w:val="single" w:sz="4" w:space="0" w:color="000000"/>
              <w:left w:val="single" w:sz="4" w:space="0" w:color="000000"/>
              <w:bottom w:val="single" w:sz="4" w:space="0" w:color="000000"/>
              <w:right w:val="nil"/>
            </w:tcBorders>
            <w:vAlign w:val="center"/>
          </w:tcPr>
          <w:p w:rsidR="000D60FC" w:rsidRPr="00680754" w:rsidRDefault="000D60FC" w:rsidP="000D60FC">
            <w:pPr>
              <w:spacing w:after="0" w:line="240" w:lineRule="auto"/>
              <w:jc w:val="center"/>
              <w:rPr>
                <w:rFonts w:ascii="Times New Roman" w:hAnsi="Times New Roman"/>
                <w:sz w:val="28"/>
                <w:szCs w:val="28"/>
                <w:lang w:val="uk-UA"/>
              </w:rPr>
            </w:pPr>
            <w:r w:rsidRPr="00680754">
              <w:rPr>
                <w:rFonts w:ascii="Times New Roman" w:hAnsi="Times New Roman"/>
                <w:sz w:val="28"/>
                <w:szCs w:val="28"/>
                <w:lang w:val="uk-UA"/>
              </w:rPr>
              <w:t>2.</w:t>
            </w:r>
          </w:p>
        </w:tc>
        <w:tc>
          <w:tcPr>
            <w:tcW w:w="4145" w:type="dxa"/>
            <w:tcBorders>
              <w:top w:val="single" w:sz="4" w:space="0" w:color="000000"/>
              <w:left w:val="single" w:sz="4" w:space="0" w:color="000000"/>
              <w:bottom w:val="single" w:sz="4" w:space="0" w:color="000000"/>
              <w:right w:val="nil"/>
            </w:tcBorders>
            <w:vAlign w:val="center"/>
          </w:tcPr>
          <w:p w:rsidR="000D60FC" w:rsidRPr="00680754" w:rsidRDefault="000D60FC" w:rsidP="000D60FC">
            <w:pPr>
              <w:spacing w:after="0" w:line="240" w:lineRule="auto"/>
              <w:rPr>
                <w:rFonts w:ascii="Times New Roman" w:hAnsi="Times New Roman"/>
                <w:sz w:val="28"/>
                <w:szCs w:val="28"/>
                <w:lang w:val="uk-UA"/>
              </w:rPr>
            </w:pPr>
            <w:r w:rsidRPr="00680754">
              <w:rPr>
                <w:rFonts w:ascii="Times New Roman" w:hAnsi="Times New Roman"/>
                <w:sz w:val="28"/>
                <w:szCs w:val="28"/>
                <w:lang w:val="uk-UA"/>
              </w:rPr>
              <w:t>Вул. Золотогірська,3а</w:t>
            </w:r>
          </w:p>
        </w:tc>
        <w:tc>
          <w:tcPr>
            <w:tcW w:w="2552" w:type="dxa"/>
            <w:tcBorders>
              <w:top w:val="single" w:sz="4" w:space="0" w:color="000000"/>
              <w:left w:val="single" w:sz="4" w:space="0" w:color="000000"/>
              <w:bottom w:val="single" w:sz="4" w:space="0" w:color="000000"/>
              <w:right w:val="nil"/>
            </w:tcBorders>
            <w:vAlign w:val="center"/>
          </w:tcPr>
          <w:p w:rsidR="000D60FC" w:rsidRPr="00680754" w:rsidRDefault="000D60FC" w:rsidP="000D60FC">
            <w:pPr>
              <w:spacing w:after="0" w:line="240" w:lineRule="auto"/>
              <w:jc w:val="center"/>
              <w:rPr>
                <w:rFonts w:ascii="Times New Roman" w:hAnsi="Times New Roman"/>
                <w:sz w:val="28"/>
                <w:szCs w:val="28"/>
                <w:lang w:val="uk-UA"/>
              </w:rPr>
            </w:pPr>
            <w:r w:rsidRPr="00680754">
              <w:rPr>
                <w:rFonts w:ascii="Times New Roman" w:hAnsi="Times New Roman"/>
                <w:sz w:val="28"/>
                <w:szCs w:val="28"/>
                <w:lang w:val="uk-UA"/>
              </w:rPr>
              <w:t>2,14</w:t>
            </w:r>
          </w:p>
        </w:tc>
        <w:tc>
          <w:tcPr>
            <w:tcW w:w="2252" w:type="dxa"/>
            <w:tcBorders>
              <w:top w:val="single" w:sz="4" w:space="0" w:color="000000"/>
              <w:left w:val="single" w:sz="4" w:space="0" w:color="000000"/>
              <w:bottom w:val="single" w:sz="4" w:space="0" w:color="000000"/>
              <w:right w:val="single" w:sz="4" w:space="0" w:color="000000"/>
            </w:tcBorders>
            <w:vAlign w:val="center"/>
          </w:tcPr>
          <w:p w:rsidR="000D60FC" w:rsidRPr="00680754" w:rsidRDefault="000D60FC" w:rsidP="000D60FC">
            <w:pPr>
              <w:spacing w:after="0" w:line="240" w:lineRule="auto"/>
              <w:jc w:val="center"/>
              <w:rPr>
                <w:rFonts w:ascii="Times New Roman" w:hAnsi="Times New Roman"/>
                <w:sz w:val="28"/>
                <w:szCs w:val="28"/>
                <w:lang w:val="uk-UA"/>
              </w:rPr>
            </w:pPr>
            <w:r w:rsidRPr="00680754">
              <w:rPr>
                <w:rFonts w:ascii="Times New Roman" w:hAnsi="Times New Roman"/>
                <w:sz w:val="28"/>
                <w:szCs w:val="28"/>
                <w:lang w:val="uk-UA"/>
              </w:rPr>
              <w:t>1,25</w:t>
            </w:r>
          </w:p>
        </w:tc>
      </w:tr>
    </w:tbl>
    <w:p w:rsidR="000D60FC" w:rsidRPr="00680754" w:rsidRDefault="000D60FC" w:rsidP="000D60FC">
      <w:pPr>
        <w:spacing w:after="0" w:line="240" w:lineRule="auto"/>
        <w:jc w:val="both"/>
        <w:rPr>
          <w:rFonts w:ascii="Times New Roman" w:hAnsi="Times New Roman"/>
          <w:sz w:val="28"/>
          <w:szCs w:val="28"/>
          <w:lang w:val="uk-UA"/>
        </w:rPr>
      </w:pPr>
    </w:p>
    <w:p w:rsidR="000D60FC" w:rsidRPr="00680754" w:rsidRDefault="000D60FC" w:rsidP="000D60FC">
      <w:pPr>
        <w:spacing w:after="0" w:line="240" w:lineRule="auto"/>
        <w:jc w:val="both"/>
        <w:rPr>
          <w:rFonts w:ascii="Times New Roman" w:hAnsi="Times New Roman"/>
          <w:sz w:val="28"/>
          <w:szCs w:val="28"/>
          <w:lang w:val="uk-UA"/>
        </w:rPr>
      </w:pPr>
    </w:p>
    <w:p w:rsidR="000D60FC" w:rsidRPr="00680754" w:rsidRDefault="000D60FC" w:rsidP="000D60FC">
      <w:pPr>
        <w:spacing w:after="0" w:line="240" w:lineRule="auto"/>
        <w:ind w:firstLine="708"/>
        <w:jc w:val="both"/>
        <w:rPr>
          <w:rFonts w:ascii="Times New Roman" w:hAnsi="Times New Roman"/>
          <w:sz w:val="28"/>
          <w:szCs w:val="28"/>
          <w:lang w:val="uk-UA"/>
        </w:rPr>
      </w:pPr>
      <w:r w:rsidRPr="00680754">
        <w:rPr>
          <w:rFonts w:ascii="Times New Roman" w:hAnsi="Times New Roman"/>
          <w:sz w:val="28"/>
          <w:szCs w:val="28"/>
          <w:lang w:val="uk-UA"/>
        </w:rPr>
        <w:t>Міський голова</w:t>
      </w:r>
      <w:r w:rsidRPr="00680754">
        <w:rPr>
          <w:rFonts w:ascii="Times New Roman" w:hAnsi="Times New Roman"/>
          <w:sz w:val="28"/>
          <w:szCs w:val="28"/>
          <w:lang w:val="uk-UA"/>
        </w:rPr>
        <w:tab/>
      </w:r>
      <w:r w:rsidRPr="00680754">
        <w:rPr>
          <w:rFonts w:ascii="Times New Roman" w:hAnsi="Times New Roman"/>
          <w:sz w:val="28"/>
          <w:szCs w:val="28"/>
          <w:lang w:val="uk-UA"/>
        </w:rPr>
        <w:tab/>
      </w:r>
      <w:r w:rsidRPr="00680754">
        <w:rPr>
          <w:rFonts w:ascii="Times New Roman" w:hAnsi="Times New Roman"/>
          <w:sz w:val="28"/>
          <w:szCs w:val="28"/>
          <w:lang w:val="uk-UA"/>
        </w:rPr>
        <w:tab/>
      </w:r>
      <w:r w:rsidRPr="00680754">
        <w:rPr>
          <w:rFonts w:ascii="Times New Roman" w:hAnsi="Times New Roman"/>
          <w:sz w:val="28"/>
          <w:szCs w:val="28"/>
          <w:lang w:val="uk-UA"/>
        </w:rPr>
        <w:tab/>
      </w:r>
      <w:r w:rsidRPr="00680754">
        <w:rPr>
          <w:rFonts w:ascii="Times New Roman" w:hAnsi="Times New Roman"/>
          <w:sz w:val="28"/>
          <w:szCs w:val="28"/>
          <w:lang w:val="uk-UA"/>
        </w:rPr>
        <w:tab/>
      </w:r>
      <w:r w:rsidRPr="00680754">
        <w:rPr>
          <w:rFonts w:ascii="Times New Roman" w:hAnsi="Times New Roman"/>
          <w:sz w:val="28"/>
          <w:szCs w:val="28"/>
          <w:lang w:val="uk-UA"/>
        </w:rPr>
        <w:tab/>
        <w:t>С.В.Надал</w:t>
      </w:r>
    </w:p>
    <w:p w:rsidR="000D60FC" w:rsidRPr="00680754" w:rsidRDefault="000D60FC" w:rsidP="000D60FC">
      <w:pPr>
        <w:spacing w:after="0" w:line="240" w:lineRule="auto"/>
        <w:jc w:val="both"/>
        <w:rPr>
          <w:rFonts w:ascii="Times New Roman" w:hAnsi="Times New Roman"/>
          <w:sz w:val="28"/>
          <w:szCs w:val="28"/>
          <w:lang w:val="uk-UA"/>
        </w:rPr>
      </w:pPr>
    </w:p>
    <w:p w:rsidR="00BC38CE" w:rsidRDefault="000D60FC"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br w:type="page"/>
      </w:r>
      <w:r w:rsidR="00BC38CE" w:rsidRPr="006B04F5">
        <w:rPr>
          <w:rFonts w:ascii="Times New Roman" w:hAnsi="Times New Roman"/>
          <w:sz w:val="28"/>
          <w:szCs w:val="28"/>
          <w:lang w:val="uk-UA"/>
        </w:rPr>
        <w:t>1096</w:t>
      </w:r>
      <w:r w:rsidR="00BC38CE">
        <w:rPr>
          <w:rFonts w:ascii="Times New Roman" w:hAnsi="Times New Roman"/>
          <w:sz w:val="28"/>
          <w:szCs w:val="28"/>
          <w:lang w:val="uk-UA"/>
        </w:rPr>
        <w:t xml:space="preserve"> </w:t>
      </w:r>
      <w:r w:rsidR="00BC38CE" w:rsidRPr="006B04F5">
        <w:rPr>
          <w:rFonts w:ascii="Times New Roman" w:hAnsi="Times New Roman"/>
          <w:sz w:val="28"/>
          <w:szCs w:val="28"/>
          <w:lang w:val="uk-UA"/>
        </w:rPr>
        <w:t>21</w:t>
      </w:r>
      <w:r w:rsidR="00BC38CE">
        <w:rPr>
          <w:rFonts w:ascii="Times New Roman" w:hAnsi="Times New Roman"/>
          <w:sz w:val="28"/>
          <w:szCs w:val="28"/>
          <w:lang w:val="uk-UA"/>
        </w:rPr>
        <w:t xml:space="preserve"> </w:t>
      </w:r>
      <w:r w:rsidR="00BC38CE" w:rsidRPr="006B04F5">
        <w:rPr>
          <w:rFonts w:ascii="Times New Roman" w:hAnsi="Times New Roman"/>
          <w:sz w:val="28"/>
          <w:szCs w:val="28"/>
          <w:lang w:val="uk-UA"/>
        </w:rPr>
        <w:t>грудня</w:t>
      </w:r>
      <w:r w:rsidR="00BC38CE">
        <w:rPr>
          <w:rFonts w:ascii="Times New Roman" w:hAnsi="Times New Roman"/>
          <w:sz w:val="28"/>
          <w:szCs w:val="28"/>
          <w:lang w:val="uk-UA"/>
        </w:rPr>
        <w:t xml:space="preserve"> </w:t>
      </w:r>
      <w:r w:rsidR="00BC38CE" w:rsidRPr="006B04F5">
        <w:rPr>
          <w:rFonts w:ascii="Times New Roman" w:hAnsi="Times New Roman"/>
          <w:sz w:val="28"/>
          <w:szCs w:val="28"/>
          <w:lang w:val="uk-UA"/>
        </w:rPr>
        <w:t>О.І.Соколовський</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погодження фінансового плану комунального підприємства теплових мереж «Тернопільміськтеплокомуненерго» на 2017 рік</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Керуючись рішенням виконавчого комітету міської ради від 08.07.2015р. № 1372 «Про затвердження Порядку складання, затвердження та контролю виконання фінансових планів комунальних підприємств», Законом України «Про місцеве самоврядування в Україні», розглянувши наданий комунальним підприємством теплових мереж «Тернопільміськтеплокомуненерго» фінансовий план на 2017 рік, виконавчий комітет міської ради</w:t>
      </w:r>
      <w:r>
        <w:rPr>
          <w:rFonts w:ascii="Times New Roman" w:hAnsi="Times New Roman"/>
          <w:sz w:val="28"/>
          <w:szCs w:val="28"/>
          <w:lang w:val="uk-UA"/>
        </w:rPr>
        <w:t xml:space="preserve"> </w:t>
      </w:r>
      <w:r w:rsidRPr="006B04F5">
        <w:rPr>
          <w:rFonts w:ascii="Times New Roman" w:hAnsi="Times New Roman"/>
          <w:sz w:val="28"/>
          <w:szCs w:val="28"/>
          <w:lang w:val="uk-UA"/>
        </w:rPr>
        <w:t>ВИРІШИВ:</w:t>
      </w:r>
    </w:p>
    <w:p w:rsidR="00BC38CE"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1.</w:t>
      </w:r>
      <w:r w:rsidRPr="006B04F5">
        <w:rPr>
          <w:rFonts w:ascii="Times New Roman" w:hAnsi="Times New Roman"/>
          <w:sz w:val="28"/>
          <w:szCs w:val="28"/>
          <w:lang w:val="uk-UA"/>
        </w:rPr>
        <w:t xml:space="preserve">Погодити фінансовий план комунального підприємства теплових мереж «Тернопільміськтеплокомуненерго» на 2017 рік, додається. </w:t>
      </w:r>
    </w:p>
    <w:p w:rsidR="00BC38CE" w:rsidRPr="006B04F5"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2.Контроль за виконанням даного рішення покласти на заступника міського голови з питань діяльності виконавчих органів ради Стемковського В.В.</w:t>
      </w:r>
    </w:p>
    <w:p w:rsidR="00BC38CE" w:rsidRDefault="00BC38CE" w:rsidP="00BC38CE">
      <w:pPr>
        <w:spacing w:after="0" w:line="240" w:lineRule="auto"/>
        <w:ind w:firstLine="482"/>
        <w:jc w:val="both"/>
        <w:rPr>
          <w:rFonts w:ascii="Times New Roman" w:hAnsi="Times New Roman"/>
          <w:sz w:val="28"/>
          <w:szCs w:val="28"/>
          <w:lang w:val="uk-UA"/>
        </w:rPr>
      </w:pP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1097</w:t>
      </w:r>
      <w:r>
        <w:rPr>
          <w:rFonts w:ascii="Times New Roman" w:hAnsi="Times New Roman"/>
          <w:sz w:val="28"/>
          <w:szCs w:val="28"/>
          <w:lang w:val="uk-UA"/>
        </w:rPr>
        <w:t xml:space="preserve"> </w:t>
      </w:r>
      <w:r w:rsidRPr="006B04F5">
        <w:rPr>
          <w:rFonts w:ascii="Times New Roman" w:hAnsi="Times New Roman"/>
          <w:sz w:val="28"/>
          <w:szCs w:val="28"/>
          <w:lang w:val="uk-UA"/>
        </w:rPr>
        <w:t>21</w:t>
      </w:r>
      <w:r>
        <w:rPr>
          <w:rFonts w:ascii="Times New Roman" w:hAnsi="Times New Roman"/>
          <w:sz w:val="28"/>
          <w:szCs w:val="28"/>
          <w:lang w:val="uk-UA"/>
        </w:rPr>
        <w:t xml:space="preserve"> </w:t>
      </w:r>
      <w:r w:rsidRPr="006B04F5">
        <w:rPr>
          <w:rFonts w:ascii="Times New Roman" w:hAnsi="Times New Roman"/>
          <w:sz w:val="28"/>
          <w:szCs w:val="28"/>
          <w:lang w:val="uk-UA"/>
        </w:rPr>
        <w:t>грудня</w:t>
      </w:r>
      <w:r>
        <w:rPr>
          <w:rFonts w:ascii="Times New Roman" w:hAnsi="Times New Roman"/>
          <w:sz w:val="28"/>
          <w:szCs w:val="28"/>
          <w:lang w:val="uk-UA"/>
        </w:rPr>
        <w:t xml:space="preserve"> </w:t>
      </w:r>
      <w:r w:rsidRPr="006B04F5">
        <w:rPr>
          <w:rFonts w:ascii="Times New Roman" w:hAnsi="Times New Roman"/>
          <w:sz w:val="28"/>
          <w:szCs w:val="28"/>
          <w:lang w:val="uk-UA"/>
        </w:rPr>
        <w:t>О.І.Соколовський</w:t>
      </w:r>
    </w:p>
    <w:p w:rsidR="00352197" w:rsidRPr="001A64BF" w:rsidRDefault="00352197" w:rsidP="00352197">
      <w:pPr>
        <w:widowControl w:val="0"/>
        <w:tabs>
          <w:tab w:val="left" w:pos="170"/>
        </w:tabs>
        <w:autoSpaceDE w:val="0"/>
        <w:autoSpaceDN w:val="0"/>
        <w:adjustRightInd w:val="0"/>
        <w:spacing w:after="0" w:line="240" w:lineRule="auto"/>
        <w:ind w:firstLine="539"/>
        <w:jc w:val="both"/>
        <w:rPr>
          <w:rFonts w:ascii="Times New Roman" w:hAnsi="Times New Roman"/>
          <w:color w:val="000000"/>
          <w:sz w:val="28"/>
          <w:szCs w:val="28"/>
          <w:lang w:val="uk-UA"/>
        </w:rPr>
      </w:pPr>
      <w:r w:rsidRPr="001A64BF">
        <w:rPr>
          <w:rFonts w:ascii="Times New Roman" w:hAnsi="Times New Roman"/>
          <w:color w:val="000000"/>
          <w:sz w:val="28"/>
          <w:szCs w:val="28"/>
          <w:lang w:val="uk-UA"/>
        </w:rPr>
        <w:t>Про погодження фінансового плану комунального підприємства «Тернопільводоканал» на 2017 рік</w:t>
      </w:r>
    </w:p>
    <w:p w:rsidR="00352197" w:rsidRPr="001A64BF" w:rsidRDefault="00352197" w:rsidP="00352197">
      <w:pPr>
        <w:widowControl w:val="0"/>
        <w:tabs>
          <w:tab w:val="left" w:pos="113"/>
        </w:tabs>
        <w:autoSpaceDE w:val="0"/>
        <w:autoSpaceDN w:val="0"/>
        <w:adjustRightInd w:val="0"/>
        <w:spacing w:after="0" w:line="240" w:lineRule="auto"/>
        <w:ind w:firstLine="539"/>
        <w:jc w:val="both"/>
        <w:rPr>
          <w:rFonts w:ascii="Times New Roman" w:hAnsi="Times New Roman"/>
          <w:color w:val="000000"/>
          <w:sz w:val="28"/>
          <w:szCs w:val="28"/>
          <w:lang w:val="uk-UA"/>
        </w:rPr>
      </w:pPr>
      <w:r w:rsidRPr="001A64BF">
        <w:rPr>
          <w:rFonts w:ascii="Times New Roman" w:hAnsi="Times New Roman"/>
          <w:color w:val="000000"/>
          <w:sz w:val="28"/>
          <w:szCs w:val="28"/>
          <w:lang w:val="uk-UA"/>
        </w:rPr>
        <w:t>Внесено зміни до фінансового плану відповідно до рішення виконавчого комітету від 10.10.2017р. №728</w:t>
      </w:r>
    </w:p>
    <w:p w:rsidR="00352197" w:rsidRPr="001A64BF" w:rsidRDefault="00352197" w:rsidP="00352197">
      <w:pPr>
        <w:widowControl w:val="0"/>
        <w:tabs>
          <w:tab w:val="left" w:pos="113"/>
        </w:tabs>
        <w:autoSpaceDE w:val="0"/>
        <w:autoSpaceDN w:val="0"/>
        <w:adjustRightInd w:val="0"/>
        <w:spacing w:after="0" w:line="240" w:lineRule="auto"/>
        <w:ind w:firstLine="539"/>
        <w:jc w:val="both"/>
        <w:rPr>
          <w:rFonts w:ascii="Times New Roman" w:hAnsi="Times New Roman"/>
          <w:color w:val="000000"/>
          <w:sz w:val="28"/>
          <w:szCs w:val="28"/>
          <w:lang w:val="uk-UA"/>
        </w:rPr>
      </w:pPr>
      <w:r w:rsidRPr="001A64BF">
        <w:rPr>
          <w:rFonts w:ascii="Times New Roman" w:hAnsi="Times New Roman"/>
          <w:color w:val="000000"/>
          <w:sz w:val="28"/>
          <w:szCs w:val="28"/>
          <w:lang w:val="uk-UA"/>
        </w:rPr>
        <w:t>Керуючись рішенням виконавчого комітету міської ради від 08.07.2015р. № 584 «Про затвердження Порядку складання, затвердження та контролю виконання фінансових планів комунальних підприємств», Законом України «Про місцеве самоврядування в Україні», розглянувши наданий комунальним підприємством</w:t>
      </w:r>
      <w:r>
        <w:rPr>
          <w:rFonts w:ascii="Times New Roman" w:hAnsi="Times New Roman"/>
          <w:color w:val="000000"/>
          <w:sz w:val="28"/>
          <w:szCs w:val="28"/>
          <w:lang w:val="uk-UA"/>
        </w:rPr>
        <w:t xml:space="preserve"> </w:t>
      </w:r>
      <w:r w:rsidRPr="001A64BF">
        <w:rPr>
          <w:rFonts w:ascii="Times New Roman" w:hAnsi="Times New Roman"/>
          <w:color w:val="000000"/>
          <w:sz w:val="28"/>
          <w:szCs w:val="28"/>
          <w:lang w:val="uk-UA"/>
        </w:rPr>
        <w:t>«Тернопільводоканал» фінансовий план на 2017 рік, виконавчий комітет міської ради</w:t>
      </w:r>
      <w:r>
        <w:rPr>
          <w:rFonts w:ascii="Times New Roman" w:hAnsi="Times New Roman"/>
          <w:color w:val="000000"/>
          <w:sz w:val="28"/>
          <w:szCs w:val="28"/>
          <w:lang w:val="uk-UA"/>
        </w:rPr>
        <w:t xml:space="preserve"> </w:t>
      </w:r>
      <w:r w:rsidRPr="001A64BF">
        <w:rPr>
          <w:rFonts w:ascii="Times New Roman" w:hAnsi="Times New Roman"/>
          <w:color w:val="000000"/>
          <w:sz w:val="28"/>
          <w:szCs w:val="28"/>
          <w:lang w:val="uk-UA"/>
        </w:rPr>
        <w:t>ВИРІШИВ:</w:t>
      </w:r>
    </w:p>
    <w:p w:rsidR="00352197" w:rsidRPr="001A64BF" w:rsidRDefault="00352197" w:rsidP="00352197">
      <w:pPr>
        <w:widowControl w:val="0"/>
        <w:tabs>
          <w:tab w:val="left" w:pos="113"/>
        </w:tabs>
        <w:autoSpaceDE w:val="0"/>
        <w:autoSpaceDN w:val="0"/>
        <w:adjustRightInd w:val="0"/>
        <w:spacing w:after="0" w:line="240" w:lineRule="auto"/>
        <w:ind w:firstLine="539"/>
        <w:jc w:val="both"/>
        <w:rPr>
          <w:rFonts w:ascii="Times New Roman" w:hAnsi="Times New Roman"/>
          <w:color w:val="000000"/>
          <w:sz w:val="28"/>
          <w:szCs w:val="28"/>
          <w:lang w:val="uk-UA"/>
        </w:rPr>
      </w:pPr>
      <w:r>
        <w:rPr>
          <w:rFonts w:ascii="Times New Roman" w:hAnsi="Times New Roman"/>
          <w:color w:val="000000"/>
          <w:sz w:val="28"/>
          <w:szCs w:val="28"/>
          <w:lang w:val="uk-UA"/>
        </w:rPr>
        <w:t>1.</w:t>
      </w:r>
      <w:r w:rsidRPr="001A64BF">
        <w:rPr>
          <w:rFonts w:ascii="Times New Roman" w:hAnsi="Times New Roman"/>
          <w:color w:val="000000"/>
          <w:sz w:val="28"/>
          <w:szCs w:val="28"/>
          <w:lang w:val="uk-UA"/>
        </w:rPr>
        <w:t>Погодити фінансовий план комунального підприємства</w:t>
      </w:r>
      <w:r>
        <w:rPr>
          <w:rFonts w:ascii="Times New Roman" w:hAnsi="Times New Roman"/>
          <w:color w:val="000000"/>
          <w:sz w:val="28"/>
          <w:szCs w:val="28"/>
          <w:lang w:val="uk-UA"/>
        </w:rPr>
        <w:t xml:space="preserve"> </w:t>
      </w:r>
      <w:r w:rsidRPr="001A64BF">
        <w:rPr>
          <w:rFonts w:ascii="Times New Roman" w:hAnsi="Times New Roman"/>
          <w:color w:val="000000"/>
          <w:sz w:val="28"/>
          <w:szCs w:val="28"/>
          <w:lang w:val="uk-UA"/>
        </w:rPr>
        <w:t xml:space="preserve">«Тернопільводоканал» на 2017 рік, додається. </w:t>
      </w:r>
    </w:p>
    <w:p w:rsidR="00352197" w:rsidRPr="001A64BF" w:rsidRDefault="00352197" w:rsidP="00352197">
      <w:pPr>
        <w:widowControl w:val="0"/>
        <w:tabs>
          <w:tab w:val="left" w:pos="113"/>
        </w:tabs>
        <w:autoSpaceDE w:val="0"/>
        <w:autoSpaceDN w:val="0"/>
        <w:adjustRightInd w:val="0"/>
        <w:spacing w:after="0" w:line="240" w:lineRule="auto"/>
        <w:ind w:firstLine="539"/>
        <w:jc w:val="both"/>
        <w:rPr>
          <w:rFonts w:ascii="Times New Roman" w:hAnsi="Times New Roman"/>
          <w:color w:val="000000"/>
          <w:sz w:val="28"/>
          <w:szCs w:val="28"/>
          <w:lang w:val="uk-UA"/>
        </w:rPr>
      </w:pPr>
      <w:r>
        <w:rPr>
          <w:rFonts w:ascii="Times New Roman" w:hAnsi="Times New Roman"/>
          <w:color w:val="000000"/>
          <w:sz w:val="28"/>
          <w:szCs w:val="28"/>
          <w:lang w:val="uk-UA"/>
        </w:rPr>
        <w:t>2.</w:t>
      </w:r>
      <w:r w:rsidRPr="001A64BF">
        <w:rPr>
          <w:rFonts w:ascii="Times New Roman" w:hAnsi="Times New Roman"/>
          <w:color w:val="000000"/>
          <w:sz w:val="28"/>
          <w:szCs w:val="28"/>
          <w:lang w:val="uk-UA"/>
        </w:rPr>
        <w:t>Контроль за</w:t>
      </w:r>
      <w:r>
        <w:rPr>
          <w:rFonts w:ascii="Times New Roman" w:hAnsi="Times New Roman"/>
          <w:color w:val="000000"/>
          <w:sz w:val="28"/>
          <w:szCs w:val="28"/>
          <w:lang w:val="uk-UA"/>
        </w:rPr>
        <w:t xml:space="preserve"> </w:t>
      </w:r>
      <w:r w:rsidRPr="001A64BF">
        <w:rPr>
          <w:rFonts w:ascii="Times New Roman" w:hAnsi="Times New Roman"/>
          <w:color w:val="000000"/>
          <w:sz w:val="28"/>
          <w:szCs w:val="28"/>
          <w:lang w:val="uk-UA"/>
        </w:rPr>
        <w:t>виконанням</w:t>
      </w:r>
      <w:r>
        <w:rPr>
          <w:rFonts w:ascii="Times New Roman" w:hAnsi="Times New Roman"/>
          <w:color w:val="000000"/>
          <w:sz w:val="28"/>
          <w:szCs w:val="28"/>
          <w:lang w:val="uk-UA"/>
        </w:rPr>
        <w:t xml:space="preserve"> </w:t>
      </w:r>
      <w:r w:rsidRPr="001A64BF">
        <w:rPr>
          <w:rFonts w:ascii="Times New Roman" w:hAnsi="Times New Roman"/>
          <w:color w:val="000000"/>
          <w:sz w:val="28"/>
          <w:szCs w:val="28"/>
          <w:lang w:val="uk-UA"/>
        </w:rPr>
        <w:t>даного</w:t>
      </w:r>
      <w:r>
        <w:rPr>
          <w:rFonts w:ascii="Times New Roman" w:hAnsi="Times New Roman"/>
          <w:color w:val="000000"/>
          <w:sz w:val="28"/>
          <w:szCs w:val="28"/>
          <w:lang w:val="uk-UA"/>
        </w:rPr>
        <w:t xml:space="preserve"> </w:t>
      </w:r>
      <w:r w:rsidRPr="001A64BF">
        <w:rPr>
          <w:rFonts w:ascii="Times New Roman" w:hAnsi="Times New Roman"/>
          <w:color w:val="000000"/>
          <w:sz w:val="28"/>
          <w:szCs w:val="28"/>
          <w:lang w:val="uk-UA"/>
        </w:rPr>
        <w:t>рішення</w:t>
      </w:r>
      <w:r>
        <w:rPr>
          <w:rFonts w:ascii="Times New Roman" w:hAnsi="Times New Roman"/>
          <w:color w:val="000000"/>
          <w:sz w:val="28"/>
          <w:szCs w:val="28"/>
          <w:lang w:val="uk-UA"/>
        </w:rPr>
        <w:t xml:space="preserve"> </w:t>
      </w:r>
      <w:r w:rsidRPr="001A64BF">
        <w:rPr>
          <w:rFonts w:ascii="Times New Roman" w:hAnsi="Times New Roman"/>
          <w:color w:val="000000"/>
          <w:sz w:val="28"/>
          <w:szCs w:val="28"/>
          <w:lang w:val="uk-UA"/>
        </w:rPr>
        <w:t>покласти</w:t>
      </w:r>
      <w:r>
        <w:rPr>
          <w:rFonts w:ascii="Times New Roman" w:hAnsi="Times New Roman"/>
          <w:color w:val="000000"/>
          <w:sz w:val="28"/>
          <w:szCs w:val="28"/>
          <w:lang w:val="uk-UA"/>
        </w:rPr>
        <w:t xml:space="preserve"> </w:t>
      </w:r>
      <w:r w:rsidRPr="001A64BF">
        <w:rPr>
          <w:rFonts w:ascii="Times New Roman" w:hAnsi="Times New Roman"/>
          <w:color w:val="000000"/>
          <w:sz w:val="28"/>
          <w:szCs w:val="28"/>
          <w:lang w:val="uk-UA"/>
        </w:rPr>
        <w:t>на</w:t>
      </w:r>
      <w:r>
        <w:rPr>
          <w:rFonts w:ascii="Times New Roman" w:hAnsi="Times New Roman"/>
          <w:color w:val="000000"/>
          <w:sz w:val="28"/>
          <w:szCs w:val="28"/>
          <w:lang w:val="uk-UA"/>
        </w:rPr>
        <w:t xml:space="preserve"> </w:t>
      </w:r>
      <w:r w:rsidRPr="001A64BF">
        <w:rPr>
          <w:rFonts w:ascii="Times New Roman" w:hAnsi="Times New Roman"/>
          <w:color w:val="000000"/>
          <w:sz w:val="28"/>
          <w:szCs w:val="28"/>
          <w:lang w:val="uk-UA"/>
        </w:rPr>
        <w:t>заступника</w:t>
      </w:r>
      <w:r>
        <w:rPr>
          <w:rFonts w:ascii="Times New Roman" w:hAnsi="Times New Roman"/>
          <w:color w:val="000000"/>
          <w:sz w:val="28"/>
          <w:szCs w:val="28"/>
          <w:lang w:val="uk-UA"/>
        </w:rPr>
        <w:t xml:space="preserve"> </w:t>
      </w:r>
      <w:r w:rsidRPr="001A64BF">
        <w:rPr>
          <w:rFonts w:ascii="Times New Roman" w:hAnsi="Times New Roman"/>
          <w:color w:val="000000"/>
          <w:sz w:val="28"/>
          <w:szCs w:val="28"/>
          <w:lang w:val="uk-UA"/>
        </w:rPr>
        <w:t>міського голови з питань діяльності виконавчих органів ради Стемковського В.В.</w:t>
      </w:r>
    </w:p>
    <w:p w:rsidR="00BC38CE" w:rsidRDefault="00BC38CE" w:rsidP="00BC38CE">
      <w:pPr>
        <w:spacing w:after="0" w:line="240" w:lineRule="auto"/>
        <w:ind w:firstLine="482"/>
        <w:jc w:val="both"/>
        <w:rPr>
          <w:rFonts w:ascii="Times New Roman" w:hAnsi="Times New Roman"/>
          <w:sz w:val="28"/>
          <w:szCs w:val="28"/>
          <w:lang w:val="uk-UA"/>
        </w:rPr>
      </w:pP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1098</w:t>
      </w:r>
      <w:r>
        <w:rPr>
          <w:rFonts w:ascii="Times New Roman" w:hAnsi="Times New Roman"/>
          <w:sz w:val="28"/>
          <w:szCs w:val="28"/>
          <w:lang w:val="uk-UA"/>
        </w:rPr>
        <w:t xml:space="preserve"> </w:t>
      </w:r>
      <w:r w:rsidRPr="006B04F5">
        <w:rPr>
          <w:rFonts w:ascii="Times New Roman" w:hAnsi="Times New Roman"/>
          <w:sz w:val="28"/>
          <w:szCs w:val="28"/>
          <w:lang w:val="uk-UA"/>
        </w:rPr>
        <w:t>21</w:t>
      </w:r>
      <w:r>
        <w:rPr>
          <w:rFonts w:ascii="Times New Roman" w:hAnsi="Times New Roman"/>
          <w:sz w:val="28"/>
          <w:szCs w:val="28"/>
          <w:lang w:val="uk-UA"/>
        </w:rPr>
        <w:t xml:space="preserve"> </w:t>
      </w:r>
      <w:r w:rsidRPr="006B04F5">
        <w:rPr>
          <w:rFonts w:ascii="Times New Roman" w:hAnsi="Times New Roman"/>
          <w:sz w:val="28"/>
          <w:szCs w:val="28"/>
          <w:lang w:val="uk-UA"/>
        </w:rPr>
        <w:t>грудня</w:t>
      </w:r>
      <w:r>
        <w:rPr>
          <w:rFonts w:ascii="Times New Roman" w:hAnsi="Times New Roman"/>
          <w:sz w:val="28"/>
          <w:szCs w:val="28"/>
          <w:lang w:val="uk-UA"/>
        </w:rPr>
        <w:t xml:space="preserve"> </w:t>
      </w:r>
      <w:r w:rsidRPr="006B04F5">
        <w:rPr>
          <w:rFonts w:ascii="Times New Roman" w:hAnsi="Times New Roman"/>
          <w:sz w:val="28"/>
          <w:szCs w:val="28"/>
          <w:lang w:val="uk-UA"/>
        </w:rPr>
        <w:t>О.І.Соколовський</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затвердження фінансового плану комунального підприємства електромереж зовнішнього освітлення «Тернопільміськсвітло» на 2017 рік</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Керуючись рішенням виконавчого комітету міської ради від 08.07.2015р. № 584 «Про затвердження Порядку складання, затвердження та контролю виконання фінансових планів комунальних підприємств», Законом України «Про місцеве самоврядування в Україні», розглянувши наданий комунальним підприємством електромереж зовнішнього освітлення «Тернопільміськсвітло» фінансовий план на 2017 рік, виконавчий комітет міської ради</w:t>
      </w:r>
      <w:r>
        <w:rPr>
          <w:rFonts w:ascii="Times New Roman" w:hAnsi="Times New Roman"/>
          <w:sz w:val="28"/>
          <w:szCs w:val="28"/>
          <w:lang w:val="uk-UA"/>
        </w:rPr>
        <w:t xml:space="preserve"> </w:t>
      </w:r>
      <w:r w:rsidRPr="006B04F5">
        <w:rPr>
          <w:rFonts w:ascii="Times New Roman" w:hAnsi="Times New Roman"/>
          <w:sz w:val="28"/>
          <w:szCs w:val="28"/>
          <w:lang w:val="uk-UA"/>
        </w:rPr>
        <w:t>ВИРІШИВ:</w:t>
      </w:r>
    </w:p>
    <w:p w:rsidR="00BC38CE"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1.</w:t>
      </w:r>
      <w:r w:rsidRPr="006B04F5">
        <w:rPr>
          <w:rFonts w:ascii="Times New Roman" w:hAnsi="Times New Roman"/>
          <w:sz w:val="28"/>
          <w:szCs w:val="28"/>
          <w:lang w:val="uk-UA"/>
        </w:rPr>
        <w:t xml:space="preserve">Затвердити фінансовий план комунального підприємства електромереж зовнішнього освітлення «Тернопільміськсвітло» на 2017 рік, додається. </w:t>
      </w:r>
    </w:p>
    <w:p w:rsidR="00BC38CE" w:rsidRPr="006B04F5"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2.</w:t>
      </w:r>
      <w:r w:rsidRPr="006B04F5">
        <w:rPr>
          <w:rFonts w:ascii="Times New Roman" w:hAnsi="Times New Roman"/>
          <w:sz w:val="28"/>
          <w:szCs w:val="28"/>
          <w:lang w:val="uk-UA"/>
        </w:rPr>
        <w:t>Контроль за виконанням даного рішення покласти на заступника міського голови з питань діяльності виконавчих органів ради Стемковського В.В.</w:t>
      </w:r>
    </w:p>
    <w:p w:rsidR="00BC38CE" w:rsidRDefault="00BC38CE" w:rsidP="00BC38CE">
      <w:pPr>
        <w:spacing w:after="0" w:line="240" w:lineRule="auto"/>
        <w:ind w:firstLine="482"/>
        <w:jc w:val="both"/>
        <w:rPr>
          <w:rFonts w:ascii="Times New Roman" w:hAnsi="Times New Roman"/>
          <w:sz w:val="28"/>
          <w:szCs w:val="28"/>
          <w:lang w:val="uk-UA"/>
        </w:rPr>
      </w:pP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1099</w:t>
      </w:r>
      <w:r>
        <w:rPr>
          <w:rFonts w:ascii="Times New Roman" w:hAnsi="Times New Roman"/>
          <w:sz w:val="28"/>
          <w:szCs w:val="28"/>
          <w:lang w:val="uk-UA"/>
        </w:rPr>
        <w:t xml:space="preserve"> </w:t>
      </w:r>
      <w:r w:rsidRPr="006B04F5">
        <w:rPr>
          <w:rFonts w:ascii="Times New Roman" w:hAnsi="Times New Roman"/>
          <w:sz w:val="28"/>
          <w:szCs w:val="28"/>
          <w:lang w:val="uk-UA"/>
        </w:rPr>
        <w:t>21</w:t>
      </w:r>
      <w:r>
        <w:rPr>
          <w:rFonts w:ascii="Times New Roman" w:hAnsi="Times New Roman"/>
          <w:sz w:val="28"/>
          <w:szCs w:val="28"/>
          <w:lang w:val="uk-UA"/>
        </w:rPr>
        <w:t xml:space="preserve"> </w:t>
      </w:r>
      <w:r w:rsidRPr="006B04F5">
        <w:rPr>
          <w:rFonts w:ascii="Times New Roman" w:hAnsi="Times New Roman"/>
          <w:sz w:val="28"/>
          <w:szCs w:val="28"/>
          <w:lang w:val="uk-UA"/>
        </w:rPr>
        <w:t>грудня</w:t>
      </w:r>
      <w:r>
        <w:rPr>
          <w:rFonts w:ascii="Times New Roman" w:hAnsi="Times New Roman"/>
          <w:sz w:val="28"/>
          <w:szCs w:val="28"/>
          <w:lang w:val="uk-UA"/>
        </w:rPr>
        <w:t xml:space="preserve"> </w:t>
      </w:r>
      <w:r w:rsidRPr="006B04F5">
        <w:rPr>
          <w:rFonts w:ascii="Times New Roman" w:hAnsi="Times New Roman"/>
          <w:sz w:val="28"/>
          <w:szCs w:val="28"/>
          <w:lang w:val="uk-UA"/>
        </w:rPr>
        <w:t>О.І.Соколовський</w:t>
      </w:r>
    </w:p>
    <w:p w:rsidR="00F02E2D" w:rsidRPr="00036AD9" w:rsidRDefault="00F02E2D" w:rsidP="00F02E2D">
      <w:pPr>
        <w:widowControl w:val="0"/>
        <w:tabs>
          <w:tab w:val="left" w:pos="170"/>
        </w:tabs>
        <w:autoSpaceDE w:val="0"/>
        <w:autoSpaceDN w:val="0"/>
        <w:adjustRightInd w:val="0"/>
        <w:spacing w:after="0" w:line="240" w:lineRule="auto"/>
        <w:ind w:firstLine="482"/>
        <w:jc w:val="both"/>
        <w:rPr>
          <w:rFonts w:ascii="Times New Roman" w:hAnsi="Times New Roman"/>
          <w:color w:val="000000"/>
          <w:sz w:val="28"/>
          <w:szCs w:val="28"/>
          <w:lang w:val="uk-UA"/>
        </w:rPr>
      </w:pPr>
      <w:r w:rsidRPr="00036AD9">
        <w:rPr>
          <w:rFonts w:ascii="Times New Roman" w:hAnsi="Times New Roman"/>
          <w:color w:val="000000"/>
          <w:sz w:val="28"/>
          <w:szCs w:val="28"/>
          <w:lang w:val="uk-UA"/>
        </w:rPr>
        <w:t>Про затвердження фінансового плану комунального підприємства «Екоресурси» на 2017 рік</w:t>
      </w:r>
    </w:p>
    <w:p w:rsidR="00F02E2D" w:rsidRPr="00036AD9" w:rsidRDefault="00F02E2D" w:rsidP="00F02E2D">
      <w:pPr>
        <w:widowControl w:val="0"/>
        <w:tabs>
          <w:tab w:val="left" w:pos="113"/>
        </w:tabs>
        <w:autoSpaceDE w:val="0"/>
        <w:autoSpaceDN w:val="0"/>
        <w:adjustRightInd w:val="0"/>
        <w:spacing w:after="0" w:line="240" w:lineRule="auto"/>
        <w:ind w:firstLine="482"/>
        <w:jc w:val="both"/>
        <w:rPr>
          <w:rFonts w:ascii="Times New Roman" w:hAnsi="Times New Roman"/>
          <w:color w:val="000000"/>
          <w:sz w:val="28"/>
          <w:szCs w:val="28"/>
          <w:lang w:val="uk-UA"/>
        </w:rPr>
      </w:pPr>
      <w:r w:rsidRPr="00036AD9">
        <w:rPr>
          <w:rFonts w:ascii="Times New Roman" w:hAnsi="Times New Roman"/>
          <w:color w:val="000000"/>
          <w:sz w:val="28"/>
          <w:szCs w:val="28"/>
          <w:lang w:val="uk-UA"/>
        </w:rPr>
        <w:t>Внесено зміни до фінансового плану відповідно до рішення ВК від 26.04.2017р. №303</w:t>
      </w:r>
    </w:p>
    <w:p w:rsidR="00F02E2D" w:rsidRPr="00036AD9" w:rsidRDefault="00F02E2D" w:rsidP="00F02E2D">
      <w:pPr>
        <w:widowControl w:val="0"/>
        <w:tabs>
          <w:tab w:val="left" w:pos="113"/>
        </w:tabs>
        <w:autoSpaceDE w:val="0"/>
        <w:autoSpaceDN w:val="0"/>
        <w:adjustRightInd w:val="0"/>
        <w:spacing w:after="0" w:line="240" w:lineRule="auto"/>
        <w:ind w:firstLine="482"/>
        <w:jc w:val="both"/>
        <w:rPr>
          <w:rFonts w:ascii="Times New Roman" w:hAnsi="Times New Roman"/>
          <w:color w:val="000000"/>
          <w:sz w:val="28"/>
          <w:szCs w:val="28"/>
          <w:lang w:val="uk-UA"/>
        </w:rPr>
      </w:pPr>
      <w:r w:rsidRPr="00036AD9">
        <w:rPr>
          <w:rFonts w:ascii="Times New Roman" w:hAnsi="Times New Roman"/>
          <w:color w:val="000000"/>
          <w:sz w:val="28"/>
          <w:szCs w:val="28"/>
          <w:lang w:val="uk-UA"/>
        </w:rPr>
        <w:t>Керуючись рішенням виконавчого комітету міської ради від 08.07.2015р. № 584 «Про затвердження Порядку складання, затвердження та контролю виконання фінансових планів комунальних підприємств», Законом України «Про місцеве самоврядування в Україні», розглянувши наданий</w:t>
      </w:r>
      <w:r>
        <w:rPr>
          <w:rFonts w:ascii="Times New Roman" w:hAnsi="Times New Roman"/>
          <w:color w:val="000000"/>
          <w:sz w:val="28"/>
          <w:szCs w:val="28"/>
          <w:lang w:val="uk-UA"/>
        </w:rPr>
        <w:t xml:space="preserve"> </w:t>
      </w:r>
      <w:r w:rsidRPr="00036AD9">
        <w:rPr>
          <w:rFonts w:ascii="Times New Roman" w:hAnsi="Times New Roman"/>
          <w:color w:val="000000"/>
          <w:sz w:val="28"/>
          <w:szCs w:val="28"/>
          <w:lang w:val="uk-UA"/>
        </w:rPr>
        <w:t>комуналь</w:t>
      </w:r>
      <w:r>
        <w:rPr>
          <w:rFonts w:ascii="Times New Roman" w:hAnsi="Times New Roman"/>
          <w:color w:val="000000"/>
          <w:sz w:val="28"/>
          <w:szCs w:val="28"/>
          <w:lang w:val="uk-UA"/>
        </w:rPr>
        <w:t xml:space="preserve">ним підприємством «Екоресурси» </w:t>
      </w:r>
      <w:r w:rsidRPr="00036AD9">
        <w:rPr>
          <w:rFonts w:ascii="Times New Roman" w:hAnsi="Times New Roman"/>
          <w:color w:val="000000"/>
          <w:sz w:val="28"/>
          <w:szCs w:val="28"/>
          <w:lang w:val="uk-UA"/>
        </w:rPr>
        <w:t>фінансовий</w:t>
      </w:r>
      <w:r>
        <w:rPr>
          <w:rFonts w:ascii="Times New Roman" w:hAnsi="Times New Roman"/>
          <w:color w:val="000000"/>
          <w:sz w:val="28"/>
          <w:szCs w:val="28"/>
          <w:lang w:val="uk-UA"/>
        </w:rPr>
        <w:t xml:space="preserve"> </w:t>
      </w:r>
      <w:r w:rsidRPr="00036AD9">
        <w:rPr>
          <w:rFonts w:ascii="Times New Roman" w:hAnsi="Times New Roman"/>
          <w:color w:val="000000"/>
          <w:sz w:val="28"/>
          <w:szCs w:val="28"/>
          <w:lang w:val="uk-UA"/>
        </w:rPr>
        <w:t>план</w:t>
      </w:r>
      <w:r>
        <w:rPr>
          <w:rFonts w:ascii="Times New Roman" w:hAnsi="Times New Roman"/>
          <w:color w:val="000000"/>
          <w:sz w:val="28"/>
          <w:szCs w:val="28"/>
          <w:lang w:val="uk-UA"/>
        </w:rPr>
        <w:t xml:space="preserve"> </w:t>
      </w:r>
      <w:r w:rsidRPr="00036AD9">
        <w:rPr>
          <w:rFonts w:ascii="Times New Roman" w:hAnsi="Times New Roman"/>
          <w:color w:val="000000"/>
          <w:sz w:val="28"/>
          <w:szCs w:val="28"/>
          <w:lang w:val="uk-UA"/>
        </w:rPr>
        <w:t>на 2017 рік, виконавчий комітет міської ради</w:t>
      </w:r>
      <w:r w:rsidRPr="00F02E2D">
        <w:rPr>
          <w:rFonts w:ascii="Times New Roman" w:hAnsi="Times New Roman"/>
          <w:color w:val="000000"/>
          <w:sz w:val="28"/>
          <w:szCs w:val="28"/>
          <w:lang w:val="uk-UA"/>
        </w:rPr>
        <w:t xml:space="preserve"> </w:t>
      </w:r>
      <w:r w:rsidRPr="00036AD9">
        <w:rPr>
          <w:rFonts w:ascii="Times New Roman" w:hAnsi="Times New Roman"/>
          <w:color w:val="000000"/>
          <w:sz w:val="28"/>
          <w:szCs w:val="28"/>
          <w:lang w:val="uk-UA"/>
        </w:rPr>
        <w:t>ВИРІШИВ:</w:t>
      </w:r>
    </w:p>
    <w:p w:rsidR="00F02E2D" w:rsidRPr="00036AD9" w:rsidRDefault="00F02E2D" w:rsidP="00F02E2D">
      <w:pPr>
        <w:widowControl w:val="0"/>
        <w:tabs>
          <w:tab w:val="left" w:pos="113"/>
        </w:tabs>
        <w:autoSpaceDE w:val="0"/>
        <w:autoSpaceDN w:val="0"/>
        <w:adjustRightInd w:val="0"/>
        <w:spacing w:after="0" w:line="240" w:lineRule="auto"/>
        <w:ind w:firstLine="482"/>
        <w:jc w:val="both"/>
        <w:rPr>
          <w:rFonts w:ascii="Times New Roman" w:hAnsi="Times New Roman"/>
          <w:color w:val="000000"/>
          <w:sz w:val="28"/>
          <w:szCs w:val="28"/>
          <w:lang w:val="uk-UA"/>
        </w:rPr>
      </w:pPr>
      <w:r>
        <w:rPr>
          <w:rFonts w:ascii="Times New Roman" w:hAnsi="Times New Roman"/>
          <w:color w:val="000000"/>
          <w:sz w:val="28"/>
          <w:szCs w:val="28"/>
          <w:lang w:val="uk-UA"/>
        </w:rPr>
        <w:t>1.</w:t>
      </w:r>
      <w:r w:rsidRPr="00036AD9">
        <w:rPr>
          <w:rFonts w:ascii="Times New Roman" w:hAnsi="Times New Roman"/>
          <w:color w:val="000000"/>
          <w:sz w:val="28"/>
          <w:szCs w:val="28"/>
          <w:lang w:val="uk-UA"/>
        </w:rPr>
        <w:t xml:space="preserve">Затвердити фінансовий план комунального підприємства «Екоресурси»на 2017 рік, додається. </w:t>
      </w:r>
    </w:p>
    <w:p w:rsidR="00F02E2D" w:rsidRPr="00036AD9" w:rsidRDefault="00F02E2D" w:rsidP="00F02E2D">
      <w:pPr>
        <w:widowControl w:val="0"/>
        <w:tabs>
          <w:tab w:val="left" w:pos="113"/>
        </w:tabs>
        <w:autoSpaceDE w:val="0"/>
        <w:autoSpaceDN w:val="0"/>
        <w:adjustRightInd w:val="0"/>
        <w:spacing w:after="0" w:line="240" w:lineRule="auto"/>
        <w:ind w:firstLine="482"/>
        <w:jc w:val="both"/>
        <w:rPr>
          <w:rFonts w:ascii="Times New Roman" w:hAnsi="Times New Roman"/>
          <w:color w:val="000000"/>
          <w:sz w:val="28"/>
          <w:szCs w:val="28"/>
          <w:lang w:val="uk-UA"/>
        </w:rPr>
      </w:pPr>
      <w:r>
        <w:rPr>
          <w:rFonts w:ascii="Times New Roman" w:hAnsi="Times New Roman"/>
          <w:color w:val="000000"/>
          <w:sz w:val="28"/>
          <w:szCs w:val="28"/>
          <w:lang w:val="uk-UA"/>
        </w:rPr>
        <w:t>2.</w:t>
      </w:r>
      <w:r w:rsidRPr="00036AD9">
        <w:rPr>
          <w:rFonts w:ascii="Times New Roman" w:hAnsi="Times New Roman"/>
          <w:color w:val="000000"/>
          <w:sz w:val="28"/>
          <w:szCs w:val="28"/>
          <w:lang w:val="uk-UA"/>
        </w:rPr>
        <w:t>Контроль</w:t>
      </w:r>
      <w:r>
        <w:rPr>
          <w:rFonts w:ascii="Times New Roman" w:hAnsi="Times New Roman"/>
          <w:color w:val="000000"/>
          <w:sz w:val="28"/>
          <w:szCs w:val="28"/>
          <w:lang w:val="uk-UA"/>
        </w:rPr>
        <w:t xml:space="preserve"> </w:t>
      </w:r>
      <w:r w:rsidRPr="00036AD9">
        <w:rPr>
          <w:rFonts w:ascii="Times New Roman" w:hAnsi="Times New Roman"/>
          <w:color w:val="000000"/>
          <w:sz w:val="28"/>
          <w:szCs w:val="28"/>
          <w:lang w:val="uk-UA"/>
        </w:rPr>
        <w:t>за</w:t>
      </w:r>
      <w:r>
        <w:rPr>
          <w:rFonts w:ascii="Times New Roman" w:hAnsi="Times New Roman"/>
          <w:color w:val="000000"/>
          <w:sz w:val="28"/>
          <w:szCs w:val="28"/>
          <w:lang w:val="uk-UA"/>
        </w:rPr>
        <w:t xml:space="preserve"> </w:t>
      </w:r>
      <w:r w:rsidRPr="00036AD9">
        <w:rPr>
          <w:rFonts w:ascii="Times New Roman" w:hAnsi="Times New Roman"/>
          <w:color w:val="000000"/>
          <w:sz w:val="28"/>
          <w:szCs w:val="28"/>
          <w:lang w:val="uk-UA"/>
        </w:rPr>
        <w:t>виконанням</w:t>
      </w:r>
      <w:r>
        <w:rPr>
          <w:rFonts w:ascii="Times New Roman" w:hAnsi="Times New Roman"/>
          <w:color w:val="000000"/>
          <w:sz w:val="28"/>
          <w:szCs w:val="28"/>
          <w:lang w:val="uk-UA"/>
        </w:rPr>
        <w:t xml:space="preserve"> </w:t>
      </w:r>
      <w:r w:rsidRPr="00036AD9">
        <w:rPr>
          <w:rFonts w:ascii="Times New Roman" w:hAnsi="Times New Roman"/>
          <w:color w:val="000000"/>
          <w:sz w:val="28"/>
          <w:szCs w:val="28"/>
          <w:lang w:val="uk-UA"/>
        </w:rPr>
        <w:t>даного</w:t>
      </w:r>
      <w:r>
        <w:rPr>
          <w:rFonts w:ascii="Times New Roman" w:hAnsi="Times New Roman"/>
          <w:color w:val="000000"/>
          <w:sz w:val="28"/>
          <w:szCs w:val="28"/>
          <w:lang w:val="uk-UA"/>
        </w:rPr>
        <w:t xml:space="preserve"> </w:t>
      </w:r>
      <w:r w:rsidRPr="00036AD9">
        <w:rPr>
          <w:rFonts w:ascii="Times New Roman" w:hAnsi="Times New Roman"/>
          <w:color w:val="000000"/>
          <w:sz w:val="28"/>
          <w:szCs w:val="28"/>
          <w:lang w:val="uk-UA"/>
        </w:rPr>
        <w:t>рішення</w:t>
      </w:r>
      <w:r>
        <w:rPr>
          <w:rFonts w:ascii="Times New Roman" w:hAnsi="Times New Roman"/>
          <w:color w:val="000000"/>
          <w:sz w:val="28"/>
          <w:szCs w:val="28"/>
          <w:lang w:val="uk-UA"/>
        </w:rPr>
        <w:t xml:space="preserve"> </w:t>
      </w:r>
      <w:r w:rsidRPr="00036AD9">
        <w:rPr>
          <w:rFonts w:ascii="Times New Roman" w:hAnsi="Times New Roman"/>
          <w:color w:val="000000"/>
          <w:sz w:val="28"/>
          <w:szCs w:val="28"/>
          <w:lang w:val="uk-UA"/>
        </w:rPr>
        <w:t>покласти</w:t>
      </w:r>
      <w:r>
        <w:rPr>
          <w:rFonts w:ascii="Times New Roman" w:hAnsi="Times New Roman"/>
          <w:color w:val="000000"/>
          <w:sz w:val="28"/>
          <w:szCs w:val="28"/>
          <w:lang w:val="uk-UA"/>
        </w:rPr>
        <w:t xml:space="preserve"> </w:t>
      </w:r>
      <w:r w:rsidRPr="00036AD9">
        <w:rPr>
          <w:rFonts w:ascii="Times New Roman" w:hAnsi="Times New Roman"/>
          <w:color w:val="000000"/>
          <w:sz w:val="28"/>
          <w:szCs w:val="28"/>
          <w:lang w:val="uk-UA"/>
        </w:rPr>
        <w:t>на</w:t>
      </w:r>
      <w:r>
        <w:rPr>
          <w:rFonts w:ascii="Times New Roman" w:hAnsi="Times New Roman"/>
          <w:color w:val="000000"/>
          <w:sz w:val="28"/>
          <w:szCs w:val="28"/>
          <w:lang w:val="uk-UA"/>
        </w:rPr>
        <w:t xml:space="preserve"> </w:t>
      </w:r>
      <w:r w:rsidRPr="00036AD9">
        <w:rPr>
          <w:rFonts w:ascii="Times New Roman" w:hAnsi="Times New Roman"/>
          <w:color w:val="000000"/>
          <w:sz w:val="28"/>
          <w:szCs w:val="28"/>
          <w:lang w:val="uk-UA"/>
        </w:rPr>
        <w:t>заступника міського голови з питань діяльності виконавчих органів ради Стемковського В.В.</w:t>
      </w:r>
    </w:p>
    <w:p w:rsidR="00BC38CE" w:rsidRDefault="00BC38CE" w:rsidP="00BC38CE">
      <w:pPr>
        <w:spacing w:after="0" w:line="240" w:lineRule="auto"/>
        <w:ind w:firstLine="482"/>
        <w:jc w:val="both"/>
        <w:rPr>
          <w:rFonts w:ascii="Times New Roman" w:hAnsi="Times New Roman"/>
          <w:sz w:val="28"/>
          <w:szCs w:val="28"/>
          <w:lang w:val="uk-UA"/>
        </w:rPr>
      </w:pP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1100</w:t>
      </w:r>
      <w:r>
        <w:rPr>
          <w:rFonts w:ascii="Times New Roman" w:hAnsi="Times New Roman"/>
          <w:sz w:val="28"/>
          <w:szCs w:val="28"/>
          <w:lang w:val="uk-UA"/>
        </w:rPr>
        <w:t xml:space="preserve"> </w:t>
      </w:r>
      <w:r w:rsidRPr="006B04F5">
        <w:rPr>
          <w:rFonts w:ascii="Times New Roman" w:hAnsi="Times New Roman"/>
          <w:sz w:val="28"/>
          <w:szCs w:val="28"/>
          <w:lang w:val="uk-UA"/>
        </w:rPr>
        <w:t>21</w:t>
      </w:r>
      <w:r>
        <w:rPr>
          <w:rFonts w:ascii="Times New Roman" w:hAnsi="Times New Roman"/>
          <w:sz w:val="28"/>
          <w:szCs w:val="28"/>
          <w:lang w:val="uk-UA"/>
        </w:rPr>
        <w:t xml:space="preserve"> </w:t>
      </w:r>
      <w:r w:rsidRPr="006B04F5">
        <w:rPr>
          <w:rFonts w:ascii="Times New Roman" w:hAnsi="Times New Roman"/>
          <w:sz w:val="28"/>
          <w:szCs w:val="28"/>
          <w:lang w:val="uk-UA"/>
        </w:rPr>
        <w:t>грудня</w:t>
      </w:r>
      <w:r>
        <w:rPr>
          <w:rFonts w:ascii="Times New Roman" w:hAnsi="Times New Roman"/>
          <w:sz w:val="28"/>
          <w:szCs w:val="28"/>
          <w:lang w:val="uk-UA"/>
        </w:rPr>
        <w:t xml:space="preserve"> </w:t>
      </w:r>
      <w:r w:rsidRPr="006B04F5">
        <w:rPr>
          <w:rFonts w:ascii="Times New Roman" w:hAnsi="Times New Roman"/>
          <w:sz w:val="28"/>
          <w:szCs w:val="28"/>
          <w:lang w:val="uk-UA"/>
        </w:rPr>
        <w:t>З.Б.Здеб</w:t>
      </w:r>
    </w:p>
    <w:p w:rsidR="00BC38CE" w:rsidRPr="006B04F5"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надання статусу, встановлення піклування над неповнолітньою та її майном</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1101</w:t>
      </w:r>
      <w:r>
        <w:rPr>
          <w:rFonts w:ascii="Times New Roman" w:hAnsi="Times New Roman"/>
          <w:sz w:val="28"/>
          <w:szCs w:val="28"/>
          <w:lang w:val="uk-UA"/>
        </w:rPr>
        <w:t xml:space="preserve"> </w:t>
      </w:r>
      <w:r w:rsidRPr="006B04F5">
        <w:rPr>
          <w:rFonts w:ascii="Times New Roman" w:hAnsi="Times New Roman"/>
          <w:sz w:val="28"/>
          <w:szCs w:val="28"/>
          <w:lang w:val="uk-UA"/>
        </w:rPr>
        <w:t>21</w:t>
      </w:r>
      <w:r>
        <w:rPr>
          <w:rFonts w:ascii="Times New Roman" w:hAnsi="Times New Roman"/>
          <w:sz w:val="28"/>
          <w:szCs w:val="28"/>
          <w:lang w:val="uk-UA"/>
        </w:rPr>
        <w:t xml:space="preserve"> </w:t>
      </w:r>
      <w:r w:rsidRPr="006B04F5">
        <w:rPr>
          <w:rFonts w:ascii="Times New Roman" w:hAnsi="Times New Roman"/>
          <w:sz w:val="28"/>
          <w:szCs w:val="28"/>
          <w:lang w:val="uk-UA"/>
        </w:rPr>
        <w:t>грудня</w:t>
      </w:r>
      <w:r>
        <w:rPr>
          <w:rFonts w:ascii="Times New Roman" w:hAnsi="Times New Roman"/>
          <w:sz w:val="28"/>
          <w:szCs w:val="28"/>
          <w:lang w:val="uk-UA"/>
        </w:rPr>
        <w:t xml:space="preserve"> </w:t>
      </w:r>
      <w:r w:rsidRPr="006B04F5">
        <w:rPr>
          <w:rFonts w:ascii="Times New Roman" w:hAnsi="Times New Roman"/>
          <w:sz w:val="28"/>
          <w:szCs w:val="28"/>
          <w:lang w:val="uk-UA"/>
        </w:rPr>
        <w:t>З.Б.Здеб</w:t>
      </w:r>
    </w:p>
    <w:p w:rsidR="00BC38CE" w:rsidRPr="006B04F5"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затвердження висновку щодо доцільності позбавлення батьківських прав</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1102</w:t>
      </w:r>
      <w:r>
        <w:rPr>
          <w:rFonts w:ascii="Times New Roman" w:hAnsi="Times New Roman"/>
          <w:sz w:val="28"/>
          <w:szCs w:val="28"/>
          <w:lang w:val="uk-UA"/>
        </w:rPr>
        <w:t xml:space="preserve"> </w:t>
      </w:r>
      <w:r w:rsidRPr="006B04F5">
        <w:rPr>
          <w:rFonts w:ascii="Times New Roman" w:hAnsi="Times New Roman"/>
          <w:sz w:val="28"/>
          <w:szCs w:val="28"/>
          <w:lang w:val="uk-UA"/>
        </w:rPr>
        <w:t>21</w:t>
      </w:r>
      <w:r>
        <w:rPr>
          <w:rFonts w:ascii="Times New Roman" w:hAnsi="Times New Roman"/>
          <w:sz w:val="28"/>
          <w:szCs w:val="28"/>
          <w:lang w:val="uk-UA"/>
        </w:rPr>
        <w:t xml:space="preserve"> </w:t>
      </w:r>
      <w:r w:rsidRPr="006B04F5">
        <w:rPr>
          <w:rFonts w:ascii="Times New Roman" w:hAnsi="Times New Roman"/>
          <w:sz w:val="28"/>
          <w:szCs w:val="28"/>
          <w:lang w:val="uk-UA"/>
        </w:rPr>
        <w:t>грудня</w:t>
      </w:r>
      <w:r>
        <w:rPr>
          <w:rFonts w:ascii="Times New Roman" w:hAnsi="Times New Roman"/>
          <w:sz w:val="28"/>
          <w:szCs w:val="28"/>
          <w:lang w:val="uk-UA"/>
        </w:rPr>
        <w:t xml:space="preserve"> </w:t>
      </w:r>
      <w:r w:rsidRPr="006B04F5">
        <w:rPr>
          <w:rFonts w:ascii="Times New Roman" w:hAnsi="Times New Roman"/>
          <w:sz w:val="28"/>
          <w:szCs w:val="28"/>
          <w:lang w:val="uk-UA"/>
        </w:rPr>
        <w:t>З.Б.Здеб</w:t>
      </w:r>
    </w:p>
    <w:p w:rsidR="00BC38CE" w:rsidRPr="006B04F5"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встановлення опіки над малолітньою дитиною</w:t>
      </w:r>
    </w:p>
    <w:p w:rsidR="00BC38CE" w:rsidRDefault="00BC38CE" w:rsidP="00BC38CE">
      <w:pPr>
        <w:spacing w:after="0" w:line="240" w:lineRule="auto"/>
        <w:ind w:firstLine="482"/>
        <w:jc w:val="both"/>
        <w:rPr>
          <w:rFonts w:ascii="Times New Roman" w:hAnsi="Times New Roman"/>
          <w:sz w:val="28"/>
          <w:szCs w:val="28"/>
          <w:lang w:val="uk-UA"/>
        </w:rPr>
      </w:pP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1103</w:t>
      </w:r>
      <w:r>
        <w:rPr>
          <w:rFonts w:ascii="Times New Roman" w:hAnsi="Times New Roman"/>
          <w:sz w:val="28"/>
          <w:szCs w:val="28"/>
          <w:lang w:val="uk-UA"/>
        </w:rPr>
        <w:t xml:space="preserve"> </w:t>
      </w:r>
      <w:r w:rsidRPr="006B04F5">
        <w:rPr>
          <w:rFonts w:ascii="Times New Roman" w:hAnsi="Times New Roman"/>
          <w:sz w:val="28"/>
          <w:szCs w:val="28"/>
          <w:lang w:val="uk-UA"/>
        </w:rPr>
        <w:t>21</w:t>
      </w:r>
      <w:r>
        <w:rPr>
          <w:rFonts w:ascii="Times New Roman" w:hAnsi="Times New Roman"/>
          <w:sz w:val="28"/>
          <w:szCs w:val="28"/>
          <w:lang w:val="uk-UA"/>
        </w:rPr>
        <w:t xml:space="preserve"> </w:t>
      </w:r>
      <w:r w:rsidRPr="006B04F5">
        <w:rPr>
          <w:rFonts w:ascii="Times New Roman" w:hAnsi="Times New Roman"/>
          <w:sz w:val="28"/>
          <w:szCs w:val="28"/>
          <w:lang w:val="uk-UA"/>
        </w:rPr>
        <w:t>грудня</w:t>
      </w:r>
      <w:r>
        <w:rPr>
          <w:rFonts w:ascii="Times New Roman" w:hAnsi="Times New Roman"/>
          <w:sz w:val="28"/>
          <w:szCs w:val="28"/>
          <w:lang w:val="uk-UA"/>
        </w:rPr>
        <w:t xml:space="preserve"> </w:t>
      </w:r>
      <w:r w:rsidRPr="006B04F5">
        <w:rPr>
          <w:rFonts w:ascii="Times New Roman" w:hAnsi="Times New Roman"/>
          <w:sz w:val="28"/>
          <w:szCs w:val="28"/>
          <w:lang w:val="uk-UA"/>
        </w:rPr>
        <w:t>М.Т.Чашка</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надання громадянам грошової та адресної безготівкової допомоги</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 xml:space="preserve">Розглянувши протокол засідання комісії по розгляду заяв громадян про надання грошової та адресної безготівкової допомоги від 15.12.2016 № 15 та протокол засідання комісії від 16.12.2016 №2 про розгляд заяв громадян щодо відшкодування коштів на лікування мешканців м. Тернополя, постраждалих внаслідок листопадової негоди з 13 по 17 листопада 2016 року, керуючись ст. 34 Закону України „Про місцеве самоврядування в Україні”, виконавчий комітет міської ради </w:t>
      </w:r>
      <w:r w:rsidRPr="006B04F5">
        <w:rPr>
          <w:rFonts w:ascii="Times New Roman" w:hAnsi="Times New Roman"/>
          <w:caps/>
          <w:sz w:val="28"/>
          <w:szCs w:val="28"/>
          <w:lang w:val="uk-UA"/>
        </w:rPr>
        <w:t>вирішив:</w:t>
      </w:r>
    </w:p>
    <w:p w:rsidR="00BC38CE"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1.</w:t>
      </w:r>
      <w:r w:rsidRPr="006B04F5">
        <w:rPr>
          <w:rFonts w:ascii="Times New Roman" w:hAnsi="Times New Roman"/>
          <w:sz w:val="28"/>
          <w:szCs w:val="28"/>
          <w:lang w:val="uk-UA"/>
        </w:rPr>
        <w:t>Надати грошову допомогу 296 громадянам на загальну суму 315500 (триста п'ятнадцять тисяч п’ятсот) гривень, згідно з додатком 1 (додається).</w:t>
      </w:r>
    </w:p>
    <w:p w:rsidR="00BC38CE"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2.</w:t>
      </w:r>
      <w:r w:rsidRPr="006B04F5">
        <w:rPr>
          <w:rFonts w:ascii="Times New Roman" w:hAnsi="Times New Roman"/>
          <w:sz w:val="28"/>
          <w:szCs w:val="28"/>
          <w:lang w:val="uk-UA"/>
        </w:rPr>
        <w:t>Надати грошову допомогу 11 громадянам, які постраждали внаслідок вуличних травм під час аномальних снігопадів, на загальну суму 21367 (двадцять одна тисяча триста шістдесят сім) гривень, згідно з додатком 2 (додається).</w:t>
      </w:r>
    </w:p>
    <w:p w:rsidR="00BC38CE"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3.</w:t>
      </w:r>
      <w:r w:rsidRPr="006B04F5">
        <w:rPr>
          <w:rFonts w:ascii="Times New Roman" w:hAnsi="Times New Roman"/>
          <w:sz w:val="28"/>
          <w:szCs w:val="28"/>
          <w:lang w:val="uk-UA"/>
        </w:rPr>
        <w:t>Надати адресну безготівкову допомогу 4 громадянам в розмірі 50% відшкодування оплати за житлово-комунальні послуги в межах норм споживання, згідно з додатком 3 (додається).</w:t>
      </w:r>
    </w:p>
    <w:p w:rsidR="00BC38CE" w:rsidRPr="006B04F5"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4.</w:t>
      </w:r>
      <w:r w:rsidRPr="006B04F5">
        <w:rPr>
          <w:rFonts w:ascii="Times New Roman" w:hAnsi="Times New Roman"/>
          <w:sz w:val="28"/>
          <w:szCs w:val="28"/>
          <w:lang w:val="uk-UA"/>
        </w:rPr>
        <w:t>Підприємствам-надавачам житлово-комунальних послуг провести перерахунок адресної безготівкової допомоги 53 громадянам у зв’язку з отриманням житлових субсидій за відповідний період, згідно з додатком 4 (додається).</w:t>
      </w:r>
    </w:p>
    <w:p w:rsidR="00BC38CE" w:rsidRDefault="00BC38CE" w:rsidP="00BC38CE">
      <w:pPr>
        <w:spacing w:after="0" w:line="240" w:lineRule="auto"/>
        <w:ind w:firstLine="482"/>
        <w:jc w:val="both"/>
        <w:rPr>
          <w:rFonts w:ascii="Times New Roman" w:hAnsi="Times New Roman"/>
          <w:sz w:val="28"/>
          <w:szCs w:val="28"/>
          <w:lang w:val="uk-UA"/>
        </w:rPr>
      </w:pPr>
    </w:p>
    <w:p w:rsidR="00BC38CE" w:rsidRDefault="000D60FC"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br w:type="page"/>
      </w:r>
      <w:r w:rsidR="00BC38CE" w:rsidRPr="006B04F5">
        <w:rPr>
          <w:rFonts w:ascii="Times New Roman" w:hAnsi="Times New Roman"/>
          <w:sz w:val="28"/>
          <w:szCs w:val="28"/>
          <w:lang w:val="uk-UA"/>
        </w:rPr>
        <w:t>1104</w:t>
      </w:r>
      <w:r w:rsidR="00BC38CE">
        <w:rPr>
          <w:rFonts w:ascii="Times New Roman" w:hAnsi="Times New Roman"/>
          <w:sz w:val="28"/>
          <w:szCs w:val="28"/>
          <w:lang w:val="uk-UA"/>
        </w:rPr>
        <w:t xml:space="preserve"> </w:t>
      </w:r>
      <w:r w:rsidR="00BC38CE" w:rsidRPr="006B04F5">
        <w:rPr>
          <w:rFonts w:ascii="Times New Roman" w:hAnsi="Times New Roman"/>
          <w:sz w:val="28"/>
          <w:szCs w:val="28"/>
          <w:lang w:val="uk-UA"/>
        </w:rPr>
        <w:t>21</w:t>
      </w:r>
      <w:r w:rsidR="00BC38CE">
        <w:rPr>
          <w:rFonts w:ascii="Times New Roman" w:hAnsi="Times New Roman"/>
          <w:sz w:val="28"/>
          <w:szCs w:val="28"/>
          <w:lang w:val="uk-UA"/>
        </w:rPr>
        <w:t xml:space="preserve"> </w:t>
      </w:r>
      <w:r w:rsidR="00BC38CE" w:rsidRPr="006B04F5">
        <w:rPr>
          <w:rFonts w:ascii="Times New Roman" w:hAnsi="Times New Roman"/>
          <w:sz w:val="28"/>
          <w:szCs w:val="28"/>
          <w:lang w:val="uk-UA"/>
        </w:rPr>
        <w:t>грудня</w:t>
      </w:r>
      <w:r w:rsidR="00BC38CE">
        <w:rPr>
          <w:rFonts w:ascii="Times New Roman" w:hAnsi="Times New Roman"/>
          <w:sz w:val="28"/>
          <w:szCs w:val="28"/>
          <w:lang w:val="uk-UA"/>
        </w:rPr>
        <w:t xml:space="preserve"> </w:t>
      </w:r>
      <w:r w:rsidR="00BC38CE" w:rsidRPr="006B04F5">
        <w:rPr>
          <w:rFonts w:ascii="Times New Roman" w:hAnsi="Times New Roman"/>
          <w:sz w:val="28"/>
          <w:szCs w:val="28"/>
          <w:lang w:val="uk-UA"/>
        </w:rPr>
        <w:t>І.Г. Мединський</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надання в оренду майна комунальної власності</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Керуючись Законами України «Про оренду державного та комунального майна», «Про місцеве самоврядування в Україні», Положенням про оренду комунального майна територіальної громади м. Тернополя затвердженого рішенням міської ради від 20.06.2011р. №6/9/14 «Про удосконалення порядку оренди майна, що належить до комунальної власності територіальної громади м. Тернополя», виконавчий комітет міської ради ВИРІШИВ:</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1.Надати в оренду суб’єкту підприємницької діяльності майно комунальної власності згідно з додатком (додається).</w:t>
      </w:r>
    </w:p>
    <w:p w:rsidR="00BC38CE"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2.</w:t>
      </w:r>
      <w:r w:rsidRPr="006B04F5">
        <w:rPr>
          <w:rFonts w:ascii="Times New Roman" w:hAnsi="Times New Roman"/>
          <w:sz w:val="28"/>
          <w:szCs w:val="28"/>
          <w:lang w:val="uk-UA"/>
        </w:rPr>
        <w:t>Комунальному підприємству «Міськавтотранс» Тернопільської міської ради протягом 15 днів з моменту прийняття рішення укласти договори оренди на нерухоме майно, вказане в пункті 1 даного рішення.</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3.Зобов’язати орендаря питання перепланування та реконструкції приміщень погоджувати з управлінням містобудування, архітектури та кадастру міської ради у встановленому порядку.</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 xml:space="preserve">4.Комунальному підприємству “Земельно-кадастрове бюро” в 10-ти денний термін з моменту прийняття рішення виготовити довідку про грошову оцінку земельної ділянки та довідки-розрахунок місячного розміру плати за землю суб’єкту підприємницької діяльності, вказаному в додатку до даного рішення, а орендарю провести оплату за її виготовлення згідно виставленого рахунку. </w:t>
      </w:r>
    </w:p>
    <w:p w:rsidR="00BC38CE" w:rsidRPr="006B04F5"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5.Контроль за виконанням рішення покласти на заступника міського голови з питань діяльності виконавчих органів ради Дідича В.Є.</w:t>
      </w:r>
    </w:p>
    <w:p w:rsidR="00BC38CE" w:rsidRDefault="00BC38CE" w:rsidP="00BC38CE">
      <w:pPr>
        <w:spacing w:after="0" w:line="240" w:lineRule="auto"/>
        <w:ind w:firstLine="482"/>
        <w:jc w:val="both"/>
        <w:rPr>
          <w:rFonts w:ascii="Times New Roman" w:hAnsi="Times New Roman"/>
          <w:sz w:val="28"/>
          <w:szCs w:val="28"/>
          <w:lang w:val="uk-UA"/>
        </w:rPr>
      </w:pPr>
    </w:p>
    <w:p w:rsidR="000D60FC" w:rsidRDefault="000D60FC" w:rsidP="00BC38CE">
      <w:pPr>
        <w:spacing w:after="0" w:line="240" w:lineRule="auto"/>
        <w:ind w:firstLine="482"/>
        <w:jc w:val="both"/>
        <w:rPr>
          <w:rFonts w:ascii="Times New Roman" w:hAnsi="Times New Roman"/>
          <w:sz w:val="28"/>
          <w:szCs w:val="28"/>
          <w:lang w:val="uk-UA"/>
        </w:rPr>
        <w:sectPr w:rsidR="000D60FC" w:rsidSect="00620F74">
          <w:pgSz w:w="11905" w:h="16837"/>
          <w:pgMar w:top="851" w:right="851" w:bottom="851" w:left="1418" w:header="709" w:footer="709" w:gutter="0"/>
          <w:cols w:space="708"/>
          <w:noEndnote/>
          <w:docGrid w:linePitch="326"/>
        </w:sectPr>
      </w:pPr>
    </w:p>
    <w:p w:rsidR="000D60FC" w:rsidRPr="00680754" w:rsidRDefault="000D60FC" w:rsidP="000D60FC">
      <w:pPr>
        <w:spacing w:after="0" w:line="240" w:lineRule="auto"/>
        <w:ind w:left="5664" w:firstLine="4776"/>
        <w:rPr>
          <w:rFonts w:ascii="Times New Roman" w:hAnsi="Times New Roman"/>
          <w:sz w:val="28"/>
          <w:szCs w:val="28"/>
        </w:rPr>
      </w:pPr>
      <w:r w:rsidRPr="00680754">
        <w:rPr>
          <w:rFonts w:ascii="Times New Roman" w:hAnsi="Times New Roman"/>
          <w:sz w:val="28"/>
          <w:szCs w:val="28"/>
        </w:rPr>
        <w:t xml:space="preserve">Додаток </w:t>
      </w:r>
    </w:p>
    <w:p w:rsidR="000D60FC" w:rsidRPr="00680754" w:rsidRDefault="000D60FC" w:rsidP="000D60FC">
      <w:pPr>
        <w:spacing w:after="0" w:line="240" w:lineRule="auto"/>
        <w:ind w:left="5664" w:firstLine="4776"/>
        <w:rPr>
          <w:rFonts w:ascii="Times New Roman" w:hAnsi="Times New Roman"/>
          <w:sz w:val="28"/>
          <w:szCs w:val="28"/>
        </w:rPr>
      </w:pPr>
      <w:r w:rsidRPr="00680754">
        <w:rPr>
          <w:rFonts w:ascii="Times New Roman" w:hAnsi="Times New Roman"/>
          <w:sz w:val="28"/>
          <w:szCs w:val="28"/>
        </w:rPr>
        <w:t xml:space="preserve">до рішення виконавчого комітету </w:t>
      </w:r>
    </w:p>
    <w:p w:rsidR="000D60FC" w:rsidRPr="00680754" w:rsidRDefault="000D60FC" w:rsidP="000D60FC">
      <w:pPr>
        <w:spacing w:after="0" w:line="240" w:lineRule="auto"/>
        <w:ind w:left="10440"/>
        <w:rPr>
          <w:rFonts w:ascii="Times New Roman" w:hAnsi="Times New Roman"/>
          <w:sz w:val="28"/>
          <w:szCs w:val="28"/>
        </w:rPr>
      </w:pPr>
      <w:r w:rsidRPr="00680754">
        <w:rPr>
          <w:rFonts w:ascii="Times New Roman" w:hAnsi="Times New Roman"/>
          <w:sz w:val="28"/>
          <w:szCs w:val="28"/>
        </w:rPr>
        <w:t>від 21.12.2016р. №1104</w:t>
      </w:r>
      <w:r w:rsidRPr="00680754">
        <w:rPr>
          <w:rFonts w:ascii="Times New Roman" w:hAnsi="Times New Roman"/>
          <w:sz w:val="28"/>
          <w:szCs w:val="28"/>
        </w:rPr>
        <w:tab/>
      </w:r>
    </w:p>
    <w:p w:rsidR="000D60FC" w:rsidRPr="00680754" w:rsidRDefault="000D60FC" w:rsidP="000D60FC">
      <w:pPr>
        <w:spacing w:after="0" w:line="240" w:lineRule="auto"/>
        <w:ind w:left="10440"/>
        <w:rPr>
          <w:rFonts w:ascii="Times New Roman" w:hAnsi="Times New Roman"/>
          <w:sz w:val="28"/>
          <w:szCs w:val="28"/>
        </w:rPr>
      </w:pPr>
    </w:p>
    <w:p w:rsidR="000D60FC" w:rsidRPr="00680754" w:rsidRDefault="000D60FC" w:rsidP="000D60FC">
      <w:pPr>
        <w:spacing w:after="0" w:line="240" w:lineRule="auto"/>
        <w:ind w:left="5664" w:firstLine="708"/>
        <w:rPr>
          <w:rFonts w:ascii="Times New Roman" w:hAnsi="Times New Roman"/>
          <w:sz w:val="28"/>
          <w:szCs w:val="28"/>
        </w:rPr>
      </w:pPr>
      <w:r w:rsidRPr="00680754">
        <w:rPr>
          <w:rFonts w:ascii="Times New Roman" w:hAnsi="Times New Roman"/>
          <w:sz w:val="28"/>
          <w:szCs w:val="28"/>
        </w:rPr>
        <w:t xml:space="preserve">      ПЕРЕЛІК </w:t>
      </w:r>
    </w:p>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суб’єктів підприємницької діяльності, яким надається в оренду майно комунальної власності міста</w:t>
      </w:r>
    </w:p>
    <w:p w:rsidR="000D60FC" w:rsidRPr="00680754" w:rsidRDefault="000D60FC" w:rsidP="000D60FC">
      <w:pPr>
        <w:spacing w:after="0" w:line="240" w:lineRule="auto"/>
        <w:jc w:val="center"/>
        <w:rPr>
          <w:rFonts w:ascii="Times New Roman" w:hAnsi="Times New Roman"/>
          <w:sz w:val="12"/>
        </w:rPr>
      </w:pPr>
    </w:p>
    <w:tbl>
      <w:tblPr>
        <w:tblW w:w="15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
        <w:gridCol w:w="3603"/>
        <w:gridCol w:w="2891"/>
        <w:gridCol w:w="1924"/>
        <w:gridCol w:w="1618"/>
        <w:gridCol w:w="4850"/>
      </w:tblGrid>
      <w:tr w:rsidR="000D60FC" w:rsidRPr="00680754" w:rsidTr="000D60FC">
        <w:trPr>
          <w:trHeight w:val="1707"/>
        </w:trPr>
        <w:tc>
          <w:tcPr>
            <w:tcW w:w="594" w:type="dxa"/>
            <w:vAlign w:val="center"/>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 п/п</w:t>
            </w:r>
          </w:p>
        </w:tc>
        <w:tc>
          <w:tcPr>
            <w:tcW w:w="3603" w:type="dxa"/>
            <w:vAlign w:val="center"/>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Назва суб’єкта підприємницької діяльності, ідентифікаційний номер (код), юридична адреса</w:t>
            </w:r>
          </w:p>
        </w:tc>
        <w:tc>
          <w:tcPr>
            <w:tcW w:w="2891" w:type="dxa"/>
            <w:vAlign w:val="center"/>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 xml:space="preserve">Назва та адреса об'єкта оренди (приміщення, будівля), поверховість, </w:t>
            </w:r>
          </w:p>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цільове використання</w:t>
            </w:r>
          </w:p>
        </w:tc>
        <w:tc>
          <w:tcPr>
            <w:tcW w:w="1924" w:type="dxa"/>
            <w:vAlign w:val="center"/>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Загальна площа приміщення, будівлі кв.м, в тому числі площі спільного користування</w:t>
            </w:r>
          </w:p>
        </w:tc>
        <w:tc>
          <w:tcPr>
            <w:tcW w:w="1618" w:type="dxa"/>
            <w:vAlign w:val="center"/>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Орієнтовна площа закріпленої земельної ділянки, кв.м.</w:t>
            </w:r>
          </w:p>
        </w:tc>
        <w:tc>
          <w:tcPr>
            <w:tcW w:w="4850" w:type="dxa"/>
            <w:vAlign w:val="center"/>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 xml:space="preserve">Особливі умови </w:t>
            </w:r>
          </w:p>
        </w:tc>
      </w:tr>
      <w:tr w:rsidR="000D60FC" w:rsidRPr="00680754" w:rsidTr="000D60FC">
        <w:tc>
          <w:tcPr>
            <w:tcW w:w="594" w:type="dxa"/>
            <w:vAlign w:val="center"/>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1</w:t>
            </w:r>
          </w:p>
        </w:tc>
        <w:tc>
          <w:tcPr>
            <w:tcW w:w="3603" w:type="dxa"/>
            <w:vAlign w:val="center"/>
          </w:tcPr>
          <w:p w:rsidR="000D60FC" w:rsidRPr="00680754" w:rsidRDefault="000D60FC" w:rsidP="000D60FC">
            <w:pPr>
              <w:spacing w:after="0" w:line="240" w:lineRule="auto"/>
              <w:rPr>
                <w:rFonts w:ascii="Times New Roman" w:hAnsi="Times New Roman"/>
                <w:sz w:val="28"/>
                <w:szCs w:val="28"/>
              </w:rPr>
            </w:pPr>
            <w:r w:rsidRPr="00680754">
              <w:rPr>
                <w:rFonts w:ascii="Times New Roman" w:hAnsi="Times New Roman"/>
                <w:sz w:val="28"/>
                <w:szCs w:val="28"/>
              </w:rPr>
              <w:t>Фізична особа – підприємець Ковальов Олександр Васильович,</w:t>
            </w:r>
          </w:p>
          <w:p w:rsidR="000D60FC" w:rsidRPr="00680754" w:rsidRDefault="000D60FC" w:rsidP="000D60FC">
            <w:pPr>
              <w:spacing w:after="0" w:line="240" w:lineRule="auto"/>
              <w:rPr>
                <w:rFonts w:ascii="Times New Roman" w:hAnsi="Times New Roman"/>
                <w:sz w:val="28"/>
                <w:szCs w:val="28"/>
              </w:rPr>
            </w:pPr>
            <w:r w:rsidRPr="00680754">
              <w:rPr>
                <w:rFonts w:ascii="Times New Roman" w:hAnsi="Times New Roman"/>
                <w:sz w:val="28"/>
                <w:szCs w:val="28"/>
              </w:rPr>
              <w:t xml:space="preserve">ідентифікаційний номер </w:t>
            </w:r>
            <w:proofErr w:type="gramStart"/>
            <w:r w:rsidRPr="00680754">
              <w:rPr>
                <w:rFonts w:ascii="Times New Roman" w:hAnsi="Times New Roman"/>
                <w:sz w:val="28"/>
                <w:szCs w:val="28"/>
                <w:lang w:val="uk-UA"/>
              </w:rPr>
              <w:t>…</w:t>
            </w:r>
            <w:r w:rsidRPr="00680754">
              <w:rPr>
                <w:rFonts w:ascii="Times New Roman" w:hAnsi="Times New Roman"/>
                <w:sz w:val="28"/>
                <w:szCs w:val="28"/>
              </w:rPr>
              <w:t>,  м.</w:t>
            </w:r>
            <w:proofErr w:type="gramEnd"/>
            <w:r w:rsidRPr="00680754">
              <w:rPr>
                <w:rFonts w:ascii="Times New Roman" w:hAnsi="Times New Roman"/>
                <w:sz w:val="28"/>
                <w:szCs w:val="28"/>
              </w:rPr>
              <w:t xml:space="preserve"> Тернопіль, </w:t>
            </w:r>
          </w:p>
          <w:p w:rsidR="000D60FC" w:rsidRPr="00680754" w:rsidRDefault="000D60FC" w:rsidP="000D60FC">
            <w:pPr>
              <w:spacing w:after="0" w:line="240" w:lineRule="auto"/>
              <w:rPr>
                <w:rFonts w:ascii="Times New Roman" w:hAnsi="Times New Roman"/>
                <w:sz w:val="28"/>
                <w:szCs w:val="28"/>
              </w:rPr>
            </w:pPr>
            <w:r w:rsidRPr="00680754">
              <w:rPr>
                <w:rFonts w:ascii="Times New Roman" w:hAnsi="Times New Roman"/>
                <w:sz w:val="28"/>
                <w:szCs w:val="28"/>
              </w:rPr>
              <w:t>вул. О. Довженка, 3А, кв. 10</w:t>
            </w:r>
          </w:p>
          <w:p w:rsidR="000D60FC" w:rsidRPr="00680754" w:rsidRDefault="000D60FC" w:rsidP="000D60FC">
            <w:pPr>
              <w:spacing w:after="0" w:line="240" w:lineRule="auto"/>
              <w:rPr>
                <w:rFonts w:ascii="Times New Roman" w:hAnsi="Times New Roman"/>
                <w:sz w:val="28"/>
                <w:szCs w:val="28"/>
              </w:rPr>
            </w:pPr>
          </w:p>
        </w:tc>
        <w:tc>
          <w:tcPr>
            <w:tcW w:w="2891" w:type="dxa"/>
            <w:vAlign w:val="center"/>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Нерухоме майно, нежитлове приміщення, м. Тернопіль, вул. Тролейбусна 9 (літера Б 1-7 перший поверх). Розміщення фірмових магазинів вітчизняних промислових підприємств товаровиробників</w:t>
            </w:r>
          </w:p>
        </w:tc>
        <w:tc>
          <w:tcPr>
            <w:tcW w:w="1924" w:type="dxa"/>
            <w:vAlign w:val="center"/>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50,57 кв.м.</w:t>
            </w:r>
          </w:p>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Корисна площа 38,9 кв.м. Площа спільного користування 11,67 кв.м.</w:t>
            </w:r>
          </w:p>
        </w:tc>
        <w:tc>
          <w:tcPr>
            <w:tcW w:w="1618" w:type="dxa"/>
            <w:vAlign w:val="center"/>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50 кв.м.</w:t>
            </w:r>
          </w:p>
        </w:tc>
        <w:tc>
          <w:tcPr>
            <w:tcW w:w="4850" w:type="dxa"/>
            <w:vAlign w:val="center"/>
          </w:tcPr>
          <w:p w:rsidR="000D60FC" w:rsidRPr="00680754" w:rsidRDefault="000D60FC" w:rsidP="000D60FC">
            <w:pPr>
              <w:spacing w:after="0" w:line="240" w:lineRule="auto"/>
              <w:ind w:left="-73"/>
              <w:jc w:val="both"/>
              <w:rPr>
                <w:rFonts w:ascii="Times New Roman" w:hAnsi="Times New Roman"/>
                <w:iCs/>
                <w:sz w:val="28"/>
                <w:szCs w:val="28"/>
              </w:rPr>
            </w:pPr>
            <w:r w:rsidRPr="00680754">
              <w:rPr>
                <w:rFonts w:ascii="Times New Roman" w:hAnsi="Times New Roman"/>
                <w:sz w:val="28"/>
                <w:szCs w:val="28"/>
              </w:rPr>
              <w:t xml:space="preserve">Орендар зобов’язаний </w:t>
            </w:r>
            <w:r w:rsidRPr="00680754">
              <w:rPr>
                <w:rFonts w:ascii="Times New Roman" w:hAnsi="Times New Roman"/>
                <w:iCs/>
                <w:sz w:val="28"/>
                <w:szCs w:val="28"/>
              </w:rPr>
              <w:t>відшкодувати вартість витрат за виготовлений звіт про незалежну оцінку майна та проведену рецензію в сумі 1250,00 грн. протягом 10 банківських днів з моменту прийняття даного рішення.</w:t>
            </w:r>
          </w:p>
          <w:p w:rsidR="000D60FC" w:rsidRPr="00680754" w:rsidRDefault="000D60FC" w:rsidP="000D60FC">
            <w:pPr>
              <w:spacing w:after="0" w:line="240" w:lineRule="auto"/>
              <w:ind w:right="-108" w:hanging="73"/>
              <w:jc w:val="both"/>
              <w:rPr>
                <w:rFonts w:ascii="Times New Roman" w:hAnsi="Times New Roman"/>
                <w:iCs/>
                <w:sz w:val="28"/>
                <w:szCs w:val="28"/>
              </w:rPr>
            </w:pPr>
            <w:r w:rsidRPr="00680754">
              <w:rPr>
                <w:rFonts w:ascii="Times New Roman" w:hAnsi="Times New Roman"/>
                <w:iCs/>
                <w:sz w:val="28"/>
                <w:szCs w:val="28"/>
              </w:rPr>
              <w:t xml:space="preserve">Термін укладення договору оренди </w:t>
            </w:r>
          </w:p>
          <w:p w:rsidR="000D60FC" w:rsidRPr="00680754" w:rsidRDefault="000D60FC" w:rsidP="000D60FC">
            <w:pPr>
              <w:spacing w:after="0" w:line="240" w:lineRule="auto"/>
              <w:ind w:right="-108" w:hanging="73"/>
              <w:jc w:val="both"/>
              <w:rPr>
                <w:rFonts w:ascii="Times New Roman" w:hAnsi="Times New Roman"/>
                <w:sz w:val="28"/>
                <w:szCs w:val="28"/>
              </w:rPr>
            </w:pPr>
            <w:r w:rsidRPr="00680754">
              <w:rPr>
                <w:rFonts w:ascii="Times New Roman" w:hAnsi="Times New Roman"/>
                <w:iCs/>
                <w:sz w:val="28"/>
                <w:szCs w:val="28"/>
              </w:rPr>
              <w:t>35 місяців.</w:t>
            </w:r>
          </w:p>
        </w:tc>
      </w:tr>
    </w:tbl>
    <w:p w:rsidR="000D60FC" w:rsidRPr="00680754" w:rsidRDefault="000D60FC" w:rsidP="000D60FC">
      <w:pPr>
        <w:spacing w:after="0" w:line="240" w:lineRule="auto"/>
        <w:ind w:left="360"/>
        <w:jc w:val="center"/>
        <w:rPr>
          <w:rFonts w:ascii="Times New Roman" w:hAnsi="Times New Roman"/>
        </w:rPr>
      </w:pPr>
    </w:p>
    <w:p w:rsidR="000D60FC" w:rsidRPr="00680754" w:rsidRDefault="000D60FC" w:rsidP="000D60FC">
      <w:pPr>
        <w:spacing w:after="0" w:line="240" w:lineRule="auto"/>
        <w:ind w:left="360"/>
        <w:jc w:val="center"/>
        <w:rPr>
          <w:rFonts w:ascii="Times New Roman" w:hAnsi="Times New Roman"/>
        </w:rPr>
      </w:pPr>
      <w:r w:rsidRPr="00680754">
        <w:rPr>
          <w:rFonts w:ascii="Times New Roman" w:hAnsi="Times New Roman"/>
        </w:rPr>
        <w:t xml:space="preserve"> </w:t>
      </w:r>
    </w:p>
    <w:p w:rsidR="000D60FC" w:rsidRPr="00680754" w:rsidRDefault="000D60FC" w:rsidP="000D60FC">
      <w:pPr>
        <w:spacing w:after="0" w:line="240" w:lineRule="auto"/>
        <w:jc w:val="both"/>
        <w:rPr>
          <w:rFonts w:ascii="Times New Roman" w:hAnsi="Times New Roman"/>
          <w:sz w:val="28"/>
          <w:szCs w:val="28"/>
        </w:rPr>
      </w:pPr>
      <w:r w:rsidRPr="00680754">
        <w:rPr>
          <w:rFonts w:ascii="Times New Roman" w:hAnsi="Times New Roman"/>
          <w:sz w:val="28"/>
          <w:szCs w:val="28"/>
        </w:rPr>
        <w:t xml:space="preserve">                         Міський голова                                               </w:t>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t>С.В.Надал</w:t>
      </w:r>
    </w:p>
    <w:p w:rsidR="000D60FC" w:rsidRPr="00680754" w:rsidRDefault="000D60FC" w:rsidP="000D60FC">
      <w:pPr>
        <w:spacing w:after="0" w:line="240" w:lineRule="auto"/>
        <w:rPr>
          <w:rFonts w:ascii="Times New Roman" w:hAnsi="Times New Roman"/>
        </w:rPr>
      </w:pPr>
    </w:p>
    <w:p w:rsidR="000D60FC" w:rsidRDefault="000D60FC" w:rsidP="00BC38CE">
      <w:pPr>
        <w:spacing w:after="0" w:line="240" w:lineRule="auto"/>
        <w:ind w:firstLine="482"/>
        <w:jc w:val="both"/>
        <w:rPr>
          <w:rFonts w:ascii="Times New Roman" w:hAnsi="Times New Roman"/>
          <w:sz w:val="28"/>
          <w:szCs w:val="28"/>
          <w:lang w:val="uk-UA"/>
        </w:rPr>
        <w:sectPr w:rsidR="000D60FC" w:rsidSect="000D60FC">
          <w:pgSz w:w="16837" w:h="11905" w:orient="landscape"/>
          <w:pgMar w:top="1418" w:right="851" w:bottom="851" w:left="851" w:header="709" w:footer="709" w:gutter="0"/>
          <w:cols w:space="708"/>
          <w:noEndnote/>
          <w:docGrid w:linePitch="326"/>
        </w:sectPr>
      </w:pPr>
    </w:p>
    <w:p w:rsidR="00BC38CE" w:rsidRDefault="00BC38CE" w:rsidP="00334922">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1105</w:t>
      </w:r>
      <w:r>
        <w:rPr>
          <w:rFonts w:ascii="Times New Roman" w:hAnsi="Times New Roman"/>
          <w:sz w:val="28"/>
          <w:szCs w:val="28"/>
          <w:lang w:val="uk-UA"/>
        </w:rPr>
        <w:t xml:space="preserve"> </w:t>
      </w:r>
      <w:r w:rsidRPr="006B04F5">
        <w:rPr>
          <w:rFonts w:ascii="Times New Roman" w:hAnsi="Times New Roman"/>
          <w:sz w:val="28"/>
          <w:szCs w:val="28"/>
          <w:lang w:val="uk-UA"/>
        </w:rPr>
        <w:t>21</w:t>
      </w:r>
      <w:r>
        <w:rPr>
          <w:rFonts w:ascii="Times New Roman" w:hAnsi="Times New Roman"/>
          <w:sz w:val="28"/>
          <w:szCs w:val="28"/>
          <w:lang w:val="uk-UA"/>
        </w:rPr>
        <w:t xml:space="preserve"> </w:t>
      </w:r>
      <w:r w:rsidRPr="006B04F5">
        <w:rPr>
          <w:rFonts w:ascii="Times New Roman" w:hAnsi="Times New Roman"/>
          <w:sz w:val="28"/>
          <w:szCs w:val="28"/>
          <w:lang w:val="uk-UA"/>
        </w:rPr>
        <w:t>грудня</w:t>
      </w:r>
      <w:r>
        <w:rPr>
          <w:rFonts w:ascii="Times New Roman" w:hAnsi="Times New Roman"/>
          <w:sz w:val="28"/>
          <w:szCs w:val="28"/>
          <w:lang w:val="uk-UA"/>
        </w:rPr>
        <w:t xml:space="preserve"> </w:t>
      </w:r>
      <w:r w:rsidRPr="006B04F5">
        <w:rPr>
          <w:rFonts w:ascii="Times New Roman" w:hAnsi="Times New Roman"/>
          <w:sz w:val="28"/>
          <w:szCs w:val="28"/>
          <w:lang w:val="uk-UA"/>
        </w:rPr>
        <w:t>Б.В.Ясеновський</w:t>
      </w:r>
    </w:p>
    <w:p w:rsidR="00C47450" w:rsidRDefault="00C47450" w:rsidP="000B589D">
      <w:pPr>
        <w:pStyle w:val="a5"/>
        <w:jc w:val="both"/>
      </w:pPr>
      <w:r>
        <w:t>Про затвердження Положення про розміщення та облаштування сезонних об’єктів сфери торгівлі, послуг, відпочинку та розваг на території Тернопільської міської територіальної громади</w:t>
      </w:r>
    </w:p>
    <w:p w:rsidR="00C47450" w:rsidRDefault="00C47450" w:rsidP="000B589D">
      <w:pPr>
        <w:pStyle w:val="a5"/>
        <w:ind w:firstLine="567"/>
        <w:jc w:val="both"/>
      </w:pPr>
      <w:r>
        <w:rPr>
          <w:rStyle w:val="a6"/>
          <w:color w:val="FF0000"/>
        </w:rPr>
        <w:t>В назву, рішення та додатки 1,2,4,5 внесено зміни відповідно до рішення ВК від 27.01.2021 №17</w:t>
      </w:r>
    </w:p>
    <w:p w:rsidR="00C47450" w:rsidRDefault="00C47450" w:rsidP="000B589D">
      <w:pPr>
        <w:pStyle w:val="a5"/>
        <w:ind w:firstLine="567"/>
        <w:jc w:val="both"/>
      </w:pPr>
      <w:r>
        <w:rPr>
          <w:rStyle w:val="a6"/>
          <w:color w:val="FF0000"/>
        </w:rPr>
        <w:t>В додаток 2 внесено зміни відповідно до рішення ВК від 30.10.2020р. № 821</w:t>
      </w:r>
    </w:p>
    <w:p w:rsidR="00C47450" w:rsidRDefault="00C47450" w:rsidP="000B589D">
      <w:pPr>
        <w:pStyle w:val="a5"/>
        <w:ind w:firstLine="567"/>
        <w:jc w:val="both"/>
      </w:pPr>
      <w:r>
        <w:rPr>
          <w:rStyle w:val="a6"/>
          <w:color w:val="FF0000"/>
        </w:rPr>
        <w:t>В додаток 1 внесено зміни відповідно до рішення ВК від 27.05.2020р. № 399</w:t>
      </w:r>
    </w:p>
    <w:p w:rsidR="00C47450" w:rsidRDefault="00C47450" w:rsidP="000B589D">
      <w:pPr>
        <w:pStyle w:val="a5"/>
        <w:ind w:firstLine="567"/>
        <w:jc w:val="both"/>
      </w:pPr>
      <w:r>
        <w:rPr>
          <w:rStyle w:val="a6"/>
          <w:color w:val="FF0000"/>
        </w:rPr>
        <w:t>Додаток 2 викладено в новій редакції відповідно до рішення МВК від 17.09.2019р. №879</w:t>
      </w:r>
    </w:p>
    <w:p w:rsidR="00C47450" w:rsidRDefault="00C47450" w:rsidP="000B589D">
      <w:pPr>
        <w:pStyle w:val="a5"/>
        <w:ind w:firstLine="567"/>
        <w:jc w:val="both"/>
      </w:pPr>
      <w:r>
        <w:rPr>
          <w:rStyle w:val="a6"/>
          <w:color w:val="FF0000"/>
        </w:rPr>
        <w:t>Додаток 2 викладено в новій редакції відповідно до рішення МВК від 18.04.2018р. №304</w:t>
      </w:r>
    </w:p>
    <w:p w:rsidR="00C47450" w:rsidRDefault="00C47450" w:rsidP="000B589D">
      <w:pPr>
        <w:pStyle w:val="a5"/>
        <w:ind w:firstLine="567"/>
        <w:jc w:val="both"/>
      </w:pPr>
      <w:r>
        <w:rPr>
          <w:rStyle w:val="a6"/>
          <w:color w:val="FF0000"/>
        </w:rPr>
        <w:t>В додаток 2 до рішення внесено зміни відповідно до рішення МВК від 02.08.2017р. №541</w:t>
      </w:r>
    </w:p>
    <w:p w:rsidR="00C47450" w:rsidRDefault="00C47450" w:rsidP="000B589D">
      <w:pPr>
        <w:pStyle w:val="a5"/>
        <w:spacing w:before="0" w:beforeAutospacing="0" w:after="0" w:afterAutospacing="0"/>
        <w:ind w:firstLine="709"/>
        <w:jc w:val="both"/>
      </w:pPr>
      <w:r>
        <w:t>З метою впорядкування розміщення  на території Тернопільської міської територіальної громади сезонних об’єктів сфери торгівлі, послуг, відпочинку та розваг, керуючись Законами України «Про місцеве самоврядування в Україні», «Про захист прав споживачів», «Про забезпечення санітарного та епідемічного благополуччя населення», «Про основні принципи та вимоги до безпечності та якості харчових продуктів», «Про засади державної регуляторної політики у сфері господарської діяльності», постановою Кабінету Міністрів України від 15.06.2006р. №833 «Про затвердження порядку провадження торговельної діяльності та правил торговельного обслуговування на ринку споживчих товарів», враховуючи рішення Тернопільської міської ради від 19.05.2011р. №6/8/20 «Про затвердження Правил благоустрою м. Тернополя», виконавчий комітет міської ради</w:t>
      </w:r>
    </w:p>
    <w:p w:rsidR="00C47450" w:rsidRDefault="00C47450" w:rsidP="000B589D">
      <w:pPr>
        <w:pStyle w:val="a5"/>
        <w:spacing w:before="0" w:beforeAutospacing="0" w:after="0" w:afterAutospacing="0"/>
        <w:ind w:firstLine="709"/>
        <w:jc w:val="both"/>
      </w:pPr>
      <w:r>
        <w:t>ВИРІШИВ:</w:t>
      </w:r>
    </w:p>
    <w:p w:rsidR="00C47450" w:rsidRDefault="00C47450" w:rsidP="000B589D">
      <w:pPr>
        <w:pStyle w:val="a5"/>
        <w:spacing w:before="0" w:beforeAutospacing="0" w:after="0" w:afterAutospacing="0"/>
        <w:ind w:firstLine="709"/>
        <w:jc w:val="both"/>
      </w:pPr>
      <w:r>
        <w:t>1.Затвердити:</w:t>
      </w:r>
    </w:p>
    <w:p w:rsidR="00C47450" w:rsidRDefault="00C47450" w:rsidP="000B589D">
      <w:pPr>
        <w:pStyle w:val="a5"/>
        <w:spacing w:before="0" w:beforeAutospacing="0" w:after="0" w:afterAutospacing="0"/>
        <w:ind w:firstLine="709"/>
        <w:jc w:val="both"/>
      </w:pPr>
      <w:r>
        <w:t>1.1. положення  про розміщення та облаштування сезонних об’єктів сфери торгівлі, послуг, відпочинку та розваг на території Тернопільської міської територіальної громади, згідно з додатком 1 (додається);</w:t>
      </w:r>
    </w:p>
    <w:p w:rsidR="00C47450" w:rsidRDefault="00C47450" w:rsidP="000B589D">
      <w:pPr>
        <w:pStyle w:val="a5"/>
        <w:spacing w:before="0" w:beforeAutospacing="0" w:after="0" w:afterAutospacing="0"/>
        <w:ind w:firstLine="709"/>
        <w:jc w:val="both"/>
      </w:pPr>
      <w:r>
        <w:t>1.2. склад комісії з організації та розміщення сезонних об’єктів сфери торгівлі,  послуг, відпочинку та розваг на території Тернопільської міської територіальної громади, згідно з додатком 2 (додається);</w:t>
      </w:r>
    </w:p>
    <w:p w:rsidR="00C47450" w:rsidRDefault="00C47450" w:rsidP="000B589D">
      <w:pPr>
        <w:pStyle w:val="a5"/>
        <w:spacing w:before="0" w:beforeAutospacing="0" w:after="0" w:afterAutospacing="0"/>
        <w:ind w:firstLine="709"/>
        <w:jc w:val="both"/>
      </w:pPr>
      <w:r>
        <w:t>1.3. положення про комісію з організації та розміщення сезонних об’єктів сфери торгівлі,  послуг, відпочинку та розваг на території Тернопільської міської територіальної громади, згідно з додатком 3 (додається);</w:t>
      </w:r>
    </w:p>
    <w:p w:rsidR="00C47450" w:rsidRDefault="00C47450" w:rsidP="000B589D">
      <w:pPr>
        <w:pStyle w:val="a5"/>
        <w:spacing w:before="0" w:beforeAutospacing="0" w:after="0" w:afterAutospacing="0"/>
        <w:ind w:firstLine="709"/>
        <w:jc w:val="both"/>
      </w:pPr>
      <w:r>
        <w:t>1.4. форму Погодження режиму роботи сезонного об’єкта сфери торгівлі, послуг, відпочинку та розваг на території Тернопільської міської територіальної громади, згідно з додатком 4 (додається);</w:t>
      </w:r>
    </w:p>
    <w:p w:rsidR="00C47450" w:rsidRDefault="00C47450" w:rsidP="000B589D">
      <w:pPr>
        <w:pStyle w:val="a5"/>
        <w:spacing w:before="0" w:beforeAutospacing="0" w:after="0" w:afterAutospacing="0"/>
        <w:ind w:firstLine="709"/>
        <w:jc w:val="both"/>
      </w:pPr>
      <w:r>
        <w:t>1.5. форму заяви  для отримання Погодження режиму роботи сезонного об’єкта сфери торгівлі, послуг, відпочинку та розваг на території Тернопільської міської територіальної громади, згідно з додатком 5 (додається);</w:t>
      </w:r>
    </w:p>
    <w:p w:rsidR="00C47450" w:rsidRDefault="00C47450" w:rsidP="000B589D">
      <w:pPr>
        <w:pStyle w:val="a5"/>
        <w:spacing w:before="0" w:beforeAutospacing="0" w:after="0" w:afterAutospacing="0"/>
        <w:ind w:firstLine="709"/>
        <w:jc w:val="both"/>
      </w:pPr>
      <w:r>
        <w:t>1.6. перелік місць для розміщення та облаштування сезонних об’єктів сфери торгівлі, послуг, відпочинку та розваг на території Тернопільської міської територіальної громади, згідно з додатком 6 (додається).</w:t>
      </w:r>
    </w:p>
    <w:p w:rsidR="00C47450" w:rsidRDefault="00C47450" w:rsidP="000B589D">
      <w:pPr>
        <w:pStyle w:val="a5"/>
        <w:spacing w:before="0" w:beforeAutospacing="0" w:after="0" w:afterAutospacing="0"/>
        <w:ind w:firstLine="709"/>
        <w:jc w:val="both"/>
      </w:pPr>
      <w:r>
        <w:t>2. Комунальному підприємству «Місто» в термін до 25.12.2016р. Розробити схеми розміщення сезонних об’єктів сфери торгівлі, послуг, відпочинку та розваг на території парків міста, згідно п.1.6. цього рішення.</w:t>
      </w:r>
    </w:p>
    <w:p w:rsidR="00C47450" w:rsidRDefault="00C47450" w:rsidP="000B589D">
      <w:pPr>
        <w:pStyle w:val="a5"/>
        <w:spacing w:before="0" w:beforeAutospacing="0" w:after="0" w:afterAutospacing="0"/>
        <w:ind w:firstLine="709"/>
        <w:jc w:val="both"/>
      </w:pPr>
      <w:r>
        <w:t>3. Комунальному підприємству «Об’єднання парків культури і відпочинку м.Тернополя» затвердити  схеми розміщення сезонних об’єктів сфери торгівлі, послуг, відпочинку та розваг на території парків міста, згідно п.1.6. цього рішення.</w:t>
      </w:r>
    </w:p>
    <w:p w:rsidR="000B589D" w:rsidRDefault="00C47450" w:rsidP="000B589D">
      <w:pPr>
        <w:pStyle w:val="a5"/>
        <w:spacing w:before="0" w:beforeAutospacing="0" w:after="0" w:afterAutospacing="0"/>
        <w:ind w:firstLine="709"/>
        <w:jc w:val="both"/>
      </w:pPr>
      <w:r>
        <w:t>4. Вважати такими, що втратили чинність, рішення виконавчого комітету міської ради від 12.03.2014р. №206 «Про затвердження Положення про розміщення та порядок облаштування об’єктів літньої торгівлі в м. Тернополі», від 03.09.2014р. №886 «Про внесення змін та доповнень до рішення виконавчого комітету міської ради від 12.03.2014р. №206 «Про затвердження Положення про розміщення та порядок облаштування об’єктів літньої торгівлі в м. Тернополі», від 09.12.2015р. №72 «Про внесення змін до рішення виконавчого комітету міської ради від 12.03.2014р. №206 «Про затвердження Положення про розміщення та порядок облаштування об’єктів літньої торгівлі в м. Тернополі», п.1.2. рішення виконавчого комітету міської ради від 17.02.2016р. №143 «Про внесення змін до складу комісій», п.1.2. рішення виконавчого комітету міської ради від 02.03.2016р. №203 «Про внесення змін до рішень виконавчого комітету міської ради», п.1.2. рішення виконавчого комітету міської ради від 13.04.2016р. №287 «Про внесення змін до рішень виконавчого комітету міської ради», рішення виконавчого комітету міської ради від 12.03.2014р. №207 «Про затвердження Положення про розміщення та порядок облаштування об’єктів літньої торгівлі, сезонних об’єктів сфери послуг, відпочинку та розваг на території парків міста Тернополя», рішення виконавчого комітету міської ради від 17.02.2015р. №114 «Про внесення змін в рішення виконавчого комітету від 12.03.2014р. №207 «Про затвердження Положення про розміщення та порядок облаштування об’єктів літньої торгівлі, сезонних об’єктів сфери послуг, відпочинку та розваг на території парків міста Тернополя», рішення виконавчого комітету міської ради від 15.07.2015р. №622 «Про внесення змін та доповнень в рішення виконавчого комітету від 12.03.2014 р. №207 «Про затвердження Положення про розміщення та порядок облаштування об’єктів літньої торгівлі, сезонних об’єктів сфери послуг, відпочинку та розваг на території парків міста Тернополя», рішення виконавчого комітету міської ради від 02.03.2016р. №188 «Про внесення зміни в рішення виконавчого комітету від 12.03.2014р. №207 «Про затвердження Положення про розміщення та порядок облаштування об’єктів літньої торгівлі, сезонних об’єктів сфери послуг, відпочинку та розваг на території парків міста Тернополя», рішення виконавчого комітету міської ради від 18.05.2016р. №386 «Про внесення змін та доповнень в рішення виконавчого комітету від 12.03.2014р. № 207 «Про затвердження Положення про розміщення та порядок облаштування об’єктів літньої торгівлі, сезонних об’єктів сфери послуг, відпочинку та розваг на території парків міста Тернополя», рішення виконавчого комітету міської ради від 14.12.2011р. №2140 «Про розміщення сезонних об’єктів сфери</w:t>
      </w:r>
      <w:r w:rsidR="000B589D">
        <w:t xml:space="preserve">  послуг, </w:t>
      </w:r>
      <w:r w:rsidR="000B589D">
        <w:t>відпочинку та розваг на території м. Тернополя», рішення виконавчого комітету міської ради від</w:t>
      </w:r>
      <w:r w:rsidR="000B589D">
        <w:t xml:space="preserve"> </w:t>
      </w:r>
      <w:r w:rsidR="000B589D">
        <w:t>25.04.2012р. №676 «Про внесення змін до рішення виконавчого комітету міської ради від</w:t>
      </w:r>
      <w:r w:rsidR="000B589D">
        <w:t xml:space="preserve"> </w:t>
      </w:r>
      <w:r w:rsidR="000B589D">
        <w:t>14.12.2011р. №2140 «Про розміщення сезонних об’єктів сфери послуг, відпочинку та розваг на</w:t>
      </w:r>
      <w:r w:rsidR="000B589D">
        <w:t xml:space="preserve"> </w:t>
      </w:r>
      <w:r w:rsidR="000B589D">
        <w:t>території м. Тернополя», рішення виконавчого комітету міської ради від 25.12.2013р. №1384 «Про</w:t>
      </w:r>
      <w:r w:rsidR="000B589D">
        <w:t xml:space="preserve"> </w:t>
      </w:r>
      <w:r w:rsidR="000B589D">
        <w:t>внесення змін до рішення виконавчого комітету міської ради від 14.12.2011р. №2140, рішення</w:t>
      </w:r>
      <w:r w:rsidR="000B589D">
        <w:t xml:space="preserve"> </w:t>
      </w:r>
      <w:r w:rsidR="000B589D">
        <w:t>виконавчого комітету міської ради від 03.12.2014р. №1219 «Про внесення змін до рішення</w:t>
      </w:r>
      <w:r w:rsidR="000B589D">
        <w:t xml:space="preserve"> </w:t>
      </w:r>
      <w:r w:rsidR="000B589D">
        <w:t>виконавчого комітету міської ради від 14.12.2011р. №2140».</w:t>
      </w:r>
    </w:p>
    <w:p w:rsidR="00C47450" w:rsidRDefault="000B589D" w:rsidP="000B589D">
      <w:pPr>
        <w:pStyle w:val="a5"/>
        <w:spacing w:before="0" w:beforeAutospacing="0" w:after="0" w:afterAutospacing="0"/>
        <w:ind w:firstLine="709"/>
        <w:jc w:val="both"/>
      </w:pPr>
      <w:r>
        <w:t>5. Контроль за виконанням рішення покласти на заступників міського голови з питань діяльності</w:t>
      </w:r>
      <w:r>
        <w:t xml:space="preserve"> </w:t>
      </w:r>
      <w:r>
        <w:t>виконавчих органів ради В.Є.Дідича, Л.О.Бицюру, В.В.Стемковського.</w:t>
      </w:r>
    </w:p>
    <w:p w:rsidR="0098608A" w:rsidRPr="000B589D" w:rsidRDefault="0098608A" w:rsidP="0098608A">
      <w:pPr>
        <w:spacing w:after="0" w:line="240" w:lineRule="auto"/>
        <w:rPr>
          <w:rFonts w:ascii="Times New Roman" w:hAnsi="Times New Roman"/>
          <w:color w:val="FF0000"/>
          <w:sz w:val="24"/>
          <w:szCs w:val="24"/>
          <w:lang w:val="uk-UA"/>
        </w:rPr>
      </w:pPr>
    </w:p>
    <w:p w:rsidR="0098608A" w:rsidRPr="000B589D" w:rsidRDefault="0098608A" w:rsidP="0098608A">
      <w:pPr>
        <w:spacing w:after="0" w:line="240" w:lineRule="auto"/>
        <w:rPr>
          <w:rFonts w:ascii="Times New Roman" w:hAnsi="Times New Roman"/>
          <w:color w:val="FF0000"/>
          <w:sz w:val="24"/>
          <w:szCs w:val="24"/>
          <w:lang w:val="uk-UA"/>
        </w:rPr>
      </w:pPr>
    </w:p>
    <w:p w:rsidR="0098608A" w:rsidRPr="000B589D" w:rsidRDefault="0098608A" w:rsidP="0098608A">
      <w:pPr>
        <w:spacing w:after="0" w:line="240" w:lineRule="auto"/>
        <w:rPr>
          <w:rFonts w:ascii="Times New Roman" w:hAnsi="Times New Roman"/>
          <w:color w:val="FF0000"/>
          <w:sz w:val="24"/>
          <w:szCs w:val="24"/>
          <w:lang w:val="uk-UA"/>
        </w:rPr>
      </w:pPr>
    </w:p>
    <w:p w:rsidR="0098608A" w:rsidRPr="000B589D" w:rsidRDefault="0098608A" w:rsidP="0098608A">
      <w:pPr>
        <w:spacing w:after="0" w:line="240" w:lineRule="auto"/>
        <w:rPr>
          <w:rFonts w:ascii="Times New Roman" w:hAnsi="Times New Roman"/>
          <w:color w:val="FF0000"/>
          <w:sz w:val="24"/>
          <w:szCs w:val="24"/>
          <w:lang w:val="uk-UA"/>
        </w:rPr>
      </w:pPr>
    </w:p>
    <w:p w:rsidR="0098608A" w:rsidRPr="000B589D" w:rsidRDefault="0098608A" w:rsidP="0098608A">
      <w:pPr>
        <w:spacing w:after="0" w:line="240" w:lineRule="auto"/>
        <w:rPr>
          <w:rFonts w:ascii="Times New Roman" w:hAnsi="Times New Roman"/>
          <w:color w:val="FF0000"/>
          <w:sz w:val="24"/>
          <w:szCs w:val="24"/>
          <w:lang w:val="uk-UA"/>
        </w:rPr>
      </w:pPr>
    </w:p>
    <w:p w:rsidR="0098608A" w:rsidRDefault="0098608A" w:rsidP="0098608A">
      <w:pPr>
        <w:spacing w:after="0" w:line="240" w:lineRule="auto"/>
        <w:rPr>
          <w:rFonts w:ascii="Times New Roman" w:hAnsi="Times New Roman"/>
          <w:color w:val="FF0000"/>
          <w:sz w:val="24"/>
          <w:szCs w:val="24"/>
          <w:lang w:val="uk-UA"/>
        </w:rPr>
      </w:pPr>
    </w:p>
    <w:p w:rsidR="000B589D" w:rsidRDefault="000B589D" w:rsidP="0098608A">
      <w:pPr>
        <w:spacing w:after="0" w:line="240" w:lineRule="auto"/>
        <w:rPr>
          <w:rFonts w:ascii="Times New Roman" w:hAnsi="Times New Roman"/>
          <w:color w:val="FF0000"/>
          <w:sz w:val="24"/>
          <w:szCs w:val="24"/>
          <w:lang w:val="uk-UA"/>
        </w:rPr>
      </w:pPr>
    </w:p>
    <w:p w:rsidR="000B589D" w:rsidRPr="000B589D" w:rsidRDefault="000B589D" w:rsidP="0098608A">
      <w:pPr>
        <w:spacing w:after="0" w:line="240" w:lineRule="auto"/>
        <w:rPr>
          <w:rFonts w:ascii="Times New Roman" w:hAnsi="Times New Roman"/>
          <w:color w:val="FF0000"/>
          <w:sz w:val="24"/>
          <w:szCs w:val="24"/>
          <w:lang w:val="uk-UA"/>
        </w:rPr>
      </w:pPr>
    </w:p>
    <w:p w:rsidR="0098608A" w:rsidRPr="000B589D" w:rsidRDefault="0098608A" w:rsidP="0098608A">
      <w:pPr>
        <w:spacing w:after="0" w:line="240" w:lineRule="auto"/>
        <w:rPr>
          <w:rFonts w:ascii="Times New Roman" w:hAnsi="Times New Roman"/>
          <w:color w:val="FF0000"/>
          <w:sz w:val="24"/>
          <w:szCs w:val="24"/>
          <w:lang w:val="uk-UA"/>
        </w:rPr>
      </w:pPr>
    </w:p>
    <w:p w:rsidR="0098608A" w:rsidRPr="000B589D" w:rsidRDefault="0098608A" w:rsidP="0098608A">
      <w:pPr>
        <w:spacing w:after="0" w:line="240" w:lineRule="auto"/>
        <w:rPr>
          <w:rFonts w:ascii="Times New Roman" w:hAnsi="Times New Roman"/>
          <w:color w:val="FF0000"/>
          <w:sz w:val="24"/>
          <w:szCs w:val="24"/>
          <w:lang w:val="uk-UA"/>
        </w:rPr>
      </w:pPr>
    </w:p>
    <w:p w:rsidR="0098608A" w:rsidRPr="000B589D" w:rsidRDefault="0098608A" w:rsidP="0098608A">
      <w:pPr>
        <w:spacing w:after="0" w:line="240" w:lineRule="auto"/>
        <w:rPr>
          <w:rFonts w:ascii="Times New Roman" w:hAnsi="Times New Roman"/>
          <w:color w:val="FF0000"/>
          <w:sz w:val="24"/>
          <w:szCs w:val="24"/>
          <w:lang w:val="uk-UA"/>
        </w:rPr>
      </w:pPr>
    </w:p>
    <w:p w:rsidR="0098608A" w:rsidRPr="000B589D" w:rsidRDefault="0098608A" w:rsidP="0098608A">
      <w:pPr>
        <w:spacing w:after="0" w:line="240" w:lineRule="auto"/>
        <w:rPr>
          <w:rFonts w:ascii="Times New Roman" w:hAnsi="Times New Roman"/>
          <w:color w:val="FF0000"/>
          <w:sz w:val="24"/>
          <w:szCs w:val="24"/>
          <w:lang w:val="uk-UA"/>
        </w:rPr>
      </w:pPr>
      <w:r w:rsidRPr="000B589D">
        <w:rPr>
          <w:rFonts w:ascii="Times New Roman" w:hAnsi="Times New Roman"/>
          <w:color w:val="FF0000"/>
          <w:sz w:val="24"/>
          <w:szCs w:val="24"/>
          <w:lang w:val="uk-UA"/>
        </w:rPr>
        <w:t>В додатки 1,2,4,5 внесено зміни відповідно до рішення ВК від 27.01.2021 №17</w:t>
      </w:r>
    </w:p>
    <w:p w:rsidR="0098608A" w:rsidRPr="000B589D" w:rsidRDefault="0098608A" w:rsidP="0098608A">
      <w:pPr>
        <w:spacing w:after="0" w:line="240" w:lineRule="auto"/>
        <w:rPr>
          <w:rFonts w:ascii="Times New Roman" w:hAnsi="Times New Roman"/>
          <w:color w:val="FF0000"/>
          <w:sz w:val="24"/>
          <w:szCs w:val="24"/>
          <w:lang w:val="uk-UA"/>
        </w:rPr>
      </w:pPr>
      <w:r w:rsidRPr="000B589D">
        <w:rPr>
          <w:rFonts w:ascii="Times New Roman" w:hAnsi="Times New Roman"/>
          <w:color w:val="FF0000"/>
          <w:sz w:val="24"/>
          <w:szCs w:val="24"/>
          <w:lang w:val="uk-UA"/>
        </w:rPr>
        <w:t>В додаток 2 внесено зміни відповідно до рішення ВК від 30.10.2020р. № 821</w:t>
      </w:r>
    </w:p>
    <w:p w:rsidR="0098608A" w:rsidRPr="000B589D" w:rsidRDefault="0098608A" w:rsidP="0098608A">
      <w:pPr>
        <w:spacing w:after="0" w:line="240" w:lineRule="auto"/>
        <w:rPr>
          <w:rFonts w:ascii="Times New Roman" w:hAnsi="Times New Roman"/>
          <w:color w:val="FF0000"/>
          <w:sz w:val="24"/>
          <w:szCs w:val="24"/>
          <w:lang w:val="uk-UA"/>
        </w:rPr>
      </w:pPr>
      <w:r w:rsidRPr="000B589D">
        <w:rPr>
          <w:rFonts w:ascii="Times New Roman" w:hAnsi="Times New Roman"/>
          <w:color w:val="FF0000"/>
          <w:sz w:val="24"/>
          <w:szCs w:val="24"/>
          <w:lang w:val="uk-UA"/>
        </w:rPr>
        <w:t>В додаток 1 внесено зміни відповідно до рішення ВК від 27.05.2020р. № 399</w:t>
      </w:r>
    </w:p>
    <w:p w:rsidR="0098608A" w:rsidRPr="000B589D" w:rsidRDefault="0098608A" w:rsidP="0098608A">
      <w:pPr>
        <w:spacing w:after="0" w:line="240" w:lineRule="auto"/>
        <w:rPr>
          <w:rFonts w:ascii="Times New Roman" w:hAnsi="Times New Roman"/>
          <w:color w:val="FF0000"/>
          <w:sz w:val="24"/>
          <w:szCs w:val="24"/>
          <w:lang w:val="uk-UA"/>
        </w:rPr>
      </w:pPr>
      <w:r w:rsidRPr="000B589D">
        <w:rPr>
          <w:rFonts w:ascii="Times New Roman" w:hAnsi="Times New Roman"/>
          <w:color w:val="FF0000"/>
          <w:sz w:val="24"/>
          <w:szCs w:val="24"/>
          <w:lang w:val="uk-UA"/>
        </w:rPr>
        <w:t>Додаток 2 викладено в новій редакції відповідно до рішення МВК від 17.09.2019р. №879</w:t>
      </w:r>
    </w:p>
    <w:p w:rsidR="0098608A" w:rsidRPr="000B589D" w:rsidRDefault="0098608A" w:rsidP="0098608A">
      <w:pPr>
        <w:spacing w:after="0" w:line="240" w:lineRule="auto"/>
        <w:rPr>
          <w:rFonts w:ascii="Times New Roman" w:hAnsi="Times New Roman"/>
          <w:color w:val="FF0000"/>
          <w:sz w:val="24"/>
          <w:szCs w:val="24"/>
          <w:lang w:val="uk-UA"/>
        </w:rPr>
      </w:pPr>
      <w:r w:rsidRPr="000B589D">
        <w:rPr>
          <w:rFonts w:ascii="Times New Roman" w:hAnsi="Times New Roman"/>
          <w:color w:val="FF0000"/>
          <w:sz w:val="24"/>
          <w:szCs w:val="24"/>
          <w:lang w:val="uk-UA"/>
        </w:rPr>
        <w:t>Додаток 2 викладено в новій редакції відповідно до рішення МВК від 18.04.2018р. №304</w:t>
      </w:r>
    </w:p>
    <w:p w:rsidR="0098608A" w:rsidRPr="000B589D" w:rsidRDefault="0098608A" w:rsidP="0098608A">
      <w:pPr>
        <w:spacing w:after="0" w:line="240" w:lineRule="auto"/>
        <w:rPr>
          <w:rFonts w:ascii="Times New Roman" w:hAnsi="Times New Roman"/>
          <w:color w:val="FF0000"/>
          <w:sz w:val="24"/>
          <w:szCs w:val="24"/>
          <w:lang w:val="uk-UA"/>
        </w:rPr>
      </w:pPr>
      <w:r w:rsidRPr="000B589D">
        <w:rPr>
          <w:rFonts w:ascii="Times New Roman" w:hAnsi="Times New Roman"/>
          <w:color w:val="FF0000"/>
          <w:sz w:val="24"/>
          <w:szCs w:val="24"/>
          <w:lang w:val="uk-UA"/>
        </w:rPr>
        <w:t>В додаток 2 до рішення внесено зміни відповідно до рішення МВК від 02.08.2017р. №541</w:t>
      </w:r>
      <w:r w:rsidRPr="000B589D">
        <w:rPr>
          <w:rFonts w:ascii="Times New Roman" w:hAnsi="Times New Roman"/>
          <w:sz w:val="24"/>
          <w:szCs w:val="24"/>
          <w:lang w:val="uk-UA"/>
        </w:rPr>
        <w:t xml:space="preserve">    </w:t>
      </w:r>
    </w:p>
    <w:p w:rsidR="0098608A" w:rsidRPr="000B589D" w:rsidRDefault="0098608A" w:rsidP="0098608A">
      <w:pPr>
        <w:spacing w:after="0" w:line="240" w:lineRule="auto"/>
        <w:rPr>
          <w:rFonts w:ascii="Times New Roman" w:hAnsi="Times New Roman"/>
          <w:sz w:val="24"/>
          <w:szCs w:val="24"/>
          <w:lang w:val="uk-UA"/>
        </w:rPr>
      </w:pPr>
    </w:p>
    <w:p w:rsidR="0098608A" w:rsidRPr="000B589D" w:rsidRDefault="0098608A" w:rsidP="0098608A">
      <w:pPr>
        <w:spacing w:after="0" w:line="240" w:lineRule="auto"/>
        <w:jc w:val="right"/>
        <w:rPr>
          <w:rFonts w:ascii="Times New Roman" w:hAnsi="Times New Roman"/>
          <w:sz w:val="24"/>
          <w:szCs w:val="24"/>
          <w:lang w:val="uk-UA"/>
        </w:rPr>
      </w:pPr>
      <w:r w:rsidRPr="000B589D">
        <w:rPr>
          <w:rFonts w:ascii="Times New Roman" w:hAnsi="Times New Roman"/>
          <w:sz w:val="24"/>
          <w:szCs w:val="24"/>
          <w:lang w:val="uk-UA"/>
        </w:rPr>
        <w:t>Додаток 1</w:t>
      </w:r>
    </w:p>
    <w:p w:rsidR="0098608A" w:rsidRPr="000B589D" w:rsidRDefault="0098608A" w:rsidP="0098608A">
      <w:pPr>
        <w:spacing w:after="0" w:line="240" w:lineRule="auto"/>
        <w:rPr>
          <w:rFonts w:ascii="Times New Roman" w:hAnsi="Times New Roman"/>
          <w:sz w:val="24"/>
          <w:szCs w:val="24"/>
          <w:lang w:val="uk-UA"/>
        </w:rPr>
      </w:pPr>
      <w:r w:rsidRPr="000B589D">
        <w:rPr>
          <w:rFonts w:ascii="Times New Roman" w:hAnsi="Times New Roman"/>
          <w:sz w:val="24"/>
          <w:szCs w:val="24"/>
          <w:lang w:val="uk-UA"/>
        </w:rPr>
        <w:t xml:space="preserve">                                                                                              до рішення виконавчого комітету</w:t>
      </w:r>
    </w:p>
    <w:p w:rsidR="0098608A" w:rsidRPr="000B589D" w:rsidRDefault="0098608A" w:rsidP="0098608A">
      <w:pPr>
        <w:spacing w:after="0" w:line="240" w:lineRule="auto"/>
        <w:rPr>
          <w:rFonts w:ascii="Times New Roman" w:hAnsi="Times New Roman"/>
          <w:sz w:val="24"/>
          <w:szCs w:val="24"/>
          <w:lang w:val="uk-UA"/>
        </w:rPr>
      </w:pPr>
      <w:r w:rsidRPr="000B589D">
        <w:rPr>
          <w:rFonts w:ascii="Times New Roman" w:hAnsi="Times New Roman"/>
          <w:sz w:val="24"/>
          <w:szCs w:val="24"/>
          <w:lang w:val="uk-UA"/>
        </w:rPr>
        <w:t xml:space="preserve">                                                                                              від 21.12. 2016р. № 1105</w:t>
      </w:r>
    </w:p>
    <w:p w:rsidR="0098608A" w:rsidRPr="000B589D" w:rsidRDefault="0098608A" w:rsidP="0098608A">
      <w:pPr>
        <w:spacing w:after="0" w:line="240" w:lineRule="auto"/>
        <w:rPr>
          <w:rFonts w:ascii="Times New Roman" w:hAnsi="Times New Roman"/>
          <w:sz w:val="24"/>
          <w:szCs w:val="24"/>
          <w:lang w:val="uk-UA"/>
        </w:rPr>
      </w:pPr>
    </w:p>
    <w:p w:rsidR="0098608A" w:rsidRPr="000B589D" w:rsidRDefault="0098608A" w:rsidP="0098608A">
      <w:pPr>
        <w:spacing w:after="0" w:line="240" w:lineRule="auto"/>
        <w:jc w:val="center"/>
        <w:rPr>
          <w:rFonts w:ascii="Times New Roman" w:hAnsi="Times New Roman"/>
          <w:sz w:val="24"/>
          <w:szCs w:val="24"/>
          <w:lang w:val="uk-UA"/>
        </w:rPr>
      </w:pPr>
      <w:r w:rsidRPr="000B589D">
        <w:rPr>
          <w:rFonts w:ascii="Times New Roman" w:hAnsi="Times New Roman"/>
          <w:sz w:val="24"/>
          <w:szCs w:val="24"/>
          <w:lang w:val="uk-UA"/>
        </w:rPr>
        <w:t>Положення</w:t>
      </w:r>
    </w:p>
    <w:p w:rsidR="0098608A" w:rsidRPr="000B589D" w:rsidRDefault="0098608A" w:rsidP="0098608A">
      <w:pPr>
        <w:spacing w:after="0" w:line="240" w:lineRule="auto"/>
        <w:jc w:val="center"/>
        <w:rPr>
          <w:rFonts w:ascii="Times New Roman" w:hAnsi="Times New Roman"/>
          <w:sz w:val="24"/>
          <w:szCs w:val="24"/>
          <w:lang w:val="uk-UA"/>
        </w:rPr>
      </w:pPr>
      <w:r w:rsidRPr="000B589D">
        <w:rPr>
          <w:rFonts w:ascii="Times New Roman" w:hAnsi="Times New Roman"/>
          <w:sz w:val="24"/>
          <w:szCs w:val="24"/>
          <w:lang w:val="uk-UA"/>
        </w:rPr>
        <w:t xml:space="preserve">про розміщення та облаштування сезонних об’єктів сфери торгівлі, послуг, відпочинку та розваг на території </w:t>
      </w:r>
      <w:r w:rsidRPr="000B589D">
        <w:rPr>
          <w:rFonts w:ascii="Times New Roman" w:hAnsi="Times New Roman"/>
          <w:color w:val="FF0000"/>
          <w:sz w:val="24"/>
          <w:szCs w:val="24"/>
          <w:lang w:val="uk-UA"/>
        </w:rPr>
        <w:t>Тернопільської міської територіальної громади</w:t>
      </w:r>
    </w:p>
    <w:p w:rsidR="0098608A" w:rsidRPr="000B589D" w:rsidRDefault="0098608A" w:rsidP="0098608A">
      <w:pPr>
        <w:spacing w:after="0" w:line="240" w:lineRule="auto"/>
        <w:rPr>
          <w:rFonts w:ascii="Times New Roman" w:hAnsi="Times New Roman"/>
          <w:sz w:val="24"/>
          <w:szCs w:val="24"/>
          <w:lang w:val="uk-UA"/>
        </w:rPr>
      </w:pPr>
    </w:p>
    <w:p w:rsidR="0098608A" w:rsidRPr="000B589D" w:rsidRDefault="0098608A" w:rsidP="0098608A">
      <w:pPr>
        <w:spacing w:after="0" w:line="240" w:lineRule="auto"/>
        <w:rPr>
          <w:rFonts w:ascii="Times New Roman" w:hAnsi="Times New Roman"/>
          <w:sz w:val="24"/>
          <w:szCs w:val="24"/>
          <w:lang w:val="uk-UA"/>
        </w:rPr>
      </w:pPr>
      <w:r w:rsidRPr="000B589D">
        <w:rPr>
          <w:rFonts w:ascii="Times New Roman" w:hAnsi="Times New Roman"/>
          <w:sz w:val="24"/>
          <w:szCs w:val="24"/>
          <w:lang w:val="uk-UA"/>
        </w:rPr>
        <w:t>1. Загальні положення.</w:t>
      </w:r>
    </w:p>
    <w:p w:rsidR="0098608A" w:rsidRPr="000B589D" w:rsidRDefault="0098608A" w:rsidP="0098608A">
      <w:pPr>
        <w:spacing w:after="0" w:line="240" w:lineRule="auto"/>
        <w:rPr>
          <w:rFonts w:ascii="Times New Roman" w:hAnsi="Times New Roman"/>
          <w:sz w:val="24"/>
          <w:szCs w:val="24"/>
          <w:lang w:val="uk-UA"/>
        </w:rPr>
      </w:pPr>
    </w:p>
    <w:p w:rsidR="0098608A" w:rsidRPr="00593B34" w:rsidRDefault="0098608A" w:rsidP="000B589D">
      <w:pPr>
        <w:spacing w:after="0" w:line="240" w:lineRule="auto"/>
        <w:jc w:val="both"/>
        <w:rPr>
          <w:rFonts w:ascii="Times New Roman" w:hAnsi="Times New Roman"/>
          <w:sz w:val="24"/>
          <w:szCs w:val="24"/>
        </w:rPr>
      </w:pPr>
      <w:r w:rsidRPr="000B589D">
        <w:rPr>
          <w:rFonts w:ascii="Times New Roman" w:hAnsi="Times New Roman"/>
          <w:sz w:val="24"/>
          <w:szCs w:val="24"/>
          <w:lang w:val="uk-UA"/>
        </w:rPr>
        <w:t>1.1. Положення про розміщення та облаштування сезонних об’єкті</w:t>
      </w:r>
      <w:r w:rsidRPr="00593B34">
        <w:rPr>
          <w:rFonts w:ascii="Times New Roman" w:hAnsi="Times New Roman"/>
          <w:sz w:val="24"/>
          <w:szCs w:val="24"/>
        </w:rPr>
        <w:t xml:space="preserve">в сфери торгівлі, послуг, відпочинку та розваг на території </w:t>
      </w:r>
      <w:r w:rsidRPr="00593B34">
        <w:rPr>
          <w:rFonts w:ascii="Times New Roman" w:hAnsi="Times New Roman"/>
          <w:color w:val="FF0000"/>
          <w:sz w:val="24"/>
          <w:szCs w:val="24"/>
        </w:rPr>
        <w:t>Тернопільської міської територіальної громади</w:t>
      </w:r>
      <w:r w:rsidRPr="00593B34">
        <w:rPr>
          <w:rFonts w:ascii="Times New Roman" w:hAnsi="Times New Roman"/>
          <w:sz w:val="24"/>
          <w:szCs w:val="24"/>
        </w:rPr>
        <w:t xml:space="preserve"> (далі – Положення) встановлює порядок розміщення та облаштування на території </w:t>
      </w:r>
      <w:r w:rsidRPr="00593B34">
        <w:rPr>
          <w:rFonts w:ascii="Times New Roman" w:hAnsi="Times New Roman"/>
          <w:color w:val="FF0000"/>
          <w:sz w:val="24"/>
          <w:szCs w:val="24"/>
        </w:rPr>
        <w:t>Тернопільської міської територіальної громади</w:t>
      </w:r>
      <w:r w:rsidRPr="00593B34">
        <w:rPr>
          <w:rFonts w:ascii="Times New Roman" w:hAnsi="Times New Roman"/>
          <w:sz w:val="24"/>
          <w:szCs w:val="24"/>
        </w:rPr>
        <w:t xml:space="preserve"> сезонних об’єктів сфери торгівлі, послуг, відпочинку та розваг для здійснення підприємницької діяльності з врахуванням архітектурних, санітарно-гігієнічних, пожежних, торгівельних норм, функціонально-планувальних та історико-культурних чинників.</w:t>
      </w: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 xml:space="preserve">1.2. Дія цього Положення поширюється на всіх суб’єктів господарювання (юридичних осіб, фізичних осіб-підприємців), які облаштовують сезонні об’єкти сфери торгівлі, послуг, відпочинку та розваг на території </w:t>
      </w:r>
      <w:r w:rsidRPr="00593B34">
        <w:rPr>
          <w:rFonts w:ascii="Times New Roman" w:hAnsi="Times New Roman"/>
          <w:color w:val="FF0000"/>
          <w:sz w:val="24"/>
          <w:szCs w:val="24"/>
        </w:rPr>
        <w:t>Тернопільської міської територіальної громади</w:t>
      </w:r>
      <w:r w:rsidRPr="00593B34">
        <w:rPr>
          <w:rFonts w:ascii="Times New Roman" w:hAnsi="Times New Roman"/>
          <w:sz w:val="24"/>
          <w:szCs w:val="24"/>
        </w:rPr>
        <w:t>.</w:t>
      </w:r>
    </w:p>
    <w:p w:rsidR="0098608A" w:rsidRPr="00593B34" w:rsidRDefault="0098608A" w:rsidP="000B589D">
      <w:pPr>
        <w:spacing w:after="0" w:line="240" w:lineRule="auto"/>
        <w:jc w:val="both"/>
        <w:rPr>
          <w:rFonts w:ascii="Times New Roman" w:hAnsi="Times New Roman"/>
          <w:color w:val="FF0000"/>
          <w:sz w:val="24"/>
          <w:szCs w:val="24"/>
        </w:rPr>
      </w:pPr>
      <w:r w:rsidRPr="00593B34">
        <w:rPr>
          <w:rFonts w:ascii="Times New Roman" w:hAnsi="Times New Roman"/>
          <w:sz w:val="24"/>
          <w:szCs w:val="24"/>
        </w:rPr>
        <w:t xml:space="preserve">1.3. Суб’єкти господарювання набувають права на розміщення та облаштування сезонних об’єктів сфери торгівлі, послуг, відпочинку та розваг на території </w:t>
      </w:r>
      <w:r w:rsidRPr="00593B34">
        <w:rPr>
          <w:rFonts w:ascii="Times New Roman" w:hAnsi="Times New Roman"/>
          <w:color w:val="FF0000"/>
          <w:sz w:val="24"/>
          <w:szCs w:val="24"/>
        </w:rPr>
        <w:t>Тернопільської міської територіальної громади</w:t>
      </w:r>
      <w:r w:rsidRPr="00593B34">
        <w:rPr>
          <w:rFonts w:ascii="Times New Roman" w:hAnsi="Times New Roman"/>
          <w:sz w:val="24"/>
          <w:szCs w:val="24"/>
        </w:rPr>
        <w:t xml:space="preserve"> при наявності Погодження режиму роботи сезонного об’єкта сфери торгівлі, послуг, відпочинку та розваг на території </w:t>
      </w:r>
      <w:r w:rsidRPr="00593B34">
        <w:rPr>
          <w:rFonts w:ascii="Times New Roman" w:hAnsi="Times New Roman"/>
          <w:color w:val="FF0000"/>
          <w:sz w:val="24"/>
          <w:szCs w:val="24"/>
        </w:rPr>
        <w:t>Тернопільської міської територіальної громади.</w:t>
      </w: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 xml:space="preserve">1.4. Погодження режиму роботи сезонного об’єкта сфери торгівлі, послуг, відпочинку та розваг на території </w:t>
      </w:r>
      <w:r w:rsidRPr="00593B34">
        <w:rPr>
          <w:rFonts w:ascii="Times New Roman" w:hAnsi="Times New Roman"/>
          <w:color w:val="FF0000"/>
          <w:sz w:val="24"/>
          <w:szCs w:val="24"/>
        </w:rPr>
        <w:t>Тернопільської міської територіальної громади</w:t>
      </w:r>
      <w:r w:rsidRPr="00593B34">
        <w:rPr>
          <w:rFonts w:ascii="Times New Roman" w:hAnsi="Times New Roman"/>
          <w:sz w:val="24"/>
          <w:szCs w:val="24"/>
        </w:rPr>
        <w:t>, отримане відповідно до цього Положення, не звільняє суб’єктів господарювання від обов’язку отримання дозвільних документів та інших погоджень, передбачених чинним законодавством.</w:t>
      </w:r>
    </w:p>
    <w:p w:rsidR="0098608A" w:rsidRPr="00593B34" w:rsidRDefault="0098608A" w:rsidP="000B589D">
      <w:pPr>
        <w:spacing w:after="0" w:line="240" w:lineRule="auto"/>
        <w:jc w:val="both"/>
        <w:rPr>
          <w:rFonts w:ascii="Times New Roman" w:hAnsi="Times New Roman"/>
          <w:sz w:val="24"/>
          <w:szCs w:val="24"/>
        </w:rPr>
      </w:pP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2. Визначення термінів.</w:t>
      </w:r>
    </w:p>
    <w:p w:rsidR="0098608A" w:rsidRPr="00593B34" w:rsidRDefault="0098608A" w:rsidP="000B589D">
      <w:pPr>
        <w:spacing w:after="0" w:line="240" w:lineRule="auto"/>
        <w:jc w:val="both"/>
        <w:rPr>
          <w:rFonts w:ascii="Times New Roman" w:hAnsi="Times New Roman"/>
          <w:sz w:val="24"/>
          <w:szCs w:val="24"/>
        </w:rPr>
      </w:pP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В цьому Положенні терміни вживаються в наступному значенні.</w:t>
      </w: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2.1. Сезонні об’єкти сфери торгівлі – торгові майданчики, пересувні тимчасові споруди.</w:t>
      </w: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 xml:space="preserve">2.2. Торговий майданчик – тимчасовий, збірно-розбірний пункт громадського харчування, який розташовується поруч фасаду закладу ресторанного господарства або окремо стоячий від стаціонарного закладу ресторанного господарства. Виготовляється з полегшених конструкцій, встановлюється без влаштування фундаментів. Зовнішній вигляд торгового </w:t>
      </w:r>
      <w:proofErr w:type="gramStart"/>
      <w:r w:rsidRPr="00593B34">
        <w:rPr>
          <w:rFonts w:ascii="Times New Roman" w:hAnsi="Times New Roman"/>
          <w:sz w:val="24"/>
          <w:szCs w:val="24"/>
        </w:rPr>
        <w:t>майданчика  повинен</w:t>
      </w:r>
      <w:proofErr w:type="gramEnd"/>
      <w:r w:rsidRPr="00593B34">
        <w:rPr>
          <w:rFonts w:ascii="Times New Roman" w:hAnsi="Times New Roman"/>
          <w:sz w:val="24"/>
          <w:szCs w:val="24"/>
        </w:rPr>
        <w:t xml:space="preserve"> відповідати зразку, затвердженому рішенням виконавчого комітету міської ради від 24.10.2013р. №1137 «Про затвердження зразка зовнішнього вигляду літніх майданчиків в м. Тернополі».</w:t>
      </w: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2.3. Пересувні тимчасові споруди – споруди, які не мають закритого приміщення для тимчасового перебування людей, торговельне обладнання, низькотемпературні прилавки, лотки, палатки, ємності, торговельні автомати, автомати, автокафе та інші прилади для сезонної роздрібної торгівлі.</w:t>
      </w: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2.5. Сезонний об’єкт сфери послуг, відпочинку та розваг (атракціон) – пристрій або комбінація пристроїв, які пересувають або спрямовують відвідувача (відвідувачів) заданою траєкторією або в певній зоні з метою розваги, або інші пристрої, використовувані в місцях дозвілля населення для розваги й активного відпочинку: катальні механізовані та немеханізовані, у тому числі каруселі, гойдалки, качалки, катальні гори, гірки, колеса огляду вежі, дороги, автодроми, катапульти тощо; атракціони з еластичними елементами (катапульти, стрибки з висоти на еластичному тросі тощо); водні, у тому числі гірки, спуски тощо; спортивні, у тому числі силові, тренажери, тири, батути тощо; обладнання дитячих ігрових майданчиків, у тому числі каруселі, гойдалки, качалки, гірки тощо; видові та ігрові атракціони; надувні атракціони, у тому числі водні; атракціони, у яких використовуються тварини; лабіринти, кімнати сміху; ковзанки, майдани (споруди) з льодовим, сніжним покриттям.</w:t>
      </w:r>
    </w:p>
    <w:p w:rsidR="0098608A" w:rsidRPr="00593B34" w:rsidRDefault="0098608A" w:rsidP="000B589D">
      <w:pPr>
        <w:spacing w:after="0" w:line="240" w:lineRule="auto"/>
        <w:jc w:val="both"/>
        <w:rPr>
          <w:rFonts w:ascii="Times New Roman" w:hAnsi="Times New Roman"/>
          <w:color w:val="FF0000"/>
          <w:sz w:val="24"/>
          <w:szCs w:val="24"/>
        </w:rPr>
      </w:pPr>
      <w:r w:rsidRPr="00593B34">
        <w:rPr>
          <w:rFonts w:ascii="Times New Roman" w:hAnsi="Times New Roman"/>
          <w:sz w:val="24"/>
          <w:szCs w:val="24"/>
        </w:rPr>
        <w:tab/>
      </w:r>
      <w:r w:rsidRPr="00593B34">
        <w:rPr>
          <w:rFonts w:ascii="Times New Roman" w:hAnsi="Times New Roman"/>
          <w:color w:val="FF0000"/>
          <w:sz w:val="24"/>
          <w:szCs w:val="24"/>
        </w:rPr>
        <w:t>Внесено зміни відповідно до рішення ВК від 27.01.2021 №17</w:t>
      </w: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 xml:space="preserve">2.6. Погодження режиму роботи сезонного об’єкта сфери торгівлі, послуг, відпочинку та розваг на території </w:t>
      </w:r>
      <w:r w:rsidRPr="00593B34">
        <w:rPr>
          <w:rFonts w:ascii="Times New Roman" w:hAnsi="Times New Roman"/>
          <w:color w:val="FF0000"/>
          <w:sz w:val="24"/>
          <w:szCs w:val="24"/>
        </w:rPr>
        <w:t>Тернопільської міської територіальної громади</w:t>
      </w:r>
      <w:r w:rsidRPr="00593B34">
        <w:rPr>
          <w:rFonts w:ascii="Times New Roman" w:hAnsi="Times New Roman"/>
          <w:sz w:val="24"/>
          <w:szCs w:val="24"/>
        </w:rPr>
        <w:t xml:space="preserve"> (далі – Погодження) – це неадміністративна послуга, надання якої забезпечується </w:t>
      </w:r>
      <w:r w:rsidRPr="00593B34">
        <w:rPr>
          <w:rFonts w:ascii="Times New Roman" w:hAnsi="Times New Roman"/>
          <w:color w:val="FF0000"/>
          <w:sz w:val="24"/>
          <w:szCs w:val="24"/>
        </w:rPr>
        <w:t>відділом</w:t>
      </w:r>
      <w:r w:rsidRPr="00593B34">
        <w:rPr>
          <w:rFonts w:ascii="Times New Roman" w:hAnsi="Times New Roman"/>
          <w:sz w:val="24"/>
          <w:szCs w:val="24"/>
        </w:rPr>
        <w:t xml:space="preserve"> торгівлі, побуту та захисту прав споживачів Тернопільської міської ради та визначає право суб’єкта господарювання розпочати роботи із встановлення сезонного об’єкта сфери торгівлі, послуг, відпочинку та розваг на території </w:t>
      </w:r>
      <w:r w:rsidRPr="00593B34">
        <w:rPr>
          <w:rFonts w:ascii="Times New Roman" w:hAnsi="Times New Roman"/>
          <w:color w:val="FF0000"/>
          <w:sz w:val="24"/>
          <w:szCs w:val="24"/>
        </w:rPr>
        <w:t>Тернопільської міської територіальної громади</w:t>
      </w:r>
      <w:r w:rsidRPr="00593B34">
        <w:rPr>
          <w:rFonts w:ascii="Times New Roman" w:hAnsi="Times New Roman"/>
          <w:sz w:val="24"/>
          <w:szCs w:val="24"/>
        </w:rPr>
        <w:t xml:space="preserve"> на певний термін, у визначеному місці, відповідної форми та на певній площі. </w:t>
      </w: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 xml:space="preserve">2.7. Розміщення сезонних об’єктів сфери торгівлі, послуг, відпочинку та розваг на території </w:t>
      </w:r>
      <w:r w:rsidRPr="00593B34">
        <w:rPr>
          <w:rFonts w:ascii="Times New Roman" w:hAnsi="Times New Roman"/>
          <w:color w:val="FF0000"/>
          <w:sz w:val="24"/>
          <w:szCs w:val="24"/>
        </w:rPr>
        <w:t>Тернопільської міської територіальної громади</w:t>
      </w:r>
      <w:r w:rsidRPr="00593B34">
        <w:rPr>
          <w:rFonts w:ascii="Times New Roman" w:hAnsi="Times New Roman"/>
          <w:sz w:val="24"/>
          <w:szCs w:val="24"/>
        </w:rPr>
        <w:t>:</w:t>
      </w: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2.7.1 обумовлює систематичну, виконувану на власний ризик для отримання прибутку діяльність суб’єкта господарювання щодо надання споживачам послуг в період з 01 квітня по 31 жовтня (літній сезон</w:t>
      </w:r>
      <w:proofErr w:type="gramStart"/>
      <w:r w:rsidRPr="00593B34">
        <w:rPr>
          <w:rFonts w:ascii="Times New Roman" w:hAnsi="Times New Roman"/>
          <w:sz w:val="24"/>
          <w:szCs w:val="24"/>
        </w:rPr>
        <w:t>),  з</w:t>
      </w:r>
      <w:proofErr w:type="gramEnd"/>
      <w:r w:rsidRPr="00593B34">
        <w:rPr>
          <w:rFonts w:ascii="Times New Roman" w:hAnsi="Times New Roman"/>
          <w:sz w:val="24"/>
          <w:szCs w:val="24"/>
        </w:rPr>
        <w:t xml:space="preserve"> 01 листопада по 31 березня (зимовий сезон);</w:t>
      </w: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 xml:space="preserve">2.7.2. погоджується на один сезонний період. </w:t>
      </w: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 xml:space="preserve">2.8. Місце розміщення сезонного об’єкта сфери торгівлі, послуг, відпочинку та розваг на території </w:t>
      </w:r>
      <w:r w:rsidRPr="00593B34">
        <w:rPr>
          <w:rFonts w:ascii="Times New Roman" w:hAnsi="Times New Roman"/>
          <w:color w:val="FF0000"/>
          <w:sz w:val="24"/>
          <w:szCs w:val="24"/>
        </w:rPr>
        <w:t>Тернопільської міської територіальної громади</w:t>
      </w:r>
      <w:r w:rsidRPr="00593B34">
        <w:rPr>
          <w:rFonts w:ascii="Times New Roman" w:hAnsi="Times New Roman"/>
          <w:sz w:val="24"/>
          <w:szCs w:val="24"/>
        </w:rPr>
        <w:t xml:space="preserve"> – територія, яка використовується для розміщення та облаштування сезонного об’єкта сфери торгівлі, послуг, відпочинку та розваг.</w:t>
      </w: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 xml:space="preserve">2.9. Комісія з організації та розміщення сезонних об’єктів сфери торгівлі, послуг, відпочинку та розваг на території </w:t>
      </w:r>
      <w:r w:rsidRPr="00593B34">
        <w:rPr>
          <w:rFonts w:ascii="Times New Roman" w:hAnsi="Times New Roman"/>
          <w:color w:val="FF0000"/>
          <w:sz w:val="24"/>
          <w:szCs w:val="24"/>
        </w:rPr>
        <w:t>Тернопільської міської територіальної громади</w:t>
      </w:r>
      <w:r w:rsidRPr="00593B34">
        <w:rPr>
          <w:rFonts w:ascii="Times New Roman" w:hAnsi="Times New Roman"/>
          <w:sz w:val="24"/>
          <w:szCs w:val="24"/>
        </w:rPr>
        <w:t xml:space="preserve"> (далі – </w:t>
      </w:r>
      <w:proofErr w:type="gramStart"/>
      <w:r w:rsidRPr="00593B34">
        <w:rPr>
          <w:rFonts w:ascii="Times New Roman" w:hAnsi="Times New Roman"/>
          <w:sz w:val="24"/>
          <w:szCs w:val="24"/>
        </w:rPr>
        <w:t>Комісія)  –</w:t>
      </w:r>
      <w:proofErr w:type="gramEnd"/>
      <w:r w:rsidRPr="00593B34">
        <w:rPr>
          <w:rFonts w:ascii="Times New Roman" w:hAnsi="Times New Roman"/>
          <w:sz w:val="24"/>
          <w:szCs w:val="24"/>
        </w:rPr>
        <w:t xml:space="preserve"> це постійно діюча комісія в складі представників виконавчих органів міської ради та контролюючих служб, яка розглядає заяви суб’єктів господарювання про можливість розміщення та облаштування сезонного об’єкта сфери торгівлі,  послуг, відпочинку та розваг на території </w:t>
      </w:r>
      <w:r w:rsidRPr="00593B34">
        <w:rPr>
          <w:rFonts w:ascii="Times New Roman" w:hAnsi="Times New Roman"/>
          <w:color w:val="FF0000"/>
          <w:sz w:val="24"/>
          <w:szCs w:val="24"/>
        </w:rPr>
        <w:t>Тернопільської міської територіальної громади</w:t>
      </w:r>
      <w:r w:rsidRPr="00593B34">
        <w:rPr>
          <w:rFonts w:ascii="Times New Roman" w:hAnsi="Times New Roman"/>
          <w:sz w:val="24"/>
          <w:szCs w:val="24"/>
        </w:rPr>
        <w:t xml:space="preserve">. Для участі в роботі комісії з організації та розміщення сезонних об’єктів сфери торгівлі, послуг, відпочинку та розваг на території </w:t>
      </w:r>
      <w:r w:rsidRPr="00593B34">
        <w:rPr>
          <w:rFonts w:ascii="Times New Roman" w:hAnsi="Times New Roman"/>
          <w:color w:val="FF0000"/>
          <w:sz w:val="24"/>
          <w:szCs w:val="24"/>
        </w:rPr>
        <w:t>Тернопільської міської територіальної громади</w:t>
      </w:r>
      <w:r w:rsidRPr="00593B34">
        <w:rPr>
          <w:rFonts w:ascii="Times New Roman" w:hAnsi="Times New Roman"/>
          <w:sz w:val="24"/>
          <w:szCs w:val="24"/>
        </w:rPr>
        <w:t xml:space="preserve"> можуть бути запрошені представники контролюючих служб, що не входять </w:t>
      </w:r>
      <w:proofErr w:type="gramStart"/>
      <w:r w:rsidRPr="00593B34">
        <w:rPr>
          <w:rFonts w:ascii="Times New Roman" w:hAnsi="Times New Roman"/>
          <w:sz w:val="24"/>
          <w:szCs w:val="24"/>
        </w:rPr>
        <w:t>до складу</w:t>
      </w:r>
      <w:proofErr w:type="gramEnd"/>
      <w:r w:rsidRPr="00593B34">
        <w:rPr>
          <w:rFonts w:ascii="Times New Roman" w:hAnsi="Times New Roman"/>
          <w:sz w:val="24"/>
          <w:szCs w:val="24"/>
        </w:rPr>
        <w:t xml:space="preserve"> Комісії, та депутати міської ради.</w:t>
      </w: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 xml:space="preserve">2.10. Сонцезахисний навіс типу «маркіза» - це легка збірно-розбірна металева конструкція, вкрита тентом. Використовується для захисту від сонця та опадів. Може бути окремо стоячою або закріпленою на фасаді будинку. </w:t>
      </w: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 xml:space="preserve">2.11. Паспорт прив’язки сезонного об’єкта сфери торгівлі – комплект документів, у яких визначено місце встановлення сезонного об’єкта сфери торгівлі на топографо-геодезичній основі М 1:500, схему благоустрою прилеглої території. Паспорт прив’язки сезонного об’єкта сфери торгівлі оформлюється управлінням містобудування, архітектури та кадастру Тернопільської міської ради. </w:t>
      </w: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2.12. Терміни, що не визначені у цьому Положенні, вживаються у значенні, встановленому чинним законодавством.</w:t>
      </w:r>
    </w:p>
    <w:p w:rsidR="0098608A" w:rsidRPr="00593B34" w:rsidRDefault="0098608A" w:rsidP="000B589D">
      <w:pPr>
        <w:spacing w:after="0" w:line="240" w:lineRule="auto"/>
        <w:jc w:val="both"/>
        <w:rPr>
          <w:rFonts w:ascii="Times New Roman" w:hAnsi="Times New Roman"/>
          <w:sz w:val="24"/>
          <w:szCs w:val="24"/>
        </w:rPr>
      </w:pP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 xml:space="preserve">3. Вимоги до розміщення та облаштування сезонного об’єкта сфери торгівлі, послуг, відпочинку та розваг на території </w:t>
      </w:r>
      <w:r w:rsidRPr="00593B34">
        <w:rPr>
          <w:rFonts w:ascii="Times New Roman" w:hAnsi="Times New Roman"/>
          <w:color w:val="FF0000"/>
          <w:sz w:val="24"/>
          <w:szCs w:val="24"/>
        </w:rPr>
        <w:t>Тернопільської міської територіальної громади</w:t>
      </w:r>
      <w:r w:rsidRPr="00593B34">
        <w:rPr>
          <w:rFonts w:ascii="Times New Roman" w:hAnsi="Times New Roman"/>
          <w:sz w:val="24"/>
          <w:szCs w:val="24"/>
        </w:rPr>
        <w:t>.</w:t>
      </w:r>
    </w:p>
    <w:p w:rsidR="0098608A" w:rsidRPr="00593B34" w:rsidRDefault="0098608A" w:rsidP="000B589D">
      <w:pPr>
        <w:spacing w:after="0" w:line="240" w:lineRule="auto"/>
        <w:jc w:val="both"/>
        <w:rPr>
          <w:rFonts w:ascii="Times New Roman" w:hAnsi="Times New Roman"/>
          <w:sz w:val="24"/>
          <w:szCs w:val="24"/>
        </w:rPr>
      </w:pP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 xml:space="preserve">3.1. Сезонні об’єкти сфери торгівлі, послуг, відпочинку та </w:t>
      </w:r>
      <w:proofErr w:type="gramStart"/>
      <w:r w:rsidRPr="00593B34">
        <w:rPr>
          <w:rFonts w:ascii="Times New Roman" w:hAnsi="Times New Roman"/>
          <w:sz w:val="24"/>
          <w:szCs w:val="24"/>
        </w:rPr>
        <w:t>розваг  розміщуються</w:t>
      </w:r>
      <w:proofErr w:type="gramEnd"/>
      <w:r w:rsidRPr="00593B34">
        <w:rPr>
          <w:rFonts w:ascii="Times New Roman" w:hAnsi="Times New Roman"/>
          <w:sz w:val="24"/>
          <w:szCs w:val="24"/>
        </w:rPr>
        <w:t xml:space="preserve"> з дотриманням передбачених законодавством норм і правил у межах визначеної території.</w:t>
      </w: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3.2. Площа сезонного об’єкта сфери торгівлі зазначається в паспорті сезонного об’єкта сфери торгівлі, площа сезонного об’єкта сфери послуг, відпочинку та розваг зазначається на схемі розміщення, погодженій управлінням містобудування, архітектури та кадастру Тернопільської міської ради.</w:t>
      </w: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 xml:space="preserve">3.3. У випадку, якщо реальна площа сезонного об’єкта сфери торгівлі, послуг, відпочинку та розваг більша за площу, зазначену в паспорті сезонного об’єкта сфери торгівлі чи на схемі розміщення сезонного об’єкта сфери послуг, відпочинку та розваг, суб’єкт господарювання зобов’язаний привести реальну площу у відповідність до площі, зазначеної в паспорті сезонного об’єкта сфери торгівлі чи на схемі розміщення сезонного об’єкта сфери послуг, відпочинку та розваг. Якщо дана вимога суб’єктом господарювання не виконана в 5-тиденний термін з дня попередження, комісією з організації та розміщення сезонних об’єктів сфери торгівлі, послуг, відпочинку та розваг на території </w:t>
      </w:r>
      <w:r w:rsidRPr="00593B34">
        <w:rPr>
          <w:rFonts w:ascii="Times New Roman" w:hAnsi="Times New Roman"/>
          <w:color w:val="FF0000"/>
          <w:sz w:val="24"/>
          <w:szCs w:val="24"/>
        </w:rPr>
        <w:t>Тернопільської міської територіальної громади</w:t>
      </w:r>
      <w:r w:rsidRPr="00593B34">
        <w:rPr>
          <w:rFonts w:ascii="Times New Roman" w:hAnsi="Times New Roman"/>
          <w:sz w:val="24"/>
          <w:szCs w:val="24"/>
        </w:rPr>
        <w:t xml:space="preserve"> приймається рішення про демонтаж сезонного об’єкта сфери торгівлі, послуг, відпочинку та розваг.</w:t>
      </w: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3.4. Сезонний об’єкт сфери торгівлі встановлюється при умові його забезпечення електропостачанням.</w:t>
      </w: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3.5. Торговий майданчик повинен бути забезпечений та обладнаний:</w:t>
      </w: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 барною стійкою, холодильним та торгово-технологічним обладнанням, встановленим біо-туалетом</w:t>
      </w:r>
      <w:proofErr w:type="gramStart"/>
      <w:r w:rsidRPr="00593B34">
        <w:rPr>
          <w:rFonts w:ascii="Times New Roman" w:hAnsi="Times New Roman"/>
          <w:sz w:val="24"/>
          <w:szCs w:val="24"/>
        </w:rPr>
        <w:t xml:space="preserve">   (</w:t>
      </w:r>
      <w:proofErr w:type="gramEnd"/>
      <w:r w:rsidRPr="00593B34">
        <w:rPr>
          <w:rFonts w:ascii="Times New Roman" w:hAnsi="Times New Roman"/>
          <w:sz w:val="24"/>
          <w:szCs w:val="24"/>
        </w:rPr>
        <w:t>для окремо стоячих торгових майданчиків);</w:t>
      </w: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 комплектом меблів;</w:t>
      </w: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 сонцезахисними елементами – збірно-розбірною полегшеною конструкцією; для захисту від сонця та опадів, а саме: парасолею або навісом типу «маркіза» без використання рекламних носіїв;</w:t>
      </w: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 комплектом відповідного посуду;</w:t>
      </w: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 комплектом одягу для офіціантів;</w:t>
      </w: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 штучним освітленням;</w:t>
      </w: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 декоративною огорожею та елементами озеленення;</w:t>
      </w: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 встановленими урнами для сміття;</w:t>
      </w: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 первинними засобами пожежогасіння (вогнегасники) в кількості не менше 2 шт.</w:t>
      </w: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3.6. Забороняється розміщувати сезонні об’єкти сфери торгівлі на газонах, клумбах.</w:t>
      </w: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 xml:space="preserve">3.7. На сезонному об’єкті сфери торгівлі, послуг, відпочинку та розваг на видному місці повинна бути встановлена вивіска із зазначенням назви господарюючого суб’єкта або власника та режиму роботи, місця розташування санітарно-гігієнічного приміщення. Рекламно-інформаційне оформлення сезонного об’єкта сфери торгівлі, послуг, відпочинку та розваг повинно здійснюватись державною мовою. </w:t>
      </w: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 xml:space="preserve">3.8. Режим роботи торгового майданчика біля стаціонарного закладу ресторанного господарства встановлюється відповідно </w:t>
      </w:r>
      <w:proofErr w:type="gramStart"/>
      <w:r w:rsidRPr="00593B34">
        <w:rPr>
          <w:rFonts w:ascii="Times New Roman" w:hAnsi="Times New Roman"/>
          <w:sz w:val="24"/>
          <w:szCs w:val="24"/>
        </w:rPr>
        <w:t>до режиму</w:t>
      </w:r>
      <w:proofErr w:type="gramEnd"/>
      <w:r w:rsidRPr="00593B34">
        <w:rPr>
          <w:rFonts w:ascii="Times New Roman" w:hAnsi="Times New Roman"/>
          <w:sz w:val="24"/>
          <w:szCs w:val="24"/>
        </w:rPr>
        <w:t xml:space="preserve"> роботи стаціонарного закладу ресторанного господарства, але не довше 22.00 год. Режим роботи окремо стоячого торгового майданчика, пересувної тимчасової споруди, сезонного об’єкта сфери послуг, відпочинку та розваг встановлюється суб’єктом господарювання, але обмежується часовим проміжком з 08.00 год. до 22.00 год.</w:t>
      </w: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3.9. Після закінчення періоду функціонування сезонного об’єкта сфери торгівлі, послуг, відпочинку та розваг суб’єкт господарювання в 5-</w:t>
      </w:r>
      <w:proofErr w:type="gramStart"/>
      <w:r w:rsidRPr="00593B34">
        <w:rPr>
          <w:rFonts w:ascii="Times New Roman" w:hAnsi="Times New Roman"/>
          <w:sz w:val="24"/>
          <w:szCs w:val="24"/>
        </w:rPr>
        <w:t>денний  термін</w:t>
      </w:r>
      <w:proofErr w:type="gramEnd"/>
      <w:r w:rsidRPr="00593B34">
        <w:rPr>
          <w:rFonts w:ascii="Times New Roman" w:hAnsi="Times New Roman"/>
          <w:sz w:val="24"/>
          <w:szCs w:val="24"/>
        </w:rPr>
        <w:t xml:space="preserve"> виконує демонтаж сезонного об’єкта сфери торгівлі, послуг, відпочинку та розваг та приводить територію до належного стану.</w:t>
      </w: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3.10. Суб’єкти господарювання, яким погоджено розміщення та облаштування сезонного об’єкта сфери торгівлі, послуг, відпочинку та розваг, забезпечують дотримання  вимог чинного законодавства у сфері торгівлі та надання послуг, встановлюють для найманих працівників повну норму тривалості робочого часу з оплатою праці відповідно до програми соціально-економічного розвитку м. Тернополя, укладають трудові договори із найманими працівниками та несуть персональну відповідальність за невиконання розділу 3 даного Положення.</w:t>
      </w:r>
    </w:p>
    <w:p w:rsidR="0098608A" w:rsidRPr="00593B34" w:rsidRDefault="0098608A" w:rsidP="000B589D">
      <w:pPr>
        <w:spacing w:after="0" w:line="240" w:lineRule="auto"/>
        <w:jc w:val="both"/>
        <w:rPr>
          <w:rFonts w:ascii="Times New Roman" w:hAnsi="Times New Roman"/>
          <w:sz w:val="24"/>
          <w:szCs w:val="24"/>
        </w:rPr>
      </w:pPr>
    </w:p>
    <w:p w:rsidR="0098608A" w:rsidRPr="00593B34" w:rsidRDefault="0098608A" w:rsidP="000B589D">
      <w:pPr>
        <w:spacing w:after="0" w:line="240" w:lineRule="auto"/>
        <w:ind w:firstLine="708"/>
        <w:jc w:val="both"/>
        <w:rPr>
          <w:rFonts w:ascii="Times New Roman" w:hAnsi="Times New Roman"/>
          <w:color w:val="FF0000"/>
          <w:sz w:val="24"/>
          <w:szCs w:val="24"/>
        </w:rPr>
      </w:pPr>
      <w:r w:rsidRPr="00593B34">
        <w:rPr>
          <w:rFonts w:ascii="Times New Roman" w:hAnsi="Times New Roman"/>
          <w:color w:val="FF0000"/>
          <w:sz w:val="24"/>
          <w:szCs w:val="24"/>
        </w:rPr>
        <w:t>Внесено зміни відповідно до рішення ВК від 27.01.2021 №17</w:t>
      </w:r>
    </w:p>
    <w:p w:rsidR="0098608A" w:rsidRPr="00593B34" w:rsidRDefault="0098608A" w:rsidP="000B589D">
      <w:pPr>
        <w:spacing w:after="0" w:line="240" w:lineRule="auto"/>
        <w:jc w:val="both"/>
        <w:rPr>
          <w:rFonts w:ascii="Times New Roman" w:hAnsi="Times New Roman"/>
          <w:sz w:val="24"/>
          <w:szCs w:val="24"/>
        </w:rPr>
      </w:pP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 xml:space="preserve">4. Порядок Отримання Погодження режиму роботи сезонного об’єкта сфери торгівлі, послуг, відпочинку та </w:t>
      </w:r>
      <w:proofErr w:type="gramStart"/>
      <w:r w:rsidRPr="00593B34">
        <w:rPr>
          <w:rFonts w:ascii="Times New Roman" w:hAnsi="Times New Roman"/>
          <w:sz w:val="24"/>
          <w:szCs w:val="24"/>
        </w:rPr>
        <w:t>розваг  на</w:t>
      </w:r>
      <w:proofErr w:type="gramEnd"/>
      <w:r w:rsidRPr="00593B34">
        <w:rPr>
          <w:rFonts w:ascii="Times New Roman" w:hAnsi="Times New Roman"/>
          <w:sz w:val="24"/>
          <w:szCs w:val="24"/>
        </w:rPr>
        <w:t xml:space="preserve"> території </w:t>
      </w:r>
      <w:r w:rsidRPr="00593B34">
        <w:rPr>
          <w:rFonts w:ascii="Times New Roman" w:hAnsi="Times New Roman"/>
          <w:color w:val="FF0000"/>
          <w:sz w:val="24"/>
          <w:szCs w:val="24"/>
        </w:rPr>
        <w:t>Тернопільської міської територіальної громади</w:t>
      </w:r>
      <w:r w:rsidRPr="00593B34">
        <w:rPr>
          <w:rFonts w:ascii="Times New Roman" w:hAnsi="Times New Roman"/>
          <w:sz w:val="24"/>
          <w:szCs w:val="24"/>
        </w:rPr>
        <w:t xml:space="preserve"> переможцем електронного аукціону. </w:t>
      </w:r>
    </w:p>
    <w:p w:rsidR="0098608A" w:rsidRPr="00593B34" w:rsidRDefault="0098608A" w:rsidP="000B589D">
      <w:pPr>
        <w:spacing w:after="0" w:line="240" w:lineRule="auto"/>
        <w:jc w:val="both"/>
        <w:rPr>
          <w:rFonts w:ascii="Times New Roman" w:hAnsi="Times New Roman"/>
          <w:sz w:val="24"/>
          <w:szCs w:val="24"/>
        </w:rPr>
      </w:pP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ab/>
        <w:t xml:space="preserve">4.1. Для отримання Погодження режиму роботи сезонного об’єкта сфери торгівлі, послуг, відпочинку та розваг на території </w:t>
      </w:r>
      <w:r w:rsidRPr="00593B34">
        <w:rPr>
          <w:rFonts w:ascii="Times New Roman" w:hAnsi="Times New Roman"/>
          <w:color w:val="FF0000"/>
          <w:sz w:val="24"/>
          <w:szCs w:val="24"/>
        </w:rPr>
        <w:t>Тернопільської міської територіальної громади</w:t>
      </w:r>
      <w:r w:rsidRPr="00593B34">
        <w:rPr>
          <w:rFonts w:ascii="Times New Roman" w:hAnsi="Times New Roman"/>
          <w:sz w:val="24"/>
          <w:szCs w:val="24"/>
        </w:rPr>
        <w:t xml:space="preserve"> переможець електронного аукціону подає адміністратору Центру надання адміністративних послуг заяву затвердженого зразка. До заяви додаються:</w:t>
      </w: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ab/>
        <w:t>4.1.1. для сезонного об’єкта сфери торгівлі:</w:t>
      </w:r>
      <w:r w:rsidRPr="00593B34">
        <w:rPr>
          <w:rFonts w:ascii="Times New Roman" w:hAnsi="Times New Roman"/>
          <w:sz w:val="24"/>
          <w:szCs w:val="24"/>
        </w:rPr>
        <w:tab/>
      </w: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ab/>
        <w:t>- рішення про державну реєстрацію потужності, виданого Тернопільським міським управлінням Головного управління Держпродспоживслужби в Тернопільській області (для продовольчої групи).</w:t>
      </w: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ab/>
        <w:t>Працівники відділу торгівлі, побуту та захисту прав споживачів формують витяг з Єдиного державного реєстру юридичних осіб, фізичних осіб-підприємців та громадських формувань із зазначенням видів  діяльності та перевіряють достовірність інформації, вказаної у заяві суб’єкта господарювання щодо наявності та терміну дії паспорта прив’язки сезонного об’єкта сфери торгівлі; документа, що засвідчує право користування земельною ділянкою; договору на надання послуг на території КП «Об’єднання парків культури і відпочинку м. Тернополя».</w:t>
      </w: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ab/>
        <w:t>4.1.2. для сезонного об’єкта сфери послуг, відпочинку та розваг:</w:t>
      </w: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ab/>
        <w:t>- інформація Управління Держпраці у Тернопільській області про необхідність дозвільних документів на експлуатацію об’єкта сфери послуг, відпочинку та розваг.</w:t>
      </w: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ab/>
        <w:t>Працівники відділу торгівлі, побуту та захисту прав споживачів формують витяг з Єдиного державного реєстру юридичних осіб, фізичних осіб-підприємців та громадських формувань із зазначенням видів  діяльності та перевіряють достовірність інформації, вказаної у заяві суб’єкта господарювання щодо наявності та терміну дії паспорта прив’язки сезонного об’єкта сфери послуг, відпочинку та розваг; документа, що засвідчує право користування земельною ділянкою; договору на надання послуг на території КП «Об’єднання парків культури і відпочинку м. Тернополя».</w:t>
      </w: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ab/>
        <w:t xml:space="preserve">4.3. Відділ торгівлі, побуту та захисту прав споживачів в термін до 10-ти календарних днів забезпечує підготовку та передачу адміністратору Центру надання адміністративних послуг Погодження режиму роботи сезонного об’єкта сфери торгівлі, послуг, відпочинку та розваг на території </w:t>
      </w:r>
      <w:r w:rsidRPr="00593B34">
        <w:rPr>
          <w:rFonts w:ascii="Times New Roman" w:hAnsi="Times New Roman"/>
          <w:color w:val="FF0000"/>
          <w:sz w:val="24"/>
          <w:szCs w:val="24"/>
        </w:rPr>
        <w:t>Тернопільської міської територіальної громади</w:t>
      </w:r>
      <w:r w:rsidRPr="00593B34">
        <w:rPr>
          <w:rFonts w:ascii="Times New Roman" w:hAnsi="Times New Roman"/>
          <w:sz w:val="24"/>
          <w:szCs w:val="24"/>
        </w:rPr>
        <w:t xml:space="preserve"> або обґрунтованої відмови у його видачі.</w:t>
      </w:r>
    </w:p>
    <w:p w:rsidR="0098608A" w:rsidRPr="00593B34" w:rsidRDefault="0098608A" w:rsidP="000B589D">
      <w:pPr>
        <w:spacing w:after="0" w:line="240" w:lineRule="auto"/>
        <w:jc w:val="both"/>
        <w:rPr>
          <w:rFonts w:ascii="Times New Roman" w:hAnsi="Times New Roman"/>
          <w:sz w:val="24"/>
          <w:szCs w:val="24"/>
        </w:rPr>
      </w:pP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ab/>
        <w:t>5. Порядок погодження розміщення та облаштування торгових майданчиків біля стаціонарних закладів ресторанного господарства.</w:t>
      </w:r>
    </w:p>
    <w:p w:rsidR="0098608A" w:rsidRPr="00593B34" w:rsidRDefault="0098608A" w:rsidP="000B589D">
      <w:pPr>
        <w:spacing w:after="0" w:line="240" w:lineRule="auto"/>
        <w:jc w:val="both"/>
        <w:rPr>
          <w:rFonts w:ascii="Times New Roman" w:hAnsi="Times New Roman"/>
          <w:sz w:val="24"/>
          <w:szCs w:val="24"/>
        </w:rPr>
      </w:pP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ab/>
        <w:t xml:space="preserve">5.1. Погодження розміщення та облаштування торгових майданчиків біля стаціонарних закладів ресторанного господарства здійснюється комісією з організації та розміщення сезонних об’єктів сфери торгівлі, послуг, відпочинку та розваг на території </w:t>
      </w:r>
      <w:r w:rsidRPr="00593B34">
        <w:rPr>
          <w:rFonts w:ascii="Times New Roman" w:hAnsi="Times New Roman"/>
          <w:color w:val="FF0000"/>
          <w:sz w:val="24"/>
          <w:szCs w:val="24"/>
        </w:rPr>
        <w:t>Тернопільської міської територіальної громади</w:t>
      </w:r>
      <w:r w:rsidRPr="00593B34">
        <w:rPr>
          <w:rFonts w:ascii="Times New Roman" w:hAnsi="Times New Roman"/>
          <w:sz w:val="24"/>
          <w:szCs w:val="24"/>
        </w:rPr>
        <w:t xml:space="preserve"> (далі – Комісія).</w:t>
      </w: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ab/>
        <w:t xml:space="preserve">5.2. Суб’єкт господарювання подає у відділ звернень та контролю документообігу заяву затвердженої форми на ім’я голови комісії з організації та розміщення сезонних об’єктів сфери торгівлі, послуг, відпочинку та розваг на території </w:t>
      </w:r>
      <w:r w:rsidRPr="00593B34">
        <w:rPr>
          <w:rFonts w:ascii="Times New Roman" w:hAnsi="Times New Roman"/>
          <w:color w:val="FF0000"/>
          <w:sz w:val="24"/>
          <w:szCs w:val="24"/>
        </w:rPr>
        <w:t>Тернопільської міської територіальної громади</w:t>
      </w:r>
      <w:r w:rsidRPr="00593B34">
        <w:rPr>
          <w:rFonts w:ascii="Times New Roman" w:hAnsi="Times New Roman"/>
          <w:sz w:val="24"/>
          <w:szCs w:val="24"/>
        </w:rPr>
        <w:t>; не пізніше наступного робочого дня після подання заяви у відділ торгівлі, побуту та захисту прав споживачів подає документи:</w:t>
      </w: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ab/>
        <w:t>- ескіз естетичного оформлення місця облаштування та зовнішнього вигляду торгового майданчика;</w:t>
      </w: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ab/>
        <w:t>- схему розміщення торгового майданчика в масштабі М 1:500;</w:t>
      </w: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ab/>
        <w:t>- схему благоустрою торгового майданчика в масштабі М 1:500.</w:t>
      </w: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ab/>
        <w:t xml:space="preserve">Секретар Комісії перевіряє достовірність інформації, вказаної у заяві суб’єкта господарювання щодо наявності та терміну дії Погодження режиму роботи об’єктів сфери торгівлі та сфери обслуговування населення на території </w:t>
      </w:r>
      <w:r w:rsidRPr="00593B34">
        <w:rPr>
          <w:rFonts w:ascii="Times New Roman" w:hAnsi="Times New Roman"/>
          <w:color w:val="FF0000"/>
          <w:sz w:val="24"/>
          <w:szCs w:val="24"/>
        </w:rPr>
        <w:t xml:space="preserve">Тернопільської міської територіальної громади </w:t>
      </w:r>
      <w:r w:rsidRPr="00593B34">
        <w:rPr>
          <w:rFonts w:ascii="Times New Roman" w:hAnsi="Times New Roman"/>
          <w:sz w:val="24"/>
          <w:szCs w:val="24"/>
        </w:rPr>
        <w:t>(для стаціонарного закладу ресторанного господарства).</w:t>
      </w: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ab/>
        <w:t xml:space="preserve">5.3. Суб’єкт </w:t>
      </w:r>
      <w:proofErr w:type="gramStart"/>
      <w:r w:rsidRPr="00593B34">
        <w:rPr>
          <w:rFonts w:ascii="Times New Roman" w:hAnsi="Times New Roman"/>
          <w:sz w:val="24"/>
          <w:szCs w:val="24"/>
        </w:rPr>
        <w:t>господарювання  після</w:t>
      </w:r>
      <w:proofErr w:type="gramEnd"/>
      <w:r w:rsidRPr="00593B34">
        <w:rPr>
          <w:rFonts w:ascii="Times New Roman" w:hAnsi="Times New Roman"/>
          <w:sz w:val="24"/>
          <w:szCs w:val="24"/>
        </w:rPr>
        <w:t xml:space="preserve"> отримання витягу з протоколу засідання Комісії (при позитивному рішенні Комісії) оформляє паспорт прив’язки сезонного об’єкта сфери торгівлі та договір про встановлення особистого строкового сервітуту для розміщення сезонного об’єкта сфери торгівлі. </w:t>
      </w: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ab/>
        <w:t xml:space="preserve">5.4. Для отримання Погодження режиму роботи сезонного об’єкта сфери торгівлі, послуг, відпочинку та розваг на території </w:t>
      </w:r>
      <w:r w:rsidRPr="00593B34">
        <w:rPr>
          <w:rFonts w:ascii="Times New Roman" w:hAnsi="Times New Roman"/>
          <w:color w:val="FF0000"/>
          <w:sz w:val="24"/>
          <w:szCs w:val="24"/>
        </w:rPr>
        <w:t>Тернопільської міської територіальної громади</w:t>
      </w:r>
      <w:r w:rsidRPr="00593B34">
        <w:rPr>
          <w:rFonts w:ascii="Times New Roman" w:hAnsi="Times New Roman"/>
          <w:sz w:val="24"/>
          <w:szCs w:val="24"/>
        </w:rPr>
        <w:t xml:space="preserve"> суб’єкт </w:t>
      </w:r>
      <w:proofErr w:type="gramStart"/>
      <w:r w:rsidRPr="00593B34">
        <w:rPr>
          <w:rFonts w:ascii="Times New Roman" w:hAnsi="Times New Roman"/>
          <w:sz w:val="24"/>
          <w:szCs w:val="24"/>
        </w:rPr>
        <w:t>господарювання  подає</w:t>
      </w:r>
      <w:proofErr w:type="gramEnd"/>
      <w:r w:rsidRPr="00593B34">
        <w:rPr>
          <w:rFonts w:ascii="Times New Roman" w:hAnsi="Times New Roman"/>
          <w:sz w:val="24"/>
          <w:szCs w:val="24"/>
        </w:rPr>
        <w:t xml:space="preserve"> адміністратору Центру надання адміністративних послуг заяву затвердженого зразка.</w:t>
      </w: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ab/>
        <w:t>Працівники відділу торгівлі, побуту та захисту прав споживачів перевіряють достовірність інформації, вказаної у заяві суб’єкта господарювання щодо наявності та терміну дії паспорта прив’язки сезонного об’єкта сфери торгівлі; документа, що засвідчує право користування земельною ділянкою;  договору на забезпечення комплексного благоустрою при здійсненні підприємницької діяльності в закладах торгівлі та побутового обслуговування в м. Тернополі, укладеного з управлінням житлово-комунального господарства, благоустрою та екології або договору на надання послуг на території КП «Об’єднання парків культури і відпочинку м. Тернополя».</w:t>
      </w: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ab/>
        <w:t>5.5. Адміністратор Центру надання адміністративних послуг реєструє заяву та передає її у відділ торгівлі, побуту та захисту прав споживачів.</w:t>
      </w: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ab/>
        <w:t xml:space="preserve">5.6. Відділ торгівлі, побуту та захисту прав споживачів в термін до 10-ти календарних днів забезпечує підготовку та передачу адміністратору Центру надання адміністративних послуг Погодження режиму роботи сезонного об’єкта сфери торгівлі, послуг, відпочинку та розваг на території </w:t>
      </w:r>
      <w:r w:rsidRPr="00593B34">
        <w:rPr>
          <w:rFonts w:ascii="Times New Roman" w:hAnsi="Times New Roman"/>
          <w:color w:val="FF0000"/>
          <w:sz w:val="24"/>
          <w:szCs w:val="24"/>
        </w:rPr>
        <w:t>Тернопільської міської територіальної громади</w:t>
      </w:r>
      <w:r w:rsidRPr="00593B34">
        <w:rPr>
          <w:rFonts w:ascii="Times New Roman" w:hAnsi="Times New Roman"/>
          <w:sz w:val="24"/>
          <w:szCs w:val="24"/>
        </w:rPr>
        <w:t xml:space="preserve"> або обґрунтованої відмови у його видачі.</w:t>
      </w:r>
    </w:p>
    <w:p w:rsidR="0098608A" w:rsidRPr="00593B34" w:rsidRDefault="0098608A" w:rsidP="000B589D">
      <w:pPr>
        <w:spacing w:after="0" w:line="240" w:lineRule="auto"/>
        <w:jc w:val="both"/>
        <w:rPr>
          <w:rFonts w:ascii="Times New Roman" w:hAnsi="Times New Roman"/>
          <w:sz w:val="24"/>
          <w:szCs w:val="24"/>
        </w:rPr>
      </w:pP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 xml:space="preserve">6. Скасування Погодження режиму роботи сезонного об’єкта сфери торгівлі, послуг, відпочинку та розваг на території </w:t>
      </w:r>
      <w:r w:rsidRPr="00593B34">
        <w:rPr>
          <w:rFonts w:ascii="Times New Roman" w:hAnsi="Times New Roman"/>
          <w:color w:val="FF0000"/>
          <w:sz w:val="24"/>
          <w:szCs w:val="24"/>
        </w:rPr>
        <w:t>Тернопільської міської територіальної громади</w:t>
      </w:r>
      <w:r w:rsidRPr="00593B34">
        <w:rPr>
          <w:rFonts w:ascii="Times New Roman" w:hAnsi="Times New Roman"/>
          <w:sz w:val="24"/>
          <w:szCs w:val="24"/>
        </w:rPr>
        <w:t>.</w:t>
      </w:r>
    </w:p>
    <w:p w:rsidR="0098608A" w:rsidRPr="00593B34" w:rsidRDefault="0098608A" w:rsidP="000B589D">
      <w:pPr>
        <w:spacing w:after="0" w:line="240" w:lineRule="auto"/>
        <w:jc w:val="both"/>
        <w:rPr>
          <w:rFonts w:ascii="Times New Roman" w:hAnsi="Times New Roman"/>
          <w:sz w:val="24"/>
          <w:szCs w:val="24"/>
        </w:rPr>
      </w:pP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 xml:space="preserve">6.1. Погодження режиму роботи сезонного об’єкта сфери торгівлі, послуг, відпочинку та розваг на території </w:t>
      </w:r>
      <w:r w:rsidRPr="00593B34">
        <w:rPr>
          <w:rFonts w:ascii="Times New Roman" w:hAnsi="Times New Roman"/>
          <w:color w:val="FF0000"/>
          <w:sz w:val="24"/>
          <w:szCs w:val="24"/>
        </w:rPr>
        <w:t>Тернопільської міської територіальної громади</w:t>
      </w:r>
      <w:r w:rsidRPr="00593B34">
        <w:rPr>
          <w:rFonts w:ascii="Times New Roman" w:hAnsi="Times New Roman"/>
          <w:sz w:val="24"/>
          <w:szCs w:val="24"/>
        </w:rPr>
        <w:t xml:space="preserve"> може бути скасовано рішенням комісії з організації та розміщення сезонних об’єктів сфери торгівлі, послуг, відпочинку та розваг на території </w:t>
      </w:r>
      <w:r w:rsidRPr="00593B34">
        <w:rPr>
          <w:rFonts w:ascii="Times New Roman" w:hAnsi="Times New Roman"/>
          <w:color w:val="FF0000"/>
          <w:sz w:val="24"/>
          <w:szCs w:val="24"/>
        </w:rPr>
        <w:t>Тернопільської міської територіальної громади</w:t>
      </w:r>
      <w:r w:rsidRPr="00593B34">
        <w:rPr>
          <w:rFonts w:ascii="Times New Roman" w:hAnsi="Times New Roman"/>
          <w:sz w:val="24"/>
          <w:szCs w:val="24"/>
        </w:rPr>
        <w:t xml:space="preserve"> при виявленні наступних порушень:</w:t>
      </w: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6.1.1. встановлення сезонного об’єкта сфери торгівлі, послуг, відпочинку та розваг не у визначеному місці розміщення;</w:t>
      </w: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6.1.2. систематичне недотримання санітарно-гігієнічних норм, встановлених для об’єктів певного типу;</w:t>
      </w: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6.1.3. неодноразове порушення встановленого режиму роботи;</w:t>
      </w: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6.1.4. недотримання асортиментного переліку товарів, дозволених для реалізації на сезонному об’єкті сфери торгівлі;</w:t>
      </w: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6.1.5. наявність неодноразових письмових обґрунтованих скарг мешканців міста;</w:t>
      </w: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6.1.6. неодноразове недотримання правил торгівлі, належним чином зафіксоване контролюючими органами;</w:t>
      </w: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6.1.7. пошкодження або знищення елементів благоустрою;</w:t>
      </w: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6.1.8. невиконання наданих конкурсних пропозицій та зобов’язань;</w:t>
      </w: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6.1.9. невиконання та порушення вимог рішень Тернопільської міської ради та виконавчого комітету міської ради;</w:t>
      </w: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6.1.10. невиконання вимог інших законодавчих та нормативно-правових актів.</w:t>
      </w: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6.2. Комісія при отриманні фактів допущених порушень розглядає їх та надсилає суб’єкту господарювання письмове попередження щодо усунення порушень у десятиденний термін з дня отримання попередження.</w:t>
      </w: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 xml:space="preserve">У випадку представлення суб’єктом господарювання у десятиденний термін з дня отримання попередження доказів усунення виявлених порушень, що є підставою для скасування Погодження режиму роботи сезонного об’єкта сфери торгівлі, послуг, відпочинку та розваг на території </w:t>
      </w:r>
      <w:r w:rsidRPr="00593B34">
        <w:rPr>
          <w:rFonts w:ascii="Times New Roman" w:hAnsi="Times New Roman"/>
          <w:color w:val="FF0000"/>
          <w:sz w:val="24"/>
          <w:szCs w:val="24"/>
        </w:rPr>
        <w:t>Тернопільської міської територіальної громади</w:t>
      </w:r>
      <w:r w:rsidRPr="00593B34">
        <w:rPr>
          <w:rFonts w:ascii="Times New Roman" w:hAnsi="Times New Roman"/>
          <w:sz w:val="24"/>
          <w:szCs w:val="24"/>
        </w:rPr>
        <w:t>, останнє не підлягає скасуванню. В іншому випадку Погодження скасовується.</w:t>
      </w: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6.3. Об’єкти, Погодження на які скасовано або на які належним чином не оформлено документи, відповідно до вимог цього Положення, вважаються самовільно встановленими та підлягають демонтажу у встановленому порядку.</w:t>
      </w:r>
    </w:p>
    <w:p w:rsidR="0098608A" w:rsidRPr="00593B34" w:rsidRDefault="0098608A" w:rsidP="000B589D">
      <w:pPr>
        <w:spacing w:after="0" w:line="240" w:lineRule="auto"/>
        <w:jc w:val="both"/>
        <w:rPr>
          <w:rFonts w:ascii="Times New Roman" w:hAnsi="Times New Roman"/>
          <w:sz w:val="24"/>
          <w:szCs w:val="24"/>
        </w:rPr>
      </w:pPr>
    </w:p>
    <w:p w:rsidR="0098608A" w:rsidRPr="00593B34" w:rsidRDefault="0098608A" w:rsidP="000B589D">
      <w:pPr>
        <w:spacing w:after="0" w:line="240" w:lineRule="auto"/>
        <w:jc w:val="both"/>
        <w:rPr>
          <w:rFonts w:ascii="Times New Roman" w:hAnsi="Times New Roman"/>
          <w:sz w:val="24"/>
          <w:szCs w:val="24"/>
        </w:rPr>
      </w:pPr>
    </w:p>
    <w:p w:rsidR="0098608A" w:rsidRPr="00593B34" w:rsidRDefault="0098608A" w:rsidP="000B589D">
      <w:pPr>
        <w:spacing w:after="0" w:line="240" w:lineRule="auto"/>
        <w:jc w:val="both"/>
        <w:rPr>
          <w:rFonts w:ascii="Times New Roman" w:hAnsi="Times New Roman"/>
          <w:sz w:val="24"/>
          <w:szCs w:val="24"/>
        </w:rPr>
      </w:pP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Міський голова</w:t>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t>С.В.Надал</w:t>
      </w:r>
    </w:p>
    <w:p w:rsidR="0098608A" w:rsidRPr="00593B34" w:rsidRDefault="0098608A" w:rsidP="000B589D">
      <w:pPr>
        <w:spacing w:after="0" w:line="240" w:lineRule="auto"/>
        <w:jc w:val="both"/>
        <w:rPr>
          <w:rFonts w:ascii="Times New Roman" w:hAnsi="Times New Roman"/>
          <w:sz w:val="24"/>
          <w:szCs w:val="24"/>
        </w:rPr>
      </w:pPr>
    </w:p>
    <w:p w:rsidR="0098608A" w:rsidRPr="00593B34" w:rsidRDefault="0098608A" w:rsidP="000B589D">
      <w:pPr>
        <w:spacing w:after="0" w:line="240" w:lineRule="auto"/>
        <w:jc w:val="both"/>
        <w:rPr>
          <w:rFonts w:ascii="Times New Roman" w:hAnsi="Times New Roman"/>
          <w:sz w:val="24"/>
          <w:szCs w:val="24"/>
        </w:rPr>
      </w:pPr>
    </w:p>
    <w:p w:rsidR="0098608A" w:rsidRPr="00593B34" w:rsidRDefault="0098608A" w:rsidP="000B589D">
      <w:pPr>
        <w:spacing w:after="0" w:line="240" w:lineRule="auto"/>
        <w:jc w:val="both"/>
        <w:rPr>
          <w:rFonts w:ascii="Times New Roman" w:hAnsi="Times New Roman"/>
          <w:sz w:val="24"/>
          <w:szCs w:val="24"/>
        </w:rPr>
      </w:pPr>
    </w:p>
    <w:p w:rsidR="0098608A" w:rsidRPr="00593B34" w:rsidRDefault="0098608A" w:rsidP="000B589D">
      <w:pPr>
        <w:spacing w:after="0" w:line="240" w:lineRule="auto"/>
        <w:jc w:val="both"/>
        <w:rPr>
          <w:rFonts w:ascii="Times New Roman" w:hAnsi="Times New Roman"/>
          <w:sz w:val="24"/>
          <w:szCs w:val="24"/>
        </w:rPr>
      </w:pPr>
    </w:p>
    <w:p w:rsidR="0098608A" w:rsidRPr="00593B34" w:rsidRDefault="0098608A" w:rsidP="000B589D">
      <w:pPr>
        <w:spacing w:after="0" w:line="240" w:lineRule="auto"/>
        <w:jc w:val="both"/>
        <w:rPr>
          <w:rFonts w:ascii="Times New Roman" w:hAnsi="Times New Roman"/>
          <w:sz w:val="24"/>
          <w:szCs w:val="24"/>
        </w:rPr>
      </w:pPr>
    </w:p>
    <w:p w:rsidR="0098608A" w:rsidRPr="00593B34" w:rsidRDefault="0098608A" w:rsidP="000B589D">
      <w:pPr>
        <w:spacing w:after="0" w:line="240" w:lineRule="auto"/>
        <w:jc w:val="both"/>
        <w:rPr>
          <w:rFonts w:ascii="Times New Roman" w:hAnsi="Times New Roman"/>
          <w:sz w:val="24"/>
          <w:szCs w:val="24"/>
        </w:rPr>
      </w:pPr>
    </w:p>
    <w:p w:rsidR="0098608A" w:rsidRPr="00593B34" w:rsidRDefault="0098608A" w:rsidP="000B589D">
      <w:pPr>
        <w:spacing w:after="0" w:line="240" w:lineRule="auto"/>
        <w:jc w:val="both"/>
        <w:rPr>
          <w:rFonts w:ascii="Times New Roman" w:hAnsi="Times New Roman"/>
          <w:sz w:val="24"/>
          <w:szCs w:val="24"/>
        </w:rPr>
      </w:pPr>
    </w:p>
    <w:p w:rsidR="0098608A" w:rsidRPr="00593B34" w:rsidRDefault="0098608A" w:rsidP="000B589D">
      <w:pPr>
        <w:spacing w:after="0" w:line="240" w:lineRule="auto"/>
        <w:jc w:val="both"/>
        <w:rPr>
          <w:rFonts w:ascii="Times New Roman" w:hAnsi="Times New Roman"/>
          <w:sz w:val="24"/>
          <w:szCs w:val="24"/>
        </w:rPr>
      </w:pPr>
    </w:p>
    <w:p w:rsidR="0098608A" w:rsidRPr="00593B34" w:rsidRDefault="0098608A" w:rsidP="000B589D">
      <w:pPr>
        <w:spacing w:after="0" w:line="240" w:lineRule="auto"/>
        <w:jc w:val="both"/>
        <w:rPr>
          <w:rFonts w:ascii="Times New Roman" w:hAnsi="Times New Roman"/>
          <w:sz w:val="24"/>
          <w:szCs w:val="24"/>
        </w:rPr>
      </w:pPr>
    </w:p>
    <w:p w:rsidR="0098608A" w:rsidRPr="00593B34" w:rsidRDefault="0098608A" w:rsidP="000B589D">
      <w:pPr>
        <w:spacing w:after="0" w:line="240" w:lineRule="auto"/>
        <w:jc w:val="both"/>
        <w:rPr>
          <w:rFonts w:ascii="Times New Roman" w:hAnsi="Times New Roman"/>
          <w:sz w:val="24"/>
          <w:szCs w:val="24"/>
        </w:rPr>
      </w:pPr>
    </w:p>
    <w:p w:rsidR="0098608A" w:rsidRPr="00593B34" w:rsidRDefault="0098608A" w:rsidP="000B589D">
      <w:pPr>
        <w:spacing w:after="0" w:line="240" w:lineRule="auto"/>
        <w:jc w:val="both"/>
        <w:rPr>
          <w:rFonts w:ascii="Times New Roman" w:hAnsi="Times New Roman"/>
          <w:sz w:val="24"/>
          <w:szCs w:val="24"/>
        </w:rPr>
      </w:pPr>
    </w:p>
    <w:p w:rsidR="0098608A" w:rsidRPr="00593B34" w:rsidRDefault="0098608A" w:rsidP="000B589D">
      <w:pPr>
        <w:spacing w:after="0" w:line="240" w:lineRule="auto"/>
        <w:jc w:val="both"/>
        <w:rPr>
          <w:rFonts w:ascii="Times New Roman" w:hAnsi="Times New Roman"/>
          <w:sz w:val="24"/>
          <w:szCs w:val="24"/>
        </w:rPr>
      </w:pPr>
    </w:p>
    <w:p w:rsidR="0098608A" w:rsidRPr="00593B34" w:rsidRDefault="0098608A" w:rsidP="000B589D">
      <w:pPr>
        <w:spacing w:after="0" w:line="240" w:lineRule="auto"/>
        <w:jc w:val="both"/>
        <w:rPr>
          <w:rFonts w:ascii="Times New Roman" w:hAnsi="Times New Roman"/>
          <w:sz w:val="24"/>
          <w:szCs w:val="24"/>
        </w:rPr>
      </w:pPr>
    </w:p>
    <w:p w:rsidR="0098608A" w:rsidRPr="00593B34" w:rsidRDefault="0098608A" w:rsidP="000B589D">
      <w:pPr>
        <w:spacing w:after="0" w:line="240" w:lineRule="auto"/>
        <w:jc w:val="both"/>
        <w:rPr>
          <w:rFonts w:ascii="Times New Roman" w:hAnsi="Times New Roman"/>
          <w:sz w:val="24"/>
          <w:szCs w:val="24"/>
        </w:rPr>
      </w:pPr>
    </w:p>
    <w:p w:rsidR="0098608A" w:rsidRPr="00593B34" w:rsidRDefault="0098608A" w:rsidP="000B589D">
      <w:pPr>
        <w:spacing w:after="0" w:line="240" w:lineRule="auto"/>
        <w:jc w:val="both"/>
        <w:rPr>
          <w:rFonts w:ascii="Times New Roman" w:hAnsi="Times New Roman"/>
          <w:sz w:val="24"/>
          <w:szCs w:val="24"/>
        </w:rPr>
      </w:pPr>
    </w:p>
    <w:p w:rsidR="0098608A" w:rsidRPr="00593B34" w:rsidRDefault="0098608A" w:rsidP="000B589D">
      <w:pPr>
        <w:spacing w:after="0" w:line="240" w:lineRule="auto"/>
        <w:jc w:val="both"/>
        <w:rPr>
          <w:rFonts w:ascii="Times New Roman" w:hAnsi="Times New Roman"/>
          <w:sz w:val="24"/>
          <w:szCs w:val="24"/>
        </w:rPr>
      </w:pPr>
    </w:p>
    <w:p w:rsidR="0098608A" w:rsidRPr="00593B34" w:rsidRDefault="0098608A" w:rsidP="000B589D">
      <w:pPr>
        <w:spacing w:after="0" w:line="240" w:lineRule="auto"/>
        <w:jc w:val="both"/>
        <w:rPr>
          <w:rFonts w:ascii="Times New Roman" w:hAnsi="Times New Roman"/>
          <w:sz w:val="24"/>
          <w:szCs w:val="24"/>
        </w:rPr>
      </w:pPr>
    </w:p>
    <w:p w:rsidR="0098608A" w:rsidRPr="00593B34" w:rsidRDefault="0098608A" w:rsidP="000B589D">
      <w:pPr>
        <w:spacing w:after="0" w:line="240" w:lineRule="auto"/>
        <w:jc w:val="both"/>
        <w:rPr>
          <w:rFonts w:ascii="Times New Roman" w:hAnsi="Times New Roman"/>
          <w:sz w:val="24"/>
          <w:szCs w:val="24"/>
        </w:rPr>
      </w:pPr>
    </w:p>
    <w:p w:rsidR="0098608A" w:rsidRPr="00593B34" w:rsidRDefault="0098608A" w:rsidP="000B589D">
      <w:pPr>
        <w:spacing w:after="0" w:line="240" w:lineRule="auto"/>
        <w:jc w:val="both"/>
        <w:rPr>
          <w:rFonts w:ascii="Times New Roman" w:hAnsi="Times New Roman"/>
          <w:sz w:val="24"/>
          <w:szCs w:val="24"/>
        </w:rPr>
      </w:pPr>
    </w:p>
    <w:p w:rsidR="0098608A" w:rsidRPr="00593B34" w:rsidRDefault="0098608A" w:rsidP="000B589D">
      <w:pPr>
        <w:spacing w:after="0" w:line="240" w:lineRule="auto"/>
        <w:jc w:val="both"/>
        <w:rPr>
          <w:rFonts w:ascii="Times New Roman" w:hAnsi="Times New Roman"/>
          <w:sz w:val="24"/>
          <w:szCs w:val="24"/>
        </w:rPr>
      </w:pPr>
    </w:p>
    <w:p w:rsidR="0098608A" w:rsidRPr="00593B34" w:rsidRDefault="0098608A" w:rsidP="000B589D">
      <w:pPr>
        <w:spacing w:after="0" w:line="240" w:lineRule="auto"/>
        <w:jc w:val="both"/>
        <w:rPr>
          <w:rFonts w:ascii="Times New Roman" w:hAnsi="Times New Roman"/>
          <w:sz w:val="24"/>
          <w:szCs w:val="24"/>
        </w:rPr>
      </w:pPr>
    </w:p>
    <w:p w:rsidR="0098608A" w:rsidRPr="00593B34" w:rsidRDefault="0098608A" w:rsidP="000B589D">
      <w:pPr>
        <w:spacing w:after="0" w:line="240" w:lineRule="auto"/>
        <w:jc w:val="both"/>
        <w:rPr>
          <w:rFonts w:ascii="Times New Roman" w:hAnsi="Times New Roman"/>
          <w:sz w:val="24"/>
          <w:szCs w:val="24"/>
        </w:rPr>
      </w:pPr>
    </w:p>
    <w:p w:rsidR="0098608A" w:rsidRPr="00593B34" w:rsidRDefault="0098608A" w:rsidP="000B589D">
      <w:pPr>
        <w:spacing w:after="0" w:line="240" w:lineRule="auto"/>
        <w:jc w:val="both"/>
        <w:rPr>
          <w:rFonts w:ascii="Times New Roman" w:hAnsi="Times New Roman"/>
          <w:sz w:val="24"/>
          <w:szCs w:val="24"/>
        </w:rPr>
      </w:pPr>
    </w:p>
    <w:p w:rsidR="0098608A" w:rsidRPr="00593B34" w:rsidRDefault="0098608A" w:rsidP="000B589D">
      <w:pPr>
        <w:spacing w:after="0" w:line="240" w:lineRule="auto"/>
        <w:jc w:val="both"/>
        <w:rPr>
          <w:rFonts w:ascii="Times New Roman" w:hAnsi="Times New Roman"/>
          <w:sz w:val="24"/>
          <w:szCs w:val="24"/>
        </w:rPr>
      </w:pPr>
    </w:p>
    <w:p w:rsidR="0098608A" w:rsidRPr="00593B34" w:rsidRDefault="0098608A" w:rsidP="000B589D">
      <w:pPr>
        <w:spacing w:after="0" w:line="240" w:lineRule="auto"/>
        <w:jc w:val="both"/>
        <w:rPr>
          <w:rFonts w:ascii="Times New Roman" w:hAnsi="Times New Roman"/>
          <w:sz w:val="24"/>
          <w:szCs w:val="24"/>
        </w:rPr>
      </w:pPr>
    </w:p>
    <w:p w:rsidR="0098608A" w:rsidRPr="00593B34" w:rsidRDefault="0098608A" w:rsidP="000B589D">
      <w:pPr>
        <w:spacing w:after="0" w:line="240" w:lineRule="auto"/>
        <w:jc w:val="both"/>
        <w:rPr>
          <w:rFonts w:ascii="Times New Roman" w:hAnsi="Times New Roman"/>
          <w:color w:val="FF0000"/>
          <w:sz w:val="24"/>
          <w:szCs w:val="24"/>
        </w:rPr>
      </w:pPr>
      <w:r w:rsidRPr="00593B34">
        <w:rPr>
          <w:rFonts w:ascii="Times New Roman" w:hAnsi="Times New Roman"/>
          <w:color w:val="FF0000"/>
          <w:sz w:val="24"/>
          <w:szCs w:val="24"/>
        </w:rPr>
        <w:br w:type="page"/>
        <w:t>Додаток 2 викладено в новій редакції відповідно до рішення ВК від 27.01.2021 №17</w:t>
      </w:r>
    </w:p>
    <w:p w:rsidR="0098608A" w:rsidRPr="00593B34" w:rsidRDefault="0098608A" w:rsidP="000B589D">
      <w:pPr>
        <w:spacing w:after="0" w:line="240" w:lineRule="auto"/>
        <w:jc w:val="both"/>
        <w:rPr>
          <w:rFonts w:ascii="Times New Roman" w:hAnsi="Times New Roman"/>
          <w:color w:val="FF0000"/>
          <w:sz w:val="24"/>
          <w:szCs w:val="24"/>
        </w:rPr>
      </w:pPr>
      <w:r w:rsidRPr="00593B34">
        <w:rPr>
          <w:rFonts w:ascii="Times New Roman" w:hAnsi="Times New Roman"/>
          <w:color w:val="FF0000"/>
          <w:sz w:val="24"/>
          <w:szCs w:val="24"/>
        </w:rPr>
        <w:t>В додаток 2 внесено зміни відповідно до рішення ВК від 30.10.2020р. № 821</w:t>
      </w:r>
    </w:p>
    <w:p w:rsidR="0098608A" w:rsidRPr="00593B34" w:rsidRDefault="0098608A" w:rsidP="000B589D">
      <w:pPr>
        <w:spacing w:after="0" w:line="240" w:lineRule="auto"/>
        <w:jc w:val="both"/>
        <w:rPr>
          <w:rFonts w:ascii="Times New Roman" w:hAnsi="Times New Roman"/>
          <w:color w:val="FF0000"/>
          <w:sz w:val="24"/>
          <w:szCs w:val="24"/>
        </w:rPr>
      </w:pPr>
      <w:r w:rsidRPr="00593B34">
        <w:rPr>
          <w:rFonts w:ascii="Times New Roman" w:hAnsi="Times New Roman"/>
          <w:color w:val="FF0000"/>
          <w:sz w:val="24"/>
          <w:szCs w:val="24"/>
        </w:rPr>
        <w:t>Додаток 2 викладено в новій редакції відповідно до рішення МВК від 17.09.2019р. №879</w:t>
      </w:r>
    </w:p>
    <w:p w:rsidR="0098608A" w:rsidRPr="00593B34" w:rsidRDefault="0098608A" w:rsidP="000B589D">
      <w:pPr>
        <w:spacing w:after="0" w:line="240" w:lineRule="auto"/>
        <w:jc w:val="both"/>
        <w:rPr>
          <w:rFonts w:ascii="Times New Roman" w:hAnsi="Times New Roman"/>
          <w:color w:val="FF0000"/>
          <w:sz w:val="24"/>
          <w:szCs w:val="24"/>
        </w:rPr>
      </w:pPr>
      <w:r w:rsidRPr="00593B34">
        <w:rPr>
          <w:rFonts w:ascii="Times New Roman" w:hAnsi="Times New Roman"/>
          <w:color w:val="FF0000"/>
          <w:sz w:val="24"/>
          <w:szCs w:val="24"/>
        </w:rPr>
        <w:t>Додаток 2 викладено в новій редакції відповідно до рішення МВК від 18.04.2018р. №304</w:t>
      </w:r>
    </w:p>
    <w:p w:rsidR="0098608A" w:rsidRPr="00593B34" w:rsidRDefault="0098608A" w:rsidP="000B589D">
      <w:pPr>
        <w:spacing w:after="0" w:line="240" w:lineRule="auto"/>
        <w:jc w:val="both"/>
        <w:rPr>
          <w:rFonts w:ascii="Times New Roman" w:hAnsi="Times New Roman"/>
          <w:color w:val="FF0000"/>
          <w:sz w:val="24"/>
          <w:szCs w:val="24"/>
        </w:rPr>
      </w:pPr>
      <w:r w:rsidRPr="00593B34">
        <w:rPr>
          <w:rFonts w:ascii="Times New Roman" w:hAnsi="Times New Roman"/>
          <w:color w:val="FF0000"/>
          <w:sz w:val="24"/>
          <w:szCs w:val="24"/>
        </w:rPr>
        <w:t>В додаток 2 до рішення внесено зміни відповідно до рішення МВК від 02.08.2017р. №541</w:t>
      </w:r>
    </w:p>
    <w:p w:rsidR="0098608A" w:rsidRPr="00593B34" w:rsidRDefault="0098608A" w:rsidP="000B589D">
      <w:pPr>
        <w:spacing w:after="0" w:line="240" w:lineRule="auto"/>
        <w:jc w:val="both"/>
        <w:rPr>
          <w:rFonts w:ascii="Times New Roman" w:hAnsi="Times New Roman"/>
          <w:sz w:val="24"/>
          <w:szCs w:val="24"/>
        </w:rPr>
      </w:pP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 xml:space="preserve">                                                                                              Додаток 2</w:t>
      </w: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 xml:space="preserve">                                                                                              до рішення виконавчого комітету</w:t>
      </w: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 xml:space="preserve">                                                                                              від 21.12. 2016р. № 1105</w:t>
      </w:r>
    </w:p>
    <w:p w:rsidR="0098608A" w:rsidRPr="00593B34" w:rsidRDefault="0098608A" w:rsidP="000B589D">
      <w:pPr>
        <w:spacing w:after="0" w:line="240" w:lineRule="auto"/>
        <w:jc w:val="both"/>
        <w:rPr>
          <w:rFonts w:ascii="Times New Roman" w:hAnsi="Times New Roman"/>
          <w:sz w:val="24"/>
          <w:szCs w:val="24"/>
        </w:rPr>
      </w:pPr>
    </w:p>
    <w:p w:rsidR="0098608A" w:rsidRPr="00593B34" w:rsidRDefault="0098608A" w:rsidP="000B589D">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Склад комісії</w:t>
      </w: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з організації та розміщення сезонних об’єктів сфери торгівлі, послуг, відпочинку та розваг на території Тернопільської міської територіальної громади</w:t>
      </w:r>
    </w:p>
    <w:p w:rsidR="0098608A" w:rsidRPr="00593B34" w:rsidRDefault="0098608A" w:rsidP="000B589D">
      <w:pPr>
        <w:spacing w:after="0" w:line="240" w:lineRule="auto"/>
        <w:jc w:val="both"/>
        <w:rPr>
          <w:rFonts w:ascii="Times New Roman" w:hAnsi="Times New Roman"/>
          <w:color w:val="000000"/>
          <w:sz w:val="24"/>
          <w:szCs w:val="24"/>
        </w:rPr>
      </w:pPr>
    </w:p>
    <w:p w:rsidR="0098608A" w:rsidRPr="00593B34" w:rsidRDefault="0098608A" w:rsidP="000B589D">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Ігор КРИСОВАТИЙ</w:t>
      </w:r>
      <w:r w:rsidRPr="00593B34">
        <w:rPr>
          <w:rFonts w:ascii="Times New Roman" w:hAnsi="Times New Roman"/>
          <w:color w:val="000000"/>
          <w:sz w:val="24"/>
          <w:szCs w:val="24"/>
        </w:rPr>
        <w:tab/>
      </w:r>
      <w:r w:rsidRPr="00593B34">
        <w:rPr>
          <w:rFonts w:ascii="Times New Roman" w:hAnsi="Times New Roman"/>
          <w:color w:val="000000"/>
          <w:sz w:val="24"/>
          <w:szCs w:val="24"/>
        </w:rPr>
        <w:tab/>
      </w:r>
      <w:r w:rsidRPr="00593B34">
        <w:rPr>
          <w:rFonts w:ascii="Times New Roman" w:hAnsi="Times New Roman"/>
          <w:color w:val="000000"/>
          <w:sz w:val="24"/>
          <w:szCs w:val="24"/>
        </w:rPr>
        <w:tab/>
        <w:t xml:space="preserve">– заступник міського голови з питань діяльності </w:t>
      </w:r>
      <w:r w:rsidRPr="00593B34">
        <w:rPr>
          <w:rFonts w:ascii="Times New Roman" w:hAnsi="Times New Roman"/>
          <w:color w:val="000000"/>
          <w:sz w:val="24"/>
          <w:szCs w:val="24"/>
        </w:rPr>
        <w:tab/>
      </w:r>
      <w:r w:rsidRPr="00593B34">
        <w:rPr>
          <w:rFonts w:ascii="Times New Roman" w:hAnsi="Times New Roman"/>
          <w:color w:val="000000"/>
          <w:sz w:val="24"/>
          <w:szCs w:val="24"/>
        </w:rPr>
        <w:tab/>
      </w:r>
      <w:r w:rsidRPr="00593B34">
        <w:rPr>
          <w:rFonts w:ascii="Times New Roman" w:hAnsi="Times New Roman"/>
          <w:color w:val="000000"/>
          <w:sz w:val="24"/>
          <w:szCs w:val="24"/>
        </w:rPr>
        <w:tab/>
      </w:r>
      <w:r w:rsidRPr="00593B34">
        <w:rPr>
          <w:rFonts w:ascii="Times New Roman" w:hAnsi="Times New Roman"/>
          <w:color w:val="000000"/>
          <w:sz w:val="24"/>
          <w:szCs w:val="24"/>
        </w:rPr>
        <w:tab/>
      </w:r>
      <w:r w:rsidRPr="00593B34">
        <w:rPr>
          <w:rFonts w:ascii="Times New Roman" w:hAnsi="Times New Roman"/>
          <w:color w:val="000000"/>
          <w:sz w:val="24"/>
          <w:szCs w:val="24"/>
        </w:rPr>
        <w:tab/>
      </w:r>
      <w:r w:rsidRPr="00593B34">
        <w:rPr>
          <w:rFonts w:ascii="Times New Roman" w:hAnsi="Times New Roman"/>
          <w:color w:val="000000"/>
          <w:sz w:val="24"/>
          <w:szCs w:val="24"/>
        </w:rPr>
        <w:tab/>
        <w:t>виконавчих органів ради, голова комісії;</w:t>
      </w: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Богдан ЯСЕНОВСЬКИЙ</w:t>
      </w:r>
      <w:r w:rsidRPr="00593B34">
        <w:rPr>
          <w:rFonts w:ascii="Times New Roman" w:hAnsi="Times New Roman"/>
          <w:sz w:val="24"/>
          <w:szCs w:val="24"/>
        </w:rPr>
        <w:tab/>
      </w:r>
      <w:r w:rsidRPr="00593B34">
        <w:rPr>
          <w:rFonts w:ascii="Times New Roman" w:hAnsi="Times New Roman"/>
          <w:sz w:val="24"/>
          <w:szCs w:val="24"/>
        </w:rPr>
        <w:tab/>
        <w:t xml:space="preserve">– старший інспектор патронатного відділу, заступник </w:t>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t>голови комісії;</w:t>
      </w: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Галина ГОРЄВА</w:t>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t xml:space="preserve">– начальник відділу торгівлі, побуту та захисту прав </w:t>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t>споживачів, секретар комісії.</w:t>
      </w:r>
    </w:p>
    <w:p w:rsidR="0098608A" w:rsidRPr="00593B34" w:rsidRDefault="0098608A" w:rsidP="000B589D">
      <w:pPr>
        <w:spacing w:after="0" w:line="240" w:lineRule="auto"/>
        <w:jc w:val="both"/>
        <w:rPr>
          <w:rFonts w:ascii="Times New Roman" w:hAnsi="Times New Roman"/>
          <w:sz w:val="24"/>
          <w:szCs w:val="24"/>
        </w:rPr>
      </w:pP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Члени комісії:</w:t>
      </w: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Василь БЕСАГА</w:t>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t xml:space="preserve">– начальник управління містобудування, архітектури та </w:t>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t>кадастру;</w:t>
      </w: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Сергій ВИШОВСЬКИЙ</w:t>
      </w:r>
      <w:r w:rsidRPr="00593B34">
        <w:rPr>
          <w:rFonts w:ascii="Times New Roman" w:hAnsi="Times New Roman"/>
          <w:sz w:val="24"/>
          <w:szCs w:val="24"/>
        </w:rPr>
        <w:tab/>
      </w:r>
      <w:r w:rsidRPr="00593B34">
        <w:rPr>
          <w:rFonts w:ascii="Times New Roman" w:hAnsi="Times New Roman"/>
          <w:sz w:val="24"/>
          <w:szCs w:val="24"/>
        </w:rPr>
        <w:tab/>
        <w:t xml:space="preserve">– заступник начальника відділу превенції </w:t>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t xml:space="preserve">Тернопільського відділу поліції ГУ НП в </w:t>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t>Тернопільській області (за згодою);</w:t>
      </w: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Віталій ГІРНЯК</w:t>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t xml:space="preserve">– заступник начальника управління правового </w:t>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t xml:space="preserve">забезпечення – начальник відділу претензійно-позовної </w:t>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t xml:space="preserve">роботи та представництва інтересів в судових </w:t>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t>інстанціях;</w:t>
      </w: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Віктор КІБЛЯР</w:t>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t>– начальник відділу земельних ресурсів;</w:t>
      </w: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Оксана ЛОБУРАК</w:t>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t xml:space="preserve">– заступник начальника відділу благоустрою та екології </w:t>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t xml:space="preserve">управління житлово-комунального господарства, </w:t>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t>благоустрою та екології;</w:t>
      </w: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Ігор МАКСИМІВ</w:t>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t>– начальник управління муніципальної інспекції;</w:t>
      </w: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Ольга ПЕЛЯК</w:t>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t xml:space="preserve">– фахівець Державної установи «Тернопільський </w:t>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t xml:space="preserve">обласний лабораторний центр МОЗ України» (за </w:t>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t>згодою);</w:t>
      </w: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Наталія ПОЛЬОВА</w:t>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t xml:space="preserve">–  начальник Тернопільського відділу податків і зборів з </w:t>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t xml:space="preserve">фізичних осіб управління податкового адміністрування </w:t>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t xml:space="preserve">ГУ ДПC у Тернопільській </w:t>
      </w:r>
      <w:r w:rsidRPr="00593B34">
        <w:rPr>
          <w:rFonts w:ascii="Times New Roman" w:hAnsi="Times New Roman"/>
          <w:sz w:val="24"/>
          <w:szCs w:val="24"/>
        </w:rPr>
        <w:tab/>
        <w:t>області (за згодою);</w:t>
      </w: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Галина ЧАЙКІНА</w:t>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t xml:space="preserve">– начальник відділу державного нагляду за </w:t>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t xml:space="preserve">дотриманням санітарного законодавства </w:t>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t>Тернопільського міського управління ГУ</w:t>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t xml:space="preserve">Держпродспоживслужби в Тернопільській області (за </w:t>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t>згодою);</w:t>
      </w: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 xml:space="preserve">Ольга ШАХІН </w:t>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t>– депутат міської ради (за згодою);</w:t>
      </w: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Олег ШМОРГАЙ</w:t>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t>– депутат міської ради (за згодою).</w:t>
      </w:r>
    </w:p>
    <w:p w:rsidR="0098608A" w:rsidRPr="00593B34" w:rsidRDefault="0098608A" w:rsidP="000B589D">
      <w:pPr>
        <w:spacing w:after="0" w:line="240" w:lineRule="auto"/>
        <w:jc w:val="both"/>
        <w:rPr>
          <w:rFonts w:ascii="Times New Roman" w:hAnsi="Times New Roman"/>
          <w:sz w:val="24"/>
          <w:szCs w:val="24"/>
        </w:rPr>
      </w:pPr>
    </w:p>
    <w:p w:rsidR="0098608A" w:rsidRPr="00593B34" w:rsidRDefault="0098608A" w:rsidP="000B589D">
      <w:pPr>
        <w:spacing w:after="0" w:line="240" w:lineRule="auto"/>
        <w:jc w:val="both"/>
        <w:rPr>
          <w:rFonts w:ascii="Times New Roman" w:hAnsi="Times New Roman"/>
          <w:sz w:val="24"/>
          <w:szCs w:val="24"/>
        </w:rPr>
      </w:pP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ab/>
        <w:t>Міський голова</w:t>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t>Сергій НАДАЛ</w:t>
      </w:r>
    </w:p>
    <w:p w:rsidR="0098608A" w:rsidRPr="00593B34" w:rsidRDefault="0098608A" w:rsidP="000B589D">
      <w:pPr>
        <w:spacing w:after="0" w:line="240" w:lineRule="auto"/>
        <w:jc w:val="both"/>
        <w:rPr>
          <w:rFonts w:ascii="Times New Roman" w:hAnsi="Times New Roman"/>
          <w:sz w:val="24"/>
          <w:szCs w:val="24"/>
        </w:rPr>
      </w:pPr>
    </w:p>
    <w:p w:rsidR="000B589D"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 xml:space="preserve">                                                         </w:t>
      </w:r>
      <w:r w:rsidR="000B589D">
        <w:rPr>
          <w:rFonts w:ascii="Times New Roman" w:hAnsi="Times New Roman"/>
          <w:sz w:val="24"/>
          <w:szCs w:val="24"/>
        </w:rPr>
        <w:t xml:space="preserve">                            </w:t>
      </w:r>
    </w:p>
    <w:p w:rsidR="0098608A" w:rsidRPr="00593B34" w:rsidRDefault="000B589D" w:rsidP="000B589D">
      <w:pPr>
        <w:spacing w:after="0" w:line="240" w:lineRule="auto"/>
        <w:jc w:val="both"/>
        <w:rPr>
          <w:rFonts w:ascii="Times New Roman" w:hAnsi="Times New Roman"/>
          <w:sz w:val="24"/>
          <w:szCs w:val="24"/>
        </w:rPr>
      </w:pPr>
      <w:r>
        <w:rPr>
          <w:rFonts w:ascii="Times New Roman" w:hAnsi="Times New Roman"/>
          <w:sz w:val="24"/>
          <w:szCs w:val="24"/>
          <w:lang w:val="uk-UA"/>
        </w:rPr>
        <w:t xml:space="preserve">                                                                                             </w:t>
      </w:r>
      <w:r w:rsidR="0098608A" w:rsidRPr="00593B34">
        <w:rPr>
          <w:rFonts w:ascii="Times New Roman" w:hAnsi="Times New Roman"/>
          <w:sz w:val="24"/>
          <w:szCs w:val="24"/>
        </w:rPr>
        <w:t xml:space="preserve"> Додаток 3</w:t>
      </w: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 xml:space="preserve">                                                                                              до рішення виконавчого комітету</w:t>
      </w: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 xml:space="preserve">                                                                                              від 21.12. 2016р. № 1105</w:t>
      </w:r>
    </w:p>
    <w:p w:rsidR="0098608A" w:rsidRPr="00593B34" w:rsidRDefault="0098608A" w:rsidP="000B589D">
      <w:pPr>
        <w:spacing w:after="0" w:line="240" w:lineRule="auto"/>
        <w:jc w:val="both"/>
        <w:rPr>
          <w:rFonts w:ascii="Times New Roman" w:hAnsi="Times New Roman"/>
          <w:sz w:val="24"/>
          <w:szCs w:val="24"/>
        </w:rPr>
      </w:pPr>
    </w:p>
    <w:p w:rsidR="0098608A" w:rsidRPr="00593B34" w:rsidRDefault="0098608A" w:rsidP="000B589D">
      <w:pPr>
        <w:spacing w:after="0" w:line="240" w:lineRule="auto"/>
        <w:jc w:val="center"/>
        <w:rPr>
          <w:rFonts w:ascii="Times New Roman" w:hAnsi="Times New Roman"/>
          <w:sz w:val="24"/>
          <w:szCs w:val="24"/>
        </w:rPr>
      </w:pPr>
      <w:r w:rsidRPr="00593B34">
        <w:rPr>
          <w:rFonts w:ascii="Times New Roman" w:hAnsi="Times New Roman"/>
          <w:sz w:val="24"/>
          <w:szCs w:val="24"/>
        </w:rPr>
        <w:t>Положення</w:t>
      </w:r>
    </w:p>
    <w:p w:rsidR="0098608A" w:rsidRPr="00593B34" w:rsidRDefault="0098608A" w:rsidP="000B589D">
      <w:pPr>
        <w:spacing w:after="0" w:line="240" w:lineRule="auto"/>
        <w:jc w:val="center"/>
        <w:rPr>
          <w:rFonts w:ascii="Times New Roman" w:hAnsi="Times New Roman"/>
          <w:sz w:val="24"/>
          <w:szCs w:val="24"/>
        </w:rPr>
      </w:pPr>
      <w:r w:rsidRPr="00593B34">
        <w:rPr>
          <w:rFonts w:ascii="Times New Roman" w:hAnsi="Times New Roman"/>
          <w:sz w:val="24"/>
          <w:szCs w:val="24"/>
        </w:rPr>
        <w:t xml:space="preserve">про комісію з організації та розміщення сезонних об’єктів сфери торгівлі, послуг, відпочинку та розваг на території </w:t>
      </w:r>
      <w:r w:rsidRPr="00593B34">
        <w:rPr>
          <w:rFonts w:ascii="Times New Roman" w:hAnsi="Times New Roman"/>
          <w:color w:val="FF0000"/>
          <w:sz w:val="24"/>
          <w:szCs w:val="24"/>
        </w:rPr>
        <w:t>Тернопільської міської територіальної громади</w:t>
      </w:r>
    </w:p>
    <w:p w:rsidR="0098608A" w:rsidRPr="00593B34" w:rsidRDefault="0098608A" w:rsidP="000B589D">
      <w:pPr>
        <w:spacing w:after="0" w:line="240" w:lineRule="auto"/>
        <w:jc w:val="both"/>
        <w:rPr>
          <w:rFonts w:ascii="Times New Roman" w:hAnsi="Times New Roman"/>
          <w:sz w:val="24"/>
          <w:szCs w:val="24"/>
        </w:rPr>
      </w:pP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 xml:space="preserve">         Комісія з організації та розміщення сезонних об’єктів сфери торгівлі, послуг, відпочинку та розваг на території </w:t>
      </w:r>
      <w:r w:rsidRPr="00593B34">
        <w:rPr>
          <w:rFonts w:ascii="Times New Roman" w:hAnsi="Times New Roman"/>
          <w:color w:val="FF0000"/>
          <w:sz w:val="24"/>
          <w:szCs w:val="24"/>
        </w:rPr>
        <w:t>Тернопільської міської територіальної громади</w:t>
      </w:r>
      <w:r w:rsidRPr="00593B34">
        <w:rPr>
          <w:rFonts w:ascii="Times New Roman" w:hAnsi="Times New Roman"/>
          <w:sz w:val="24"/>
          <w:szCs w:val="24"/>
        </w:rPr>
        <w:t xml:space="preserve"> (далі – комісія):</w:t>
      </w:r>
    </w:p>
    <w:p w:rsidR="0098608A" w:rsidRPr="00593B34" w:rsidRDefault="0098608A" w:rsidP="000B589D">
      <w:pPr>
        <w:numPr>
          <w:ilvl w:val="0"/>
          <w:numId w:val="1"/>
        </w:numPr>
        <w:spacing w:after="0" w:line="240" w:lineRule="auto"/>
        <w:jc w:val="both"/>
        <w:rPr>
          <w:rFonts w:ascii="Times New Roman" w:hAnsi="Times New Roman"/>
          <w:sz w:val="24"/>
          <w:szCs w:val="24"/>
        </w:rPr>
      </w:pPr>
      <w:r w:rsidRPr="00593B34">
        <w:rPr>
          <w:rFonts w:ascii="Times New Roman" w:hAnsi="Times New Roman"/>
          <w:sz w:val="24"/>
          <w:szCs w:val="24"/>
        </w:rPr>
        <w:t xml:space="preserve">розглядає заяви суб’єктів господарювання, які мають намір розмістити сезонний об’єкт сфери торгівлі, послуг, відпочинку та розваг на території </w:t>
      </w:r>
      <w:r w:rsidRPr="00593B34">
        <w:rPr>
          <w:rFonts w:ascii="Times New Roman" w:hAnsi="Times New Roman"/>
          <w:color w:val="FF0000"/>
          <w:sz w:val="24"/>
          <w:szCs w:val="24"/>
        </w:rPr>
        <w:t>Тернопільської міської територіальної громади</w:t>
      </w:r>
      <w:r w:rsidRPr="00593B34">
        <w:rPr>
          <w:rFonts w:ascii="Times New Roman" w:hAnsi="Times New Roman"/>
          <w:sz w:val="24"/>
          <w:szCs w:val="24"/>
        </w:rPr>
        <w:t>;</w:t>
      </w:r>
    </w:p>
    <w:p w:rsidR="0098608A" w:rsidRPr="00593B34" w:rsidRDefault="0098608A" w:rsidP="000B589D">
      <w:pPr>
        <w:numPr>
          <w:ilvl w:val="0"/>
          <w:numId w:val="1"/>
        </w:numPr>
        <w:spacing w:after="0" w:line="240" w:lineRule="auto"/>
        <w:jc w:val="both"/>
        <w:rPr>
          <w:rFonts w:ascii="Times New Roman" w:hAnsi="Times New Roman"/>
          <w:sz w:val="24"/>
          <w:szCs w:val="24"/>
        </w:rPr>
      </w:pPr>
      <w:r w:rsidRPr="00593B34">
        <w:rPr>
          <w:rFonts w:ascii="Times New Roman" w:hAnsi="Times New Roman"/>
          <w:sz w:val="24"/>
          <w:szCs w:val="24"/>
        </w:rPr>
        <w:t xml:space="preserve">розглядає звернення громадян, установ та організацій щодо функціонування сезонних об’єктів сфери торгівлі, послуг, відпочинку та розваг на території </w:t>
      </w:r>
      <w:r w:rsidRPr="00593B34">
        <w:rPr>
          <w:rFonts w:ascii="Times New Roman" w:hAnsi="Times New Roman"/>
          <w:color w:val="FF0000"/>
          <w:sz w:val="24"/>
          <w:szCs w:val="24"/>
        </w:rPr>
        <w:t>Тернопільської міської територіальної громади</w:t>
      </w:r>
      <w:r w:rsidRPr="00593B34">
        <w:rPr>
          <w:rFonts w:ascii="Times New Roman" w:hAnsi="Times New Roman"/>
          <w:sz w:val="24"/>
          <w:szCs w:val="24"/>
        </w:rPr>
        <w:t>.</w:t>
      </w:r>
    </w:p>
    <w:p w:rsidR="0098608A" w:rsidRPr="00593B34" w:rsidRDefault="0098608A" w:rsidP="000B589D">
      <w:pPr>
        <w:numPr>
          <w:ilvl w:val="0"/>
          <w:numId w:val="1"/>
        </w:numPr>
        <w:spacing w:after="0" w:line="240" w:lineRule="auto"/>
        <w:jc w:val="both"/>
        <w:rPr>
          <w:rFonts w:ascii="Times New Roman" w:hAnsi="Times New Roman"/>
          <w:sz w:val="24"/>
          <w:szCs w:val="24"/>
        </w:rPr>
      </w:pPr>
      <w:r w:rsidRPr="00593B34">
        <w:rPr>
          <w:rFonts w:ascii="Times New Roman" w:hAnsi="Times New Roman"/>
          <w:sz w:val="24"/>
          <w:szCs w:val="24"/>
        </w:rPr>
        <w:t xml:space="preserve">        Склад комісії затверджується рішенням виконавчого комітету міської ради. Голова комісії у разі необхідності ініціює внесення змін та доповнення </w:t>
      </w:r>
      <w:proofErr w:type="gramStart"/>
      <w:r w:rsidRPr="00593B34">
        <w:rPr>
          <w:rFonts w:ascii="Times New Roman" w:hAnsi="Times New Roman"/>
          <w:sz w:val="24"/>
          <w:szCs w:val="24"/>
        </w:rPr>
        <w:t>до складу</w:t>
      </w:r>
      <w:proofErr w:type="gramEnd"/>
      <w:r w:rsidRPr="00593B34">
        <w:rPr>
          <w:rFonts w:ascii="Times New Roman" w:hAnsi="Times New Roman"/>
          <w:sz w:val="24"/>
          <w:szCs w:val="24"/>
        </w:rPr>
        <w:t xml:space="preserve"> комісії.</w:t>
      </w: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 xml:space="preserve">         Підготовку засідань комісії здійснює секретар.</w:t>
      </w: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 xml:space="preserve">         Засідання комісії є правочинним, якщо на ньому присутні більше половини членів комісії.</w:t>
      </w: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 xml:space="preserve">         Рішення комісії </w:t>
      </w:r>
      <w:proofErr w:type="gramStart"/>
      <w:r w:rsidRPr="00593B34">
        <w:rPr>
          <w:rFonts w:ascii="Times New Roman" w:hAnsi="Times New Roman"/>
          <w:sz w:val="24"/>
          <w:szCs w:val="24"/>
        </w:rPr>
        <w:t>приймається  відкритим</w:t>
      </w:r>
      <w:proofErr w:type="gramEnd"/>
      <w:r w:rsidRPr="00593B34">
        <w:rPr>
          <w:rFonts w:ascii="Times New Roman" w:hAnsi="Times New Roman"/>
          <w:sz w:val="24"/>
          <w:szCs w:val="24"/>
        </w:rPr>
        <w:t xml:space="preserve"> голосуванням і вважається прийнятим, якщо за нього проголосувало більше половини присутніх на засіданні її членів. У разі набрання однакової кількості голосів перевага надається тому рішенню, </w:t>
      </w:r>
      <w:proofErr w:type="gramStart"/>
      <w:r w:rsidRPr="00593B34">
        <w:rPr>
          <w:rFonts w:ascii="Times New Roman" w:hAnsi="Times New Roman"/>
          <w:sz w:val="24"/>
          <w:szCs w:val="24"/>
        </w:rPr>
        <w:t>за яке</w:t>
      </w:r>
      <w:proofErr w:type="gramEnd"/>
      <w:r w:rsidRPr="00593B34">
        <w:rPr>
          <w:rFonts w:ascii="Times New Roman" w:hAnsi="Times New Roman"/>
          <w:sz w:val="24"/>
          <w:szCs w:val="24"/>
        </w:rPr>
        <w:t xml:space="preserve"> проголосував Голова комісії.</w:t>
      </w: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 xml:space="preserve">         При прийнятті рішення комісія оцінює запропоноване зовнішнє оформлення об’єкта, досвід у наданні запропонованого виду послуг, відсутність заборгованості по платежах, по виплаті заробітної плати, наявність чи відсутність адміністративних стягнень у суб’єктів господарювання, пов’язаних з їх діяльністю, інші пропозиції, запропоновані учасниками.</w:t>
      </w: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 xml:space="preserve">         Матеріали, подані суб’єктами господарювання, за необхідністю можуть перевірятись членами комісії з виїздом на місце.</w:t>
      </w: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 xml:space="preserve">         На засідання комісії запрошується заявник або уповноважена ним особа.</w:t>
      </w: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 xml:space="preserve">         Рішення комісії оформляється протоколом, який підписується секретарем та Головою комісії або його заступником.</w:t>
      </w:r>
    </w:p>
    <w:p w:rsidR="0098608A" w:rsidRPr="00593B34" w:rsidRDefault="0098608A" w:rsidP="000B589D">
      <w:pPr>
        <w:spacing w:after="0" w:line="240" w:lineRule="auto"/>
        <w:jc w:val="both"/>
        <w:rPr>
          <w:rFonts w:ascii="Times New Roman" w:hAnsi="Times New Roman"/>
          <w:sz w:val="24"/>
          <w:szCs w:val="24"/>
        </w:rPr>
      </w:pPr>
    </w:p>
    <w:p w:rsidR="0098608A" w:rsidRPr="00593B34" w:rsidRDefault="0098608A" w:rsidP="000B589D">
      <w:pPr>
        <w:spacing w:after="0" w:line="240" w:lineRule="auto"/>
        <w:jc w:val="both"/>
        <w:rPr>
          <w:rFonts w:ascii="Times New Roman" w:hAnsi="Times New Roman"/>
          <w:sz w:val="24"/>
          <w:szCs w:val="24"/>
        </w:rPr>
      </w:pPr>
    </w:p>
    <w:p w:rsidR="0098608A" w:rsidRPr="00593B34" w:rsidRDefault="0098608A" w:rsidP="000B589D">
      <w:pPr>
        <w:spacing w:after="0" w:line="240" w:lineRule="auto"/>
        <w:jc w:val="both"/>
        <w:rPr>
          <w:rFonts w:ascii="Times New Roman" w:hAnsi="Times New Roman"/>
          <w:sz w:val="24"/>
          <w:szCs w:val="24"/>
        </w:rPr>
      </w:pP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Міський голова</w:t>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t>С.В.Надал</w:t>
      </w:r>
    </w:p>
    <w:p w:rsidR="0098608A" w:rsidRPr="00593B34" w:rsidRDefault="0098608A" w:rsidP="000B589D">
      <w:pPr>
        <w:spacing w:after="0" w:line="240" w:lineRule="auto"/>
        <w:jc w:val="both"/>
        <w:rPr>
          <w:rFonts w:ascii="Times New Roman" w:hAnsi="Times New Roman"/>
          <w:sz w:val="24"/>
          <w:szCs w:val="24"/>
        </w:rPr>
      </w:pPr>
    </w:p>
    <w:p w:rsidR="0098608A" w:rsidRPr="00593B34" w:rsidRDefault="0098608A" w:rsidP="000B589D">
      <w:pPr>
        <w:spacing w:after="0" w:line="240" w:lineRule="auto"/>
        <w:jc w:val="both"/>
        <w:rPr>
          <w:rFonts w:ascii="Times New Roman" w:hAnsi="Times New Roman"/>
          <w:sz w:val="24"/>
          <w:szCs w:val="24"/>
        </w:rPr>
      </w:pPr>
    </w:p>
    <w:p w:rsidR="0098608A" w:rsidRPr="00593B34" w:rsidRDefault="0098608A" w:rsidP="000B589D">
      <w:pPr>
        <w:spacing w:after="0" w:line="240" w:lineRule="auto"/>
        <w:jc w:val="both"/>
        <w:rPr>
          <w:rFonts w:ascii="Times New Roman" w:hAnsi="Times New Roman"/>
          <w:sz w:val="24"/>
          <w:szCs w:val="24"/>
        </w:rPr>
      </w:pPr>
    </w:p>
    <w:p w:rsidR="0098608A" w:rsidRPr="00593B34" w:rsidRDefault="0098608A" w:rsidP="000B589D">
      <w:pPr>
        <w:spacing w:after="0" w:line="240" w:lineRule="auto"/>
        <w:jc w:val="both"/>
        <w:rPr>
          <w:rFonts w:ascii="Times New Roman" w:hAnsi="Times New Roman"/>
          <w:sz w:val="24"/>
          <w:szCs w:val="24"/>
        </w:rPr>
      </w:pPr>
    </w:p>
    <w:p w:rsidR="0098608A" w:rsidRPr="00593B34" w:rsidRDefault="0098608A" w:rsidP="000B589D">
      <w:pPr>
        <w:spacing w:after="0" w:line="240" w:lineRule="auto"/>
        <w:jc w:val="both"/>
        <w:rPr>
          <w:rFonts w:ascii="Times New Roman" w:hAnsi="Times New Roman"/>
          <w:sz w:val="24"/>
          <w:szCs w:val="24"/>
        </w:rPr>
      </w:pPr>
    </w:p>
    <w:p w:rsidR="0098608A" w:rsidRPr="00593B34" w:rsidRDefault="0098608A" w:rsidP="000B589D">
      <w:pPr>
        <w:spacing w:after="0" w:line="240" w:lineRule="auto"/>
        <w:jc w:val="both"/>
        <w:rPr>
          <w:rFonts w:ascii="Times New Roman" w:hAnsi="Times New Roman"/>
          <w:sz w:val="24"/>
          <w:szCs w:val="24"/>
        </w:rPr>
      </w:pPr>
    </w:p>
    <w:p w:rsidR="0098608A" w:rsidRPr="00593B34" w:rsidRDefault="0098608A" w:rsidP="000B589D">
      <w:pPr>
        <w:spacing w:after="0" w:line="240" w:lineRule="auto"/>
        <w:jc w:val="both"/>
        <w:rPr>
          <w:rFonts w:ascii="Times New Roman" w:hAnsi="Times New Roman"/>
          <w:sz w:val="24"/>
          <w:szCs w:val="24"/>
        </w:rPr>
      </w:pPr>
    </w:p>
    <w:p w:rsidR="0098608A" w:rsidRPr="00593B34" w:rsidRDefault="0098608A" w:rsidP="000B589D">
      <w:pPr>
        <w:spacing w:after="0" w:line="240" w:lineRule="auto"/>
        <w:jc w:val="both"/>
        <w:rPr>
          <w:rFonts w:ascii="Times New Roman" w:hAnsi="Times New Roman"/>
          <w:sz w:val="24"/>
          <w:szCs w:val="24"/>
        </w:rPr>
      </w:pPr>
    </w:p>
    <w:p w:rsidR="0098608A" w:rsidRPr="00593B34" w:rsidRDefault="0098608A" w:rsidP="000B589D">
      <w:pPr>
        <w:spacing w:after="0" w:line="240" w:lineRule="auto"/>
        <w:jc w:val="both"/>
        <w:rPr>
          <w:rFonts w:ascii="Times New Roman" w:hAnsi="Times New Roman"/>
          <w:sz w:val="24"/>
          <w:szCs w:val="24"/>
        </w:rPr>
      </w:pPr>
    </w:p>
    <w:p w:rsidR="0098608A" w:rsidRPr="00593B34" w:rsidRDefault="0098608A" w:rsidP="000B589D">
      <w:pPr>
        <w:spacing w:after="0" w:line="240" w:lineRule="auto"/>
        <w:jc w:val="both"/>
        <w:rPr>
          <w:rFonts w:ascii="Times New Roman" w:hAnsi="Times New Roman"/>
          <w:sz w:val="24"/>
          <w:szCs w:val="24"/>
        </w:rPr>
      </w:pPr>
    </w:p>
    <w:p w:rsidR="0098608A" w:rsidRPr="00593B34" w:rsidRDefault="0098608A" w:rsidP="000B589D">
      <w:pPr>
        <w:spacing w:after="0" w:line="240" w:lineRule="auto"/>
        <w:jc w:val="both"/>
        <w:rPr>
          <w:rFonts w:ascii="Times New Roman" w:hAnsi="Times New Roman"/>
          <w:sz w:val="24"/>
          <w:szCs w:val="24"/>
        </w:rPr>
      </w:pPr>
    </w:p>
    <w:p w:rsidR="0098608A" w:rsidRPr="00593B34" w:rsidRDefault="0098608A" w:rsidP="000B589D">
      <w:pPr>
        <w:spacing w:after="0" w:line="240" w:lineRule="auto"/>
        <w:jc w:val="both"/>
        <w:rPr>
          <w:rFonts w:ascii="Times New Roman" w:hAnsi="Times New Roman"/>
          <w:sz w:val="24"/>
          <w:szCs w:val="24"/>
        </w:rPr>
      </w:pPr>
    </w:p>
    <w:p w:rsidR="0098608A" w:rsidRPr="00593B34" w:rsidRDefault="0098608A" w:rsidP="000B589D">
      <w:pPr>
        <w:spacing w:after="0" w:line="240" w:lineRule="auto"/>
        <w:jc w:val="both"/>
        <w:rPr>
          <w:rFonts w:ascii="Times New Roman" w:hAnsi="Times New Roman"/>
          <w:color w:val="FF0000"/>
          <w:sz w:val="24"/>
          <w:szCs w:val="24"/>
        </w:rPr>
      </w:pPr>
      <w:r w:rsidRPr="00593B34">
        <w:rPr>
          <w:rFonts w:ascii="Times New Roman" w:hAnsi="Times New Roman"/>
          <w:sz w:val="24"/>
          <w:szCs w:val="24"/>
        </w:rPr>
        <w:br w:type="page"/>
        <w:t xml:space="preserve">           </w:t>
      </w:r>
      <w:r w:rsidRPr="00593B34">
        <w:rPr>
          <w:rFonts w:ascii="Times New Roman" w:hAnsi="Times New Roman"/>
          <w:color w:val="FF0000"/>
          <w:sz w:val="24"/>
          <w:szCs w:val="24"/>
        </w:rPr>
        <w:t xml:space="preserve">Додаток 4 викладено в новій редакції відповідно до рішення ВК від 27.01.2021 №17                                                    </w:t>
      </w:r>
    </w:p>
    <w:p w:rsidR="0098608A" w:rsidRPr="00593B34" w:rsidRDefault="0098608A" w:rsidP="000B589D">
      <w:pPr>
        <w:spacing w:after="0" w:line="240" w:lineRule="auto"/>
        <w:jc w:val="both"/>
        <w:rPr>
          <w:rFonts w:ascii="Times New Roman" w:hAnsi="Times New Roman"/>
          <w:sz w:val="24"/>
          <w:szCs w:val="24"/>
        </w:rPr>
      </w:pPr>
    </w:p>
    <w:p w:rsidR="0098608A" w:rsidRPr="00593B34" w:rsidRDefault="0098608A" w:rsidP="0098608A">
      <w:pPr>
        <w:spacing w:after="0" w:line="240" w:lineRule="auto"/>
        <w:rPr>
          <w:rFonts w:ascii="Times New Roman" w:hAnsi="Times New Roman"/>
          <w:sz w:val="24"/>
          <w:szCs w:val="24"/>
        </w:rPr>
      </w:pPr>
      <w:r w:rsidRPr="00593B34">
        <w:rPr>
          <w:rFonts w:ascii="Times New Roman" w:hAnsi="Times New Roman"/>
          <w:sz w:val="24"/>
          <w:szCs w:val="24"/>
        </w:rPr>
        <w:t xml:space="preserve">                                                                                              Додаток 4</w:t>
      </w:r>
    </w:p>
    <w:p w:rsidR="0098608A" w:rsidRPr="00593B34" w:rsidRDefault="0098608A" w:rsidP="0098608A">
      <w:pPr>
        <w:spacing w:after="0" w:line="240" w:lineRule="auto"/>
        <w:rPr>
          <w:rFonts w:ascii="Times New Roman" w:hAnsi="Times New Roman"/>
          <w:sz w:val="24"/>
          <w:szCs w:val="24"/>
        </w:rPr>
      </w:pPr>
      <w:r w:rsidRPr="00593B34">
        <w:rPr>
          <w:rFonts w:ascii="Times New Roman" w:hAnsi="Times New Roman"/>
          <w:sz w:val="24"/>
          <w:szCs w:val="24"/>
        </w:rPr>
        <w:t xml:space="preserve">                                                                                              до рішення виконавчого комітету</w:t>
      </w:r>
    </w:p>
    <w:p w:rsidR="0098608A" w:rsidRPr="00593B34" w:rsidRDefault="0098608A" w:rsidP="0098608A">
      <w:pPr>
        <w:spacing w:after="0" w:line="240" w:lineRule="auto"/>
        <w:rPr>
          <w:rFonts w:ascii="Times New Roman" w:hAnsi="Times New Roman"/>
          <w:sz w:val="24"/>
          <w:szCs w:val="24"/>
        </w:rPr>
      </w:pPr>
      <w:r w:rsidRPr="00593B34">
        <w:rPr>
          <w:rFonts w:ascii="Times New Roman" w:hAnsi="Times New Roman"/>
          <w:sz w:val="24"/>
          <w:szCs w:val="24"/>
        </w:rPr>
        <w:t xml:space="preserve">                                                                                              від 21.12. 2016р. № 1105</w:t>
      </w:r>
    </w:p>
    <w:p w:rsidR="0098608A" w:rsidRPr="00593B34" w:rsidRDefault="0098608A" w:rsidP="0098608A">
      <w:pPr>
        <w:spacing w:after="0" w:line="240" w:lineRule="auto"/>
        <w:rPr>
          <w:rFonts w:ascii="Times New Roman" w:hAnsi="Times New Roman"/>
          <w:sz w:val="24"/>
          <w:szCs w:val="24"/>
        </w:rPr>
      </w:pPr>
    </w:p>
    <w:p w:rsidR="0098608A" w:rsidRPr="00593B34" w:rsidRDefault="0098608A" w:rsidP="0098608A">
      <w:pPr>
        <w:tabs>
          <w:tab w:val="left" w:pos="3930"/>
        </w:tabs>
        <w:spacing w:after="0" w:line="240" w:lineRule="auto"/>
        <w:rPr>
          <w:rFonts w:ascii="Times New Roman" w:hAnsi="Times New Roman"/>
          <w:sz w:val="24"/>
          <w:szCs w:val="24"/>
        </w:rPr>
      </w:pP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noProof/>
          <w:sz w:val="24"/>
          <w:szCs w:val="24"/>
        </w:rPr>
        <w:drawing>
          <wp:anchor distT="0" distB="0" distL="114300" distR="114300" simplePos="0" relativeHeight="251659264" behindDoc="0" locked="0" layoutInCell="1" allowOverlap="1" wp14:anchorId="0716C826" wp14:editId="10090C62">
            <wp:simplePos x="0" y="0"/>
            <wp:positionH relativeFrom="margin">
              <wp:align>center</wp:align>
            </wp:positionH>
            <wp:positionV relativeFrom="paragraph">
              <wp:posOffset>12065</wp:posOffset>
            </wp:positionV>
            <wp:extent cx="494030" cy="687070"/>
            <wp:effectExtent l="19050" t="0" r="1270" b="0"/>
            <wp:wrapSquare wrapText="bothSides"/>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srcRect l="4195" r="4195"/>
                    <a:stretch>
                      <a:fillRect/>
                    </a:stretch>
                  </pic:blipFill>
                  <pic:spPr bwMode="auto">
                    <a:xfrm>
                      <a:off x="0" y="0"/>
                      <a:ext cx="494030" cy="687070"/>
                    </a:xfrm>
                    <a:prstGeom prst="rect">
                      <a:avLst/>
                    </a:prstGeom>
                    <a:noFill/>
                  </pic:spPr>
                </pic:pic>
              </a:graphicData>
            </a:graphic>
          </wp:anchor>
        </w:drawing>
      </w:r>
    </w:p>
    <w:p w:rsidR="0098608A" w:rsidRPr="00593B34" w:rsidRDefault="0098608A" w:rsidP="0098608A">
      <w:pPr>
        <w:tabs>
          <w:tab w:val="left" w:pos="3930"/>
        </w:tabs>
        <w:spacing w:after="0" w:line="240" w:lineRule="auto"/>
        <w:rPr>
          <w:rFonts w:ascii="Times New Roman" w:hAnsi="Times New Roman"/>
          <w:sz w:val="24"/>
          <w:szCs w:val="24"/>
        </w:rPr>
      </w:pPr>
    </w:p>
    <w:p w:rsidR="0098608A" w:rsidRPr="00593B34" w:rsidRDefault="0098608A" w:rsidP="0098608A">
      <w:pPr>
        <w:tabs>
          <w:tab w:val="left" w:pos="3930"/>
        </w:tabs>
        <w:spacing w:after="0" w:line="240" w:lineRule="auto"/>
        <w:rPr>
          <w:rFonts w:ascii="Times New Roman" w:hAnsi="Times New Roman"/>
          <w:sz w:val="24"/>
          <w:szCs w:val="24"/>
        </w:rPr>
      </w:pPr>
    </w:p>
    <w:p w:rsidR="0098608A" w:rsidRPr="00593B34" w:rsidRDefault="0098608A" w:rsidP="0098608A">
      <w:pPr>
        <w:pBdr>
          <w:top w:val="nil"/>
          <w:left w:val="nil"/>
          <w:bottom w:val="nil"/>
          <w:right w:val="nil"/>
        </w:pBdr>
        <w:tabs>
          <w:tab w:val="center" w:pos="4820"/>
          <w:tab w:val="left" w:pos="5280"/>
        </w:tabs>
        <w:spacing w:after="0" w:line="240" w:lineRule="auto"/>
        <w:ind w:left="-1134"/>
        <w:rPr>
          <w:rFonts w:ascii="Times New Roman" w:hAnsi="Times New Roman"/>
          <w:color w:val="000000"/>
          <w:sz w:val="24"/>
          <w:szCs w:val="24"/>
        </w:rPr>
      </w:pPr>
      <w:r w:rsidRPr="00593B34">
        <w:rPr>
          <w:rFonts w:ascii="Times New Roman" w:hAnsi="Times New Roman"/>
          <w:noProof/>
          <w:sz w:val="24"/>
          <w:szCs w:val="24"/>
        </w:rPr>
        <w:drawing>
          <wp:anchor distT="0" distB="0" distL="114300" distR="114300" simplePos="0" relativeHeight="251661312" behindDoc="0" locked="0" layoutInCell="1" allowOverlap="1" wp14:anchorId="462CD661" wp14:editId="41292BB8">
            <wp:simplePos x="0" y="0"/>
            <wp:positionH relativeFrom="margin">
              <wp:posOffset>2470150</wp:posOffset>
            </wp:positionH>
            <wp:positionV relativeFrom="margin">
              <wp:posOffset>-2133600</wp:posOffset>
            </wp:positionV>
            <wp:extent cx="525780" cy="731520"/>
            <wp:effectExtent l="19050" t="0" r="7620" b="0"/>
            <wp:wrapSquare wrapText="bothSides"/>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l="4195" r="4195"/>
                    <a:stretch>
                      <a:fillRect/>
                    </a:stretch>
                  </pic:blipFill>
                  <pic:spPr bwMode="auto">
                    <a:xfrm>
                      <a:off x="0" y="0"/>
                      <a:ext cx="525780" cy="731520"/>
                    </a:xfrm>
                    <a:prstGeom prst="rect">
                      <a:avLst/>
                    </a:prstGeom>
                    <a:noFill/>
                  </pic:spPr>
                </pic:pic>
              </a:graphicData>
            </a:graphic>
          </wp:anchor>
        </w:drawing>
      </w:r>
      <w:r w:rsidRPr="00593B34">
        <w:rPr>
          <w:rFonts w:ascii="Times New Roman" w:hAnsi="Times New Roman"/>
          <w:color w:val="000000"/>
          <w:sz w:val="24"/>
          <w:szCs w:val="24"/>
        </w:rPr>
        <w:tab/>
      </w:r>
      <w:r w:rsidRPr="00593B34">
        <w:rPr>
          <w:rFonts w:ascii="Times New Roman" w:hAnsi="Times New Roman"/>
          <w:color w:val="000000"/>
          <w:sz w:val="24"/>
          <w:szCs w:val="24"/>
        </w:rPr>
        <w:tab/>
      </w:r>
    </w:p>
    <w:p w:rsidR="0098608A" w:rsidRPr="00593B34" w:rsidRDefault="0098608A" w:rsidP="0098608A">
      <w:pPr>
        <w:keepNext/>
        <w:pBdr>
          <w:top w:val="nil"/>
          <w:left w:val="nil"/>
          <w:bottom w:val="nil"/>
          <w:right w:val="nil"/>
        </w:pBdr>
        <w:spacing w:after="0" w:line="240" w:lineRule="auto"/>
        <w:jc w:val="center"/>
        <w:rPr>
          <w:rFonts w:ascii="Times New Roman" w:hAnsi="Times New Roman"/>
          <w:b/>
          <w:color w:val="233E81"/>
          <w:sz w:val="24"/>
          <w:szCs w:val="24"/>
        </w:rPr>
      </w:pPr>
      <w:r w:rsidRPr="00593B34">
        <w:rPr>
          <w:rFonts w:ascii="Times New Roman" w:hAnsi="Times New Roman"/>
          <w:b/>
          <w:color w:val="233E81"/>
          <w:sz w:val="24"/>
          <w:szCs w:val="24"/>
        </w:rPr>
        <w:t>ТЕРНОПІЛЬСЬКА МІСЬКА РАДА</w:t>
      </w:r>
    </w:p>
    <w:p w:rsidR="0098608A" w:rsidRPr="00593B34" w:rsidRDefault="0098608A" w:rsidP="0098608A">
      <w:pPr>
        <w:keepNext/>
        <w:pBdr>
          <w:top w:val="nil"/>
          <w:left w:val="nil"/>
          <w:bottom w:val="nil"/>
          <w:right w:val="nil"/>
        </w:pBdr>
        <w:spacing w:after="0" w:line="240" w:lineRule="auto"/>
        <w:jc w:val="center"/>
        <w:rPr>
          <w:rFonts w:ascii="Times New Roman" w:hAnsi="Times New Roman"/>
          <w:b/>
          <w:color w:val="233E81"/>
          <w:sz w:val="24"/>
          <w:szCs w:val="24"/>
        </w:rPr>
      </w:pPr>
      <w:r w:rsidRPr="00593B34">
        <w:rPr>
          <w:rFonts w:ascii="Times New Roman" w:hAnsi="Times New Roman"/>
          <w:b/>
          <w:color w:val="233E81"/>
          <w:sz w:val="24"/>
          <w:szCs w:val="24"/>
        </w:rPr>
        <w:t>Відділ торгівлі, побуту та захисту прав споживачів</w:t>
      </w:r>
    </w:p>
    <w:p w:rsidR="0098608A" w:rsidRPr="00593B34" w:rsidRDefault="0098608A" w:rsidP="0098608A">
      <w:pPr>
        <w:spacing w:after="0" w:line="240" w:lineRule="auto"/>
        <w:ind w:hanging="360"/>
        <w:jc w:val="center"/>
        <w:rPr>
          <w:rFonts w:ascii="Times New Roman" w:hAnsi="Times New Roman"/>
          <w:i/>
          <w:sz w:val="24"/>
          <w:szCs w:val="24"/>
        </w:rPr>
      </w:pPr>
      <w:r w:rsidRPr="00593B34">
        <w:rPr>
          <w:rFonts w:ascii="Times New Roman" w:hAnsi="Times New Roman"/>
          <w:color w:val="233E81"/>
          <w:sz w:val="24"/>
          <w:szCs w:val="24"/>
        </w:rPr>
        <w:t xml:space="preserve">м. Тернопіль, вул. Коперника, 1, 46001  тел.: </w:t>
      </w:r>
      <w:r w:rsidRPr="00593B34">
        <w:rPr>
          <w:rFonts w:ascii="Times New Roman" w:hAnsi="Times New Roman"/>
          <w:b/>
          <w:color w:val="233E81"/>
          <w:sz w:val="24"/>
          <w:szCs w:val="24"/>
        </w:rPr>
        <w:t xml:space="preserve">+38 067 447 34 52 </w:t>
      </w:r>
      <w:r w:rsidRPr="00593B34">
        <w:rPr>
          <w:rFonts w:ascii="Times New Roman" w:hAnsi="Times New Roman"/>
          <w:color w:val="233E81"/>
          <w:sz w:val="24"/>
          <w:szCs w:val="24"/>
        </w:rPr>
        <w:t xml:space="preserve">  е-mail:</w:t>
      </w:r>
      <w:hyperlink r:id="rId7" w:history="1">
        <w:r w:rsidRPr="00593B34">
          <w:rPr>
            <w:rStyle w:val="a3"/>
            <w:rFonts w:ascii="Times New Roman" w:hAnsi="Times New Roman"/>
            <w:sz w:val="24"/>
            <w:szCs w:val="24"/>
            <w:lang w:val="en-US"/>
          </w:rPr>
          <w:t>torguprav</w:t>
        </w:r>
        <w:r w:rsidRPr="00593B34">
          <w:rPr>
            <w:rStyle w:val="a3"/>
            <w:rFonts w:ascii="Times New Roman" w:hAnsi="Times New Roman"/>
            <w:sz w:val="24"/>
            <w:szCs w:val="24"/>
          </w:rPr>
          <w:t>@</w:t>
        </w:r>
        <w:r w:rsidRPr="00593B34">
          <w:rPr>
            <w:rStyle w:val="a3"/>
            <w:rFonts w:ascii="Times New Roman" w:hAnsi="Times New Roman"/>
            <w:sz w:val="24"/>
            <w:szCs w:val="24"/>
            <w:lang w:val="en-US"/>
          </w:rPr>
          <w:t>ukr</w:t>
        </w:r>
        <w:r w:rsidRPr="00593B34">
          <w:rPr>
            <w:rStyle w:val="a3"/>
            <w:rFonts w:ascii="Times New Roman" w:hAnsi="Times New Roman"/>
            <w:sz w:val="24"/>
            <w:szCs w:val="24"/>
          </w:rPr>
          <w:t>.</w:t>
        </w:r>
        <w:r w:rsidRPr="00593B34">
          <w:rPr>
            <w:rStyle w:val="a3"/>
            <w:rFonts w:ascii="Times New Roman" w:hAnsi="Times New Roman"/>
            <w:sz w:val="24"/>
            <w:szCs w:val="24"/>
            <w:lang w:val="en-US"/>
          </w:rPr>
          <w:t>net</w:t>
        </w:r>
      </w:hyperlink>
      <w:r w:rsidRPr="00593B34">
        <w:rPr>
          <w:rFonts w:ascii="Times New Roman" w:hAnsi="Times New Roman"/>
          <w:b/>
          <w:color w:val="233E81"/>
          <w:sz w:val="24"/>
          <w:szCs w:val="24"/>
        </w:rPr>
        <w:br/>
      </w:r>
      <w:r w:rsidRPr="00593B34">
        <w:rPr>
          <w:rFonts w:ascii="Times New Roman" w:hAnsi="Times New Roman"/>
          <w:color w:val="233E81"/>
          <w:sz w:val="24"/>
          <w:szCs w:val="24"/>
        </w:rPr>
        <w:t xml:space="preserve">web: </w:t>
      </w:r>
      <w:r w:rsidRPr="00593B34">
        <w:rPr>
          <w:rFonts w:ascii="Times New Roman" w:hAnsi="Times New Roman"/>
          <w:b/>
          <w:color w:val="233E81"/>
          <w:sz w:val="24"/>
          <w:szCs w:val="24"/>
        </w:rPr>
        <w:t>ternopilcity.gov.ua</w:t>
      </w:r>
    </w:p>
    <w:p w:rsidR="0098608A" w:rsidRPr="00593B34" w:rsidRDefault="0098608A" w:rsidP="0098608A">
      <w:pPr>
        <w:tabs>
          <w:tab w:val="left" w:pos="3930"/>
        </w:tabs>
        <w:spacing w:after="0" w:line="240" w:lineRule="auto"/>
        <w:rPr>
          <w:rFonts w:ascii="Times New Roman" w:hAnsi="Times New Roman"/>
          <w:sz w:val="24"/>
          <w:szCs w:val="24"/>
        </w:rPr>
      </w:pPr>
      <w:r w:rsidRPr="00593B34">
        <w:rPr>
          <w:rFonts w:ascii="Times New Roman" w:hAnsi="Times New Roman"/>
          <w:b/>
          <w:color w:val="233E81"/>
          <w:sz w:val="24"/>
          <w:szCs w:val="24"/>
        </w:rPr>
        <w:br/>
      </w:r>
    </w:p>
    <w:p w:rsidR="0098608A" w:rsidRPr="00593B34" w:rsidRDefault="0098608A" w:rsidP="0098608A">
      <w:pPr>
        <w:spacing w:after="0" w:line="240" w:lineRule="auto"/>
        <w:jc w:val="center"/>
        <w:rPr>
          <w:rFonts w:ascii="Times New Roman" w:hAnsi="Times New Roman"/>
          <w:b/>
          <w:sz w:val="24"/>
          <w:szCs w:val="24"/>
        </w:rPr>
      </w:pPr>
      <w:r w:rsidRPr="00593B34">
        <w:rPr>
          <w:rFonts w:ascii="Times New Roman" w:hAnsi="Times New Roman"/>
          <w:b/>
          <w:sz w:val="24"/>
          <w:szCs w:val="24"/>
        </w:rPr>
        <w:t>ПОГОДЖЕННЯ №___</w:t>
      </w:r>
    </w:p>
    <w:p w:rsidR="0098608A" w:rsidRPr="00593B34" w:rsidRDefault="0098608A" w:rsidP="0098608A">
      <w:pPr>
        <w:spacing w:after="0" w:line="240" w:lineRule="auto"/>
        <w:jc w:val="center"/>
        <w:rPr>
          <w:rFonts w:ascii="Times New Roman" w:hAnsi="Times New Roman"/>
          <w:b/>
          <w:sz w:val="24"/>
          <w:szCs w:val="24"/>
        </w:rPr>
      </w:pPr>
      <w:r w:rsidRPr="00593B34">
        <w:rPr>
          <w:rFonts w:ascii="Times New Roman" w:hAnsi="Times New Roman"/>
          <w:b/>
          <w:sz w:val="24"/>
          <w:szCs w:val="24"/>
        </w:rPr>
        <w:t xml:space="preserve"> режиму роботи сезонного </w:t>
      </w:r>
      <w:proofErr w:type="gramStart"/>
      <w:r w:rsidRPr="00593B34">
        <w:rPr>
          <w:rFonts w:ascii="Times New Roman" w:hAnsi="Times New Roman"/>
          <w:b/>
          <w:sz w:val="24"/>
          <w:szCs w:val="24"/>
        </w:rPr>
        <w:t>об’єкта  сфери</w:t>
      </w:r>
      <w:proofErr w:type="gramEnd"/>
      <w:r w:rsidRPr="00593B34">
        <w:rPr>
          <w:rFonts w:ascii="Times New Roman" w:hAnsi="Times New Roman"/>
          <w:b/>
          <w:sz w:val="24"/>
          <w:szCs w:val="24"/>
        </w:rPr>
        <w:t xml:space="preserve"> торгівлі </w:t>
      </w:r>
    </w:p>
    <w:p w:rsidR="0098608A" w:rsidRPr="00593B34" w:rsidRDefault="0098608A" w:rsidP="0098608A">
      <w:pPr>
        <w:spacing w:after="0" w:line="240" w:lineRule="auto"/>
        <w:jc w:val="center"/>
        <w:rPr>
          <w:rFonts w:ascii="Times New Roman" w:hAnsi="Times New Roman"/>
          <w:b/>
          <w:sz w:val="24"/>
          <w:szCs w:val="24"/>
        </w:rPr>
      </w:pPr>
      <w:r w:rsidRPr="00593B34">
        <w:rPr>
          <w:rFonts w:ascii="Times New Roman" w:hAnsi="Times New Roman"/>
          <w:b/>
          <w:sz w:val="24"/>
          <w:szCs w:val="24"/>
        </w:rPr>
        <w:t>на території Тернопільської міської територіальної громади</w:t>
      </w:r>
    </w:p>
    <w:p w:rsidR="0098608A" w:rsidRPr="00593B34" w:rsidRDefault="0098608A" w:rsidP="0098608A">
      <w:pPr>
        <w:spacing w:after="0" w:line="240" w:lineRule="auto"/>
        <w:jc w:val="center"/>
        <w:rPr>
          <w:rFonts w:ascii="Times New Roman" w:hAnsi="Times New Roman"/>
          <w:b/>
          <w:sz w:val="24"/>
          <w:szCs w:val="24"/>
        </w:rPr>
      </w:pPr>
    </w:p>
    <w:p w:rsidR="0098608A" w:rsidRPr="00593B34" w:rsidRDefault="0098608A" w:rsidP="0098608A">
      <w:pPr>
        <w:spacing w:after="0" w:line="240" w:lineRule="auto"/>
        <w:rPr>
          <w:rFonts w:ascii="Times New Roman" w:hAnsi="Times New Roman"/>
          <w:sz w:val="24"/>
          <w:szCs w:val="24"/>
        </w:rPr>
      </w:pPr>
      <w:r w:rsidRPr="00593B34">
        <w:rPr>
          <w:rFonts w:ascii="Times New Roman" w:hAnsi="Times New Roman"/>
          <w:sz w:val="24"/>
          <w:szCs w:val="24"/>
        </w:rPr>
        <w:t>Видане _______________________________________________________________________</w:t>
      </w:r>
    </w:p>
    <w:p w:rsidR="0098608A" w:rsidRPr="00593B34" w:rsidRDefault="0098608A" w:rsidP="0098608A">
      <w:pPr>
        <w:spacing w:after="0" w:line="240" w:lineRule="auto"/>
        <w:rPr>
          <w:rFonts w:ascii="Times New Roman" w:hAnsi="Times New Roman"/>
          <w:i/>
          <w:sz w:val="24"/>
          <w:szCs w:val="24"/>
        </w:rPr>
      </w:pPr>
      <w:r w:rsidRPr="00593B34">
        <w:rPr>
          <w:rFonts w:ascii="Times New Roman" w:hAnsi="Times New Roman"/>
          <w:i/>
          <w:sz w:val="24"/>
          <w:szCs w:val="24"/>
        </w:rPr>
        <w:t xml:space="preserve">                              (повне найменування юридичної особи / ім’я, по-батькові та прізвище фізичної особи – </w:t>
      </w:r>
      <w:proofErr w:type="gramStart"/>
      <w:r w:rsidRPr="00593B34">
        <w:rPr>
          <w:rFonts w:ascii="Times New Roman" w:hAnsi="Times New Roman"/>
          <w:i/>
          <w:sz w:val="24"/>
          <w:szCs w:val="24"/>
        </w:rPr>
        <w:t>підприємця)</w:t>
      </w:r>
      <w:r w:rsidRPr="00593B34">
        <w:rPr>
          <w:rFonts w:ascii="Times New Roman" w:hAnsi="Times New Roman"/>
          <w:sz w:val="24"/>
          <w:szCs w:val="24"/>
        </w:rPr>
        <w:t>_</w:t>
      </w:r>
      <w:proofErr w:type="gramEnd"/>
      <w:r w:rsidRPr="00593B34">
        <w:rPr>
          <w:rFonts w:ascii="Times New Roman" w:hAnsi="Times New Roman"/>
          <w:sz w:val="24"/>
          <w:szCs w:val="24"/>
        </w:rPr>
        <w:t>____________________________________________________________________________</w:t>
      </w:r>
    </w:p>
    <w:p w:rsidR="0098608A" w:rsidRPr="00593B34" w:rsidRDefault="0098608A" w:rsidP="0098608A">
      <w:pPr>
        <w:spacing w:after="0" w:line="240" w:lineRule="auto"/>
        <w:rPr>
          <w:rFonts w:ascii="Times New Roman" w:hAnsi="Times New Roman"/>
          <w:sz w:val="24"/>
          <w:szCs w:val="24"/>
        </w:rPr>
      </w:pPr>
      <w:r w:rsidRPr="00593B34">
        <w:rPr>
          <w:rFonts w:ascii="Times New Roman" w:hAnsi="Times New Roman"/>
          <w:i/>
          <w:sz w:val="24"/>
          <w:szCs w:val="24"/>
        </w:rPr>
        <w:t xml:space="preserve">                                                                     (ім’я, по-батькові та прізвище керівника юридичної особи)</w:t>
      </w:r>
    </w:p>
    <w:p w:rsidR="0098608A" w:rsidRPr="00593B34" w:rsidRDefault="0098608A" w:rsidP="0098608A">
      <w:pPr>
        <w:spacing w:after="0" w:line="240" w:lineRule="auto"/>
        <w:rPr>
          <w:rFonts w:ascii="Times New Roman" w:hAnsi="Times New Roman"/>
          <w:sz w:val="24"/>
          <w:szCs w:val="24"/>
        </w:rPr>
      </w:pPr>
      <w:r w:rsidRPr="00593B34">
        <w:rPr>
          <w:rFonts w:ascii="Times New Roman" w:hAnsi="Times New Roman"/>
          <w:sz w:val="24"/>
          <w:szCs w:val="24"/>
        </w:rPr>
        <w:t>_____________________________________________________________________________</w:t>
      </w:r>
    </w:p>
    <w:p w:rsidR="0098608A" w:rsidRPr="00593B34" w:rsidRDefault="0098608A" w:rsidP="0098608A">
      <w:pPr>
        <w:spacing w:after="0" w:line="240" w:lineRule="auto"/>
        <w:rPr>
          <w:rFonts w:ascii="Times New Roman" w:hAnsi="Times New Roman"/>
          <w:i/>
          <w:sz w:val="24"/>
          <w:szCs w:val="24"/>
        </w:rPr>
      </w:pPr>
      <w:r w:rsidRPr="00593B34">
        <w:rPr>
          <w:rFonts w:ascii="Times New Roman" w:hAnsi="Times New Roman"/>
          <w:i/>
          <w:sz w:val="24"/>
          <w:szCs w:val="24"/>
        </w:rPr>
        <w:t xml:space="preserve">                       (ідентифікаційний код згідно з ЄДРПОУ / реєстраційний номер облікової картки платника податків)</w:t>
      </w:r>
    </w:p>
    <w:p w:rsidR="0098608A" w:rsidRPr="00593B34" w:rsidRDefault="0098608A" w:rsidP="0098608A">
      <w:pPr>
        <w:spacing w:after="0" w:line="240" w:lineRule="auto"/>
        <w:rPr>
          <w:rFonts w:ascii="Times New Roman" w:hAnsi="Times New Roman"/>
          <w:sz w:val="24"/>
          <w:szCs w:val="24"/>
        </w:rPr>
      </w:pPr>
      <w:r w:rsidRPr="00593B34">
        <w:rPr>
          <w:rFonts w:ascii="Times New Roman" w:hAnsi="Times New Roman"/>
          <w:sz w:val="24"/>
          <w:szCs w:val="24"/>
        </w:rPr>
        <w:t>Тип об’єкту, його назва _________________________________________________________</w:t>
      </w:r>
    </w:p>
    <w:p w:rsidR="0098608A" w:rsidRPr="00593B34" w:rsidRDefault="0098608A" w:rsidP="0098608A">
      <w:pPr>
        <w:spacing w:after="0" w:line="240" w:lineRule="auto"/>
        <w:rPr>
          <w:rFonts w:ascii="Times New Roman" w:hAnsi="Times New Roman"/>
          <w:sz w:val="24"/>
          <w:szCs w:val="24"/>
        </w:rPr>
      </w:pPr>
      <w:r w:rsidRPr="00593B34">
        <w:rPr>
          <w:rFonts w:ascii="Times New Roman" w:hAnsi="Times New Roman"/>
          <w:sz w:val="24"/>
          <w:szCs w:val="24"/>
        </w:rPr>
        <w:t xml:space="preserve">Вид </w:t>
      </w:r>
      <w:proofErr w:type="gramStart"/>
      <w:r w:rsidRPr="00593B34">
        <w:rPr>
          <w:rFonts w:ascii="Times New Roman" w:hAnsi="Times New Roman"/>
          <w:sz w:val="24"/>
          <w:szCs w:val="24"/>
        </w:rPr>
        <w:t>діяльності  _</w:t>
      </w:r>
      <w:proofErr w:type="gramEnd"/>
      <w:r w:rsidRPr="00593B34">
        <w:rPr>
          <w:rFonts w:ascii="Times New Roman" w:hAnsi="Times New Roman"/>
          <w:sz w:val="24"/>
          <w:szCs w:val="24"/>
        </w:rPr>
        <w:t>_______________________________________________________________</w:t>
      </w:r>
    </w:p>
    <w:p w:rsidR="0098608A" w:rsidRPr="00593B34" w:rsidRDefault="0098608A" w:rsidP="0098608A">
      <w:pPr>
        <w:spacing w:after="0" w:line="240" w:lineRule="auto"/>
        <w:rPr>
          <w:rFonts w:ascii="Times New Roman" w:hAnsi="Times New Roman"/>
          <w:b/>
          <w:sz w:val="24"/>
          <w:szCs w:val="24"/>
        </w:rPr>
      </w:pPr>
      <w:r w:rsidRPr="00593B34">
        <w:rPr>
          <w:rFonts w:ascii="Times New Roman" w:hAnsi="Times New Roman"/>
          <w:sz w:val="24"/>
          <w:szCs w:val="24"/>
        </w:rPr>
        <w:t>Адреса об’єкту ________________________________________________________________</w:t>
      </w:r>
    </w:p>
    <w:p w:rsidR="0098608A" w:rsidRPr="00593B34" w:rsidRDefault="0098608A" w:rsidP="0098608A">
      <w:pPr>
        <w:spacing w:after="0" w:line="240" w:lineRule="auto"/>
        <w:rPr>
          <w:rFonts w:ascii="Times New Roman" w:hAnsi="Times New Roman"/>
          <w:sz w:val="24"/>
          <w:szCs w:val="24"/>
        </w:rPr>
      </w:pPr>
      <w:r w:rsidRPr="00593B34">
        <w:rPr>
          <w:rFonts w:ascii="Times New Roman" w:hAnsi="Times New Roman"/>
          <w:sz w:val="24"/>
          <w:szCs w:val="24"/>
        </w:rPr>
        <w:t>Загальна площа _________ кв.м.</w:t>
      </w:r>
    </w:p>
    <w:p w:rsidR="0098608A" w:rsidRPr="00593B34" w:rsidRDefault="0098608A" w:rsidP="0098608A">
      <w:pPr>
        <w:spacing w:after="0" w:line="240" w:lineRule="auto"/>
        <w:rPr>
          <w:rFonts w:ascii="Times New Roman" w:hAnsi="Times New Roman"/>
          <w:sz w:val="24"/>
          <w:szCs w:val="24"/>
        </w:rPr>
      </w:pPr>
    </w:p>
    <w:p w:rsidR="0098608A" w:rsidRPr="00593B34" w:rsidRDefault="0098608A" w:rsidP="0098608A">
      <w:pPr>
        <w:spacing w:after="0" w:line="240" w:lineRule="auto"/>
        <w:rPr>
          <w:rFonts w:ascii="Times New Roman" w:hAnsi="Times New Roman"/>
          <w:b/>
          <w:sz w:val="24"/>
          <w:szCs w:val="24"/>
        </w:rPr>
      </w:pPr>
      <w:r w:rsidRPr="00593B34">
        <w:rPr>
          <w:rFonts w:ascii="Times New Roman" w:hAnsi="Times New Roman"/>
          <w:sz w:val="24"/>
          <w:szCs w:val="24"/>
        </w:rPr>
        <w:t xml:space="preserve">Погоджений режим </w:t>
      </w:r>
      <w:proofErr w:type="gramStart"/>
      <w:r w:rsidRPr="00593B34">
        <w:rPr>
          <w:rFonts w:ascii="Times New Roman" w:hAnsi="Times New Roman"/>
          <w:sz w:val="24"/>
          <w:szCs w:val="24"/>
        </w:rPr>
        <w:t xml:space="preserve">роботи:   </w:t>
      </w:r>
      <w:proofErr w:type="gramEnd"/>
      <w:r w:rsidRPr="00593B34">
        <w:rPr>
          <w:rFonts w:ascii="Times New Roman" w:hAnsi="Times New Roman"/>
          <w:sz w:val="24"/>
          <w:szCs w:val="24"/>
        </w:rPr>
        <w:t xml:space="preserve">                </w:t>
      </w:r>
      <w:r w:rsidRPr="00593B34">
        <w:rPr>
          <w:rFonts w:ascii="Times New Roman" w:hAnsi="Times New Roman"/>
          <w:sz w:val="24"/>
          <w:szCs w:val="24"/>
        </w:rPr>
        <w:tab/>
      </w:r>
      <w:r w:rsidRPr="00593B34">
        <w:rPr>
          <w:rFonts w:ascii="Times New Roman" w:hAnsi="Times New Roman"/>
          <w:b/>
          <w:sz w:val="24"/>
          <w:szCs w:val="24"/>
        </w:rPr>
        <w:t>щоденно з_____ год. до _____ год.</w:t>
      </w:r>
    </w:p>
    <w:p w:rsidR="0098608A" w:rsidRPr="00593B34" w:rsidRDefault="0098608A" w:rsidP="0098608A">
      <w:pPr>
        <w:spacing w:after="0" w:line="240" w:lineRule="auto"/>
        <w:rPr>
          <w:rFonts w:ascii="Times New Roman" w:hAnsi="Times New Roman"/>
          <w:b/>
          <w:sz w:val="24"/>
          <w:szCs w:val="24"/>
        </w:rPr>
      </w:pP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b/>
          <w:sz w:val="24"/>
          <w:szCs w:val="24"/>
        </w:rPr>
        <w:t>без обідньої перерви</w:t>
      </w:r>
    </w:p>
    <w:p w:rsidR="0098608A" w:rsidRPr="00593B34" w:rsidRDefault="0098608A" w:rsidP="0098608A">
      <w:pPr>
        <w:spacing w:after="0" w:line="240" w:lineRule="auto"/>
        <w:rPr>
          <w:rFonts w:ascii="Times New Roman" w:hAnsi="Times New Roman"/>
          <w:b/>
          <w:sz w:val="24"/>
          <w:szCs w:val="24"/>
        </w:rPr>
      </w:pPr>
      <w:r w:rsidRPr="00593B34">
        <w:rPr>
          <w:rFonts w:ascii="Times New Roman" w:hAnsi="Times New Roman"/>
          <w:b/>
          <w:sz w:val="24"/>
          <w:szCs w:val="24"/>
        </w:rPr>
        <w:tab/>
      </w:r>
      <w:r w:rsidRPr="00593B34">
        <w:rPr>
          <w:rFonts w:ascii="Times New Roman" w:hAnsi="Times New Roman"/>
          <w:b/>
          <w:sz w:val="24"/>
          <w:szCs w:val="24"/>
        </w:rPr>
        <w:tab/>
      </w:r>
      <w:r w:rsidRPr="00593B34">
        <w:rPr>
          <w:rFonts w:ascii="Times New Roman" w:hAnsi="Times New Roman"/>
          <w:b/>
          <w:sz w:val="24"/>
          <w:szCs w:val="24"/>
        </w:rPr>
        <w:tab/>
      </w:r>
      <w:r w:rsidRPr="00593B34">
        <w:rPr>
          <w:rFonts w:ascii="Times New Roman" w:hAnsi="Times New Roman"/>
          <w:b/>
          <w:sz w:val="24"/>
          <w:szCs w:val="24"/>
        </w:rPr>
        <w:tab/>
      </w:r>
      <w:r w:rsidRPr="00593B34">
        <w:rPr>
          <w:rFonts w:ascii="Times New Roman" w:hAnsi="Times New Roman"/>
          <w:b/>
          <w:sz w:val="24"/>
          <w:szCs w:val="24"/>
        </w:rPr>
        <w:tab/>
      </w:r>
      <w:r w:rsidRPr="00593B34">
        <w:rPr>
          <w:rFonts w:ascii="Times New Roman" w:hAnsi="Times New Roman"/>
          <w:b/>
          <w:sz w:val="24"/>
          <w:szCs w:val="24"/>
        </w:rPr>
        <w:tab/>
        <w:t>без вихідних</w:t>
      </w:r>
    </w:p>
    <w:p w:rsidR="0098608A" w:rsidRPr="00593B34" w:rsidRDefault="0098608A" w:rsidP="0098608A">
      <w:pPr>
        <w:spacing w:after="0" w:line="240" w:lineRule="auto"/>
        <w:rPr>
          <w:rFonts w:ascii="Times New Roman" w:hAnsi="Times New Roman"/>
          <w:sz w:val="24"/>
          <w:szCs w:val="24"/>
        </w:rPr>
      </w:pPr>
      <w:r w:rsidRPr="00593B34">
        <w:rPr>
          <w:rFonts w:ascii="Times New Roman" w:hAnsi="Times New Roman"/>
          <w:sz w:val="24"/>
          <w:szCs w:val="24"/>
        </w:rPr>
        <w:t>Термін дії погодження: _________________________________________________________</w:t>
      </w:r>
    </w:p>
    <w:p w:rsidR="0098608A" w:rsidRPr="00593B34" w:rsidRDefault="0098608A" w:rsidP="0098608A">
      <w:pPr>
        <w:spacing w:after="0" w:line="240" w:lineRule="auto"/>
        <w:rPr>
          <w:rFonts w:ascii="Times New Roman" w:hAnsi="Times New Roman"/>
          <w:sz w:val="24"/>
          <w:szCs w:val="24"/>
        </w:rPr>
      </w:pPr>
    </w:p>
    <w:p w:rsidR="0098608A" w:rsidRPr="00593B34" w:rsidRDefault="0098608A" w:rsidP="0098608A">
      <w:pPr>
        <w:spacing w:after="0" w:line="240" w:lineRule="auto"/>
        <w:jc w:val="both"/>
        <w:rPr>
          <w:rFonts w:ascii="Times New Roman" w:hAnsi="Times New Roman"/>
          <w:sz w:val="24"/>
          <w:szCs w:val="24"/>
        </w:rPr>
      </w:pPr>
      <w:r w:rsidRPr="00593B34">
        <w:rPr>
          <w:rFonts w:ascii="Times New Roman" w:hAnsi="Times New Roman"/>
          <w:sz w:val="24"/>
          <w:szCs w:val="24"/>
        </w:rPr>
        <w:t>Суб’єкт господарювання несе повну відповідальність за виконання норм чинного законодавства, які регламентують господарську діяльність у сфері торгівлі або сфері надання послуг, відповідно до погодженого режиму роботи.</w:t>
      </w:r>
    </w:p>
    <w:p w:rsidR="0098608A" w:rsidRPr="00593B34" w:rsidRDefault="0098608A" w:rsidP="0098608A">
      <w:pPr>
        <w:spacing w:after="0" w:line="240" w:lineRule="auto"/>
        <w:rPr>
          <w:rFonts w:ascii="Times New Roman" w:hAnsi="Times New Roman"/>
          <w:sz w:val="24"/>
          <w:szCs w:val="24"/>
        </w:rPr>
      </w:pPr>
    </w:p>
    <w:p w:rsidR="0098608A" w:rsidRPr="00593B34" w:rsidRDefault="0098608A" w:rsidP="0098608A">
      <w:pPr>
        <w:spacing w:after="0" w:line="240" w:lineRule="auto"/>
        <w:rPr>
          <w:rFonts w:ascii="Times New Roman" w:hAnsi="Times New Roman"/>
          <w:sz w:val="24"/>
          <w:szCs w:val="24"/>
        </w:rPr>
      </w:pPr>
      <w:r w:rsidRPr="00593B34">
        <w:rPr>
          <w:rFonts w:ascii="Times New Roman" w:hAnsi="Times New Roman"/>
          <w:sz w:val="24"/>
          <w:szCs w:val="24"/>
        </w:rPr>
        <w:t>Дата видачі погодження: ___</w:t>
      </w:r>
      <w:proofErr w:type="gramStart"/>
      <w:r w:rsidRPr="00593B34">
        <w:rPr>
          <w:rFonts w:ascii="Times New Roman" w:hAnsi="Times New Roman"/>
          <w:sz w:val="24"/>
          <w:szCs w:val="24"/>
        </w:rPr>
        <w:t>_._</w:t>
      </w:r>
      <w:proofErr w:type="gramEnd"/>
      <w:r w:rsidRPr="00593B34">
        <w:rPr>
          <w:rFonts w:ascii="Times New Roman" w:hAnsi="Times New Roman"/>
          <w:sz w:val="24"/>
          <w:szCs w:val="24"/>
        </w:rPr>
        <w:t>________.20____</w:t>
      </w:r>
    </w:p>
    <w:p w:rsidR="0098608A" w:rsidRPr="00593B34" w:rsidRDefault="0098608A" w:rsidP="0098608A">
      <w:pPr>
        <w:spacing w:after="0" w:line="240" w:lineRule="auto"/>
        <w:rPr>
          <w:rFonts w:ascii="Times New Roman" w:hAnsi="Times New Roman"/>
          <w:sz w:val="24"/>
          <w:szCs w:val="24"/>
        </w:rPr>
      </w:pPr>
    </w:p>
    <w:p w:rsidR="0098608A" w:rsidRPr="00593B34" w:rsidRDefault="0098608A" w:rsidP="0098608A">
      <w:pPr>
        <w:spacing w:after="0" w:line="240" w:lineRule="auto"/>
        <w:jc w:val="both"/>
        <w:rPr>
          <w:rFonts w:ascii="Times New Roman" w:hAnsi="Times New Roman"/>
          <w:sz w:val="24"/>
          <w:szCs w:val="24"/>
        </w:rPr>
      </w:pPr>
      <w:r w:rsidRPr="00593B34">
        <w:rPr>
          <w:rFonts w:ascii="Times New Roman" w:hAnsi="Times New Roman"/>
          <w:sz w:val="24"/>
          <w:szCs w:val="24"/>
        </w:rPr>
        <w:t>Видано згідно рішення виконавчого комітету Тернопільської міської ради від 21.12.2016р. №1105</w:t>
      </w:r>
    </w:p>
    <w:p w:rsidR="0098608A" w:rsidRPr="00593B34" w:rsidRDefault="0098608A" w:rsidP="0098608A">
      <w:pPr>
        <w:spacing w:after="0" w:line="240" w:lineRule="auto"/>
        <w:rPr>
          <w:rFonts w:ascii="Times New Roman" w:hAnsi="Times New Roman"/>
          <w:sz w:val="24"/>
          <w:szCs w:val="24"/>
        </w:rPr>
      </w:pPr>
    </w:p>
    <w:p w:rsidR="0098608A" w:rsidRPr="00593B34" w:rsidRDefault="0098608A" w:rsidP="0098608A">
      <w:pPr>
        <w:spacing w:after="0" w:line="240" w:lineRule="auto"/>
        <w:rPr>
          <w:rFonts w:ascii="Times New Roman" w:hAnsi="Times New Roman"/>
          <w:sz w:val="24"/>
          <w:szCs w:val="24"/>
        </w:rPr>
      </w:pPr>
    </w:p>
    <w:p w:rsidR="0098608A" w:rsidRPr="00593B34" w:rsidRDefault="0098608A" w:rsidP="0098608A">
      <w:pPr>
        <w:spacing w:after="0" w:line="240" w:lineRule="auto"/>
        <w:rPr>
          <w:rFonts w:ascii="Times New Roman" w:hAnsi="Times New Roman"/>
          <w:b/>
          <w:sz w:val="24"/>
          <w:szCs w:val="24"/>
        </w:rPr>
      </w:pPr>
      <w:r w:rsidRPr="00593B34">
        <w:rPr>
          <w:rFonts w:ascii="Times New Roman" w:hAnsi="Times New Roman"/>
          <w:b/>
          <w:sz w:val="24"/>
          <w:szCs w:val="24"/>
        </w:rPr>
        <w:t>Начальник відділу</w:t>
      </w:r>
      <w:r w:rsidRPr="00593B34">
        <w:rPr>
          <w:rFonts w:ascii="Times New Roman" w:hAnsi="Times New Roman"/>
          <w:b/>
          <w:sz w:val="24"/>
          <w:szCs w:val="24"/>
        </w:rPr>
        <w:tab/>
      </w:r>
      <w:r w:rsidRPr="00593B34">
        <w:rPr>
          <w:rFonts w:ascii="Times New Roman" w:hAnsi="Times New Roman"/>
          <w:b/>
          <w:sz w:val="24"/>
          <w:szCs w:val="24"/>
        </w:rPr>
        <w:tab/>
      </w:r>
      <w:r w:rsidRPr="00593B34">
        <w:rPr>
          <w:rFonts w:ascii="Times New Roman" w:hAnsi="Times New Roman"/>
          <w:b/>
          <w:sz w:val="24"/>
          <w:szCs w:val="24"/>
        </w:rPr>
        <w:tab/>
      </w:r>
      <w:r w:rsidRPr="00593B34">
        <w:rPr>
          <w:rFonts w:ascii="Times New Roman" w:hAnsi="Times New Roman"/>
          <w:b/>
          <w:sz w:val="24"/>
          <w:szCs w:val="24"/>
        </w:rPr>
        <w:tab/>
      </w:r>
      <w:r w:rsidRPr="00593B34">
        <w:rPr>
          <w:rFonts w:ascii="Times New Roman" w:hAnsi="Times New Roman"/>
          <w:b/>
          <w:sz w:val="24"/>
          <w:szCs w:val="24"/>
        </w:rPr>
        <w:tab/>
      </w:r>
      <w:r w:rsidRPr="00593B34">
        <w:rPr>
          <w:rFonts w:ascii="Times New Roman" w:hAnsi="Times New Roman"/>
          <w:b/>
          <w:sz w:val="24"/>
          <w:szCs w:val="24"/>
        </w:rPr>
        <w:tab/>
      </w:r>
      <w:r w:rsidRPr="00593B34">
        <w:rPr>
          <w:rFonts w:ascii="Times New Roman" w:hAnsi="Times New Roman"/>
          <w:b/>
          <w:sz w:val="24"/>
          <w:szCs w:val="24"/>
        </w:rPr>
        <w:tab/>
        <w:t>Галина ГОРЄВА</w:t>
      </w:r>
    </w:p>
    <w:p w:rsidR="0098608A" w:rsidRPr="00593B34" w:rsidRDefault="0098608A" w:rsidP="0098608A">
      <w:pPr>
        <w:spacing w:after="0" w:line="240" w:lineRule="auto"/>
        <w:rPr>
          <w:rFonts w:ascii="Times New Roman" w:hAnsi="Times New Roman"/>
          <w:b/>
          <w:sz w:val="24"/>
          <w:szCs w:val="24"/>
        </w:rPr>
      </w:pPr>
    </w:p>
    <w:p w:rsidR="0098608A" w:rsidRDefault="0098608A" w:rsidP="0098608A">
      <w:pPr>
        <w:spacing w:after="0" w:line="240" w:lineRule="auto"/>
        <w:rPr>
          <w:rFonts w:ascii="Times New Roman" w:hAnsi="Times New Roman"/>
          <w:b/>
          <w:sz w:val="24"/>
          <w:szCs w:val="24"/>
        </w:rPr>
      </w:pPr>
    </w:p>
    <w:p w:rsidR="000B589D" w:rsidRPr="00593B34" w:rsidRDefault="000B589D" w:rsidP="0098608A">
      <w:pPr>
        <w:spacing w:after="0" w:line="240" w:lineRule="auto"/>
        <w:rPr>
          <w:rFonts w:ascii="Times New Roman" w:hAnsi="Times New Roman"/>
          <w:b/>
          <w:sz w:val="24"/>
          <w:szCs w:val="24"/>
        </w:rPr>
      </w:pPr>
    </w:p>
    <w:p w:rsidR="0098608A" w:rsidRPr="00593B34" w:rsidRDefault="0098608A" w:rsidP="0098608A">
      <w:pPr>
        <w:spacing w:after="0" w:line="240" w:lineRule="auto"/>
        <w:rPr>
          <w:rFonts w:ascii="Times New Roman" w:hAnsi="Times New Roman"/>
          <w:b/>
          <w:sz w:val="24"/>
          <w:szCs w:val="24"/>
        </w:rPr>
      </w:pPr>
    </w:p>
    <w:p w:rsidR="0098608A" w:rsidRPr="00593B34" w:rsidRDefault="0098608A" w:rsidP="0098608A">
      <w:pPr>
        <w:spacing w:after="0" w:line="240" w:lineRule="auto"/>
        <w:rPr>
          <w:rFonts w:ascii="Times New Roman" w:hAnsi="Times New Roman"/>
          <w:b/>
          <w:sz w:val="24"/>
          <w:szCs w:val="24"/>
        </w:rPr>
      </w:pPr>
    </w:p>
    <w:p w:rsidR="0098608A" w:rsidRPr="00593B34" w:rsidRDefault="0098608A" w:rsidP="0098608A">
      <w:pPr>
        <w:spacing w:after="0" w:line="240" w:lineRule="auto"/>
        <w:rPr>
          <w:rFonts w:ascii="Times New Roman" w:hAnsi="Times New Roman"/>
          <w:b/>
          <w:sz w:val="24"/>
          <w:szCs w:val="24"/>
        </w:rPr>
      </w:pPr>
    </w:p>
    <w:p w:rsidR="0098608A" w:rsidRPr="00593B34" w:rsidRDefault="0098608A" w:rsidP="0098608A">
      <w:pPr>
        <w:spacing w:after="0" w:line="240" w:lineRule="auto"/>
        <w:rPr>
          <w:rFonts w:ascii="Times New Roman" w:hAnsi="Times New Roman"/>
          <w:b/>
          <w:sz w:val="24"/>
          <w:szCs w:val="24"/>
        </w:rPr>
      </w:pPr>
      <w:r w:rsidRPr="00593B34">
        <w:rPr>
          <w:rFonts w:ascii="Times New Roman" w:hAnsi="Times New Roman"/>
          <w:noProof/>
          <w:sz w:val="24"/>
          <w:szCs w:val="24"/>
        </w:rPr>
        <w:drawing>
          <wp:anchor distT="0" distB="0" distL="114300" distR="114300" simplePos="0" relativeHeight="251660288" behindDoc="0" locked="0" layoutInCell="1" allowOverlap="1" wp14:anchorId="637EFB92" wp14:editId="1986060E">
            <wp:simplePos x="0" y="0"/>
            <wp:positionH relativeFrom="margin">
              <wp:posOffset>2723515</wp:posOffset>
            </wp:positionH>
            <wp:positionV relativeFrom="paragraph">
              <wp:posOffset>-519430</wp:posOffset>
            </wp:positionV>
            <wp:extent cx="494030" cy="687070"/>
            <wp:effectExtent l="19050" t="0" r="1270" b="0"/>
            <wp:wrapSquare wrapText="bothSides"/>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a:srcRect l="4195" r="4195"/>
                    <a:stretch>
                      <a:fillRect/>
                    </a:stretch>
                  </pic:blipFill>
                  <pic:spPr bwMode="auto">
                    <a:xfrm>
                      <a:off x="0" y="0"/>
                      <a:ext cx="494030" cy="687070"/>
                    </a:xfrm>
                    <a:prstGeom prst="rect">
                      <a:avLst/>
                    </a:prstGeom>
                    <a:noFill/>
                  </pic:spPr>
                </pic:pic>
              </a:graphicData>
            </a:graphic>
          </wp:anchor>
        </w:drawing>
      </w:r>
    </w:p>
    <w:p w:rsidR="0098608A" w:rsidRPr="00593B34" w:rsidRDefault="0098608A" w:rsidP="0098608A">
      <w:pPr>
        <w:keepNext/>
        <w:pBdr>
          <w:top w:val="nil"/>
          <w:left w:val="nil"/>
          <w:bottom w:val="nil"/>
          <w:right w:val="nil"/>
        </w:pBdr>
        <w:spacing w:after="0" w:line="240" w:lineRule="auto"/>
        <w:jc w:val="center"/>
        <w:rPr>
          <w:rFonts w:ascii="Times New Roman" w:hAnsi="Times New Roman"/>
          <w:b/>
          <w:color w:val="233E81"/>
          <w:sz w:val="24"/>
          <w:szCs w:val="24"/>
        </w:rPr>
      </w:pPr>
      <w:r w:rsidRPr="00593B34">
        <w:rPr>
          <w:rFonts w:ascii="Times New Roman" w:hAnsi="Times New Roman"/>
          <w:b/>
          <w:color w:val="233E81"/>
          <w:sz w:val="24"/>
          <w:szCs w:val="24"/>
        </w:rPr>
        <w:t>ТЕРНОПІЛЬСЬКА МІСЬКА РАДА</w:t>
      </w:r>
    </w:p>
    <w:p w:rsidR="0098608A" w:rsidRPr="00593B34" w:rsidRDefault="0098608A" w:rsidP="0098608A">
      <w:pPr>
        <w:keepNext/>
        <w:pBdr>
          <w:top w:val="nil"/>
          <w:left w:val="nil"/>
          <w:bottom w:val="nil"/>
          <w:right w:val="nil"/>
        </w:pBdr>
        <w:spacing w:after="0" w:line="240" w:lineRule="auto"/>
        <w:jc w:val="center"/>
        <w:rPr>
          <w:rFonts w:ascii="Times New Roman" w:hAnsi="Times New Roman"/>
          <w:b/>
          <w:color w:val="233E81"/>
          <w:sz w:val="24"/>
          <w:szCs w:val="24"/>
        </w:rPr>
      </w:pPr>
      <w:r w:rsidRPr="00593B34">
        <w:rPr>
          <w:rFonts w:ascii="Times New Roman" w:hAnsi="Times New Roman"/>
          <w:b/>
          <w:color w:val="233E81"/>
          <w:sz w:val="24"/>
          <w:szCs w:val="24"/>
        </w:rPr>
        <w:t>Відділ торгівлі, побуту та захисту прав споживачів</w:t>
      </w:r>
    </w:p>
    <w:p w:rsidR="0098608A" w:rsidRPr="00593B34" w:rsidRDefault="0098608A" w:rsidP="0098608A">
      <w:pPr>
        <w:spacing w:after="0" w:line="240" w:lineRule="auto"/>
        <w:ind w:hanging="360"/>
        <w:jc w:val="center"/>
        <w:rPr>
          <w:rFonts w:ascii="Times New Roman" w:hAnsi="Times New Roman"/>
          <w:i/>
          <w:sz w:val="24"/>
          <w:szCs w:val="24"/>
        </w:rPr>
      </w:pPr>
      <w:r w:rsidRPr="00593B34">
        <w:rPr>
          <w:rFonts w:ascii="Times New Roman" w:hAnsi="Times New Roman"/>
          <w:color w:val="233E81"/>
          <w:sz w:val="24"/>
          <w:szCs w:val="24"/>
        </w:rPr>
        <w:t xml:space="preserve">м. Тернопіль, вул. Коперника, 1, 46001  тел.: </w:t>
      </w:r>
      <w:r w:rsidRPr="00593B34">
        <w:rPr>
          <w:rFonts w:ascii="Times New Roman" w:hAnsi="Times New Roman"/>
          <w:b/>
          <w:color w:val="233E81"/>
          <w:sz w:val="24"/>
          <w:szCs w:val="24"/>
        </w:rPr>
        <w:t xml:space="preserve">+38 067 447 34 52 </w:t>
      </w:r>
      <w:r w:rsidRPr="00593B34">
        <w:rPr>
          <w:rFonts w:ascii="Times New Roman" w:hAnsi="Times New Roman"/>
          <w:color w:val="233E81"/>
          <w:sz w:val="24"/>
          <w:szCs w:val="24"/>
        </w:rPr>
        <w:t xml:space="preserve">  е-mail:</w:t>
      </w:r>
      <w:hyperlink r:id="rId8" w:history="1">
        <w:r w:rsidRPr="00593B34">
          <w:rPr>
            <w:rStyle w:val="a3"/>
            <w:rFonts w:ascii="Times New Roman" w:hAnsi="Times New Roman"/>
            <w:sz w:val="24"/>
            <w:szCs w:val="24"/>
            <w:lang w:val="en-US"/>
          </w:rPr>
          <w:t>torguprav</w:t>
        </w:r>
        <w:r w:rsidRPr="00593B34">
          <w:rPr>
            <w:rStyle w:val="a3"/>
            <w:rFonts w:ascii="Times New Roman" w:hAnsi="Times New Roman"/>
            <w:sz w:val="24"/>
            <w:szCs w:val="24"/>
          </w:rPr>
          <w:t>@</w:t>
        </w:r>
        <w:r w:rsidRPr="00593B34">
          <w:rPr>
            <w:rStyle w:val="a3"/>
            <w:rFonts w:ascii="Times New Roman" w:hAnsi="Times New Roman"/>
            <w:sz w:val="24"/>
            <w:szCs w:val="24"/>
            <w:lang w:val="en-US"/>
          </w:rPr>
          <w:t>ukr</w:t>
        </w:r>
        <w:r w:rsidRPr="00593B34">
          <w:rPr>
            <w:rStyle w:val="a3"/>
            <w:rFonts w:ascii="Times New Roman" w:hAnsi="Times New Roman"/>
            <w:sz w:val="24"/>
            <w:szCs w:val="24"/>
          </w:rPr>
          <w:t>.</w:t>
        </w:r>
        <w:r w:rsidRPr="00593B34">
          <w:rPr>
            <w:rStyle w:val="a3"/>
            <w:rFonts w:ascii="Times New Roman" w:hAnsi="Times New Roman"/>
            <w:sz w:val="24"/>
            <w:szCs w:val="24"/>
            <w:lang w:val="en-US"/>
          </w:rPr>
          <w:t>net</w:t>
        </w:r>
      </w:hyperlink>
      <w:r w:rsidRPr="00593B34">
        <w:rPr>
          <w:rFonts w:ascii="Times New Roman" w:hAnsi="Times New Roman"/>
          <w:b/>
          <w:color w:val="233E81"/>
          <w:sz w:val="24"/>
          <w:szCs w:val="24"/>
        </w:rPr>
        <w:br/>
      </w:r>
      <w:r w:rsidRPr="00593B34">
        <w:rPr>
          <w:rFonts w:ascii="Times New Roman" w:hAnsi="Times New Roman"/>
          <w:color w:val="233E81"/>
          <w:sz w:val="24"/>
          <w:szCs w:val="24"/>
        </w:rPr>
        <w:t xml:space="preserve">web: </w:t>
      </w:r>
      <w:r w:rsidRPr="00593B34">
        <w:rPr>
          <w:rFonts w:ascii="Times New Roman" w:hAnsi="Times New Roman"/>
          <w:b/>
          <w:color w:val="233E81"/>
          <w:sz w:val="24"/>
          <w:szCs w:val="24"/>
        </w:rPr>
        <w:t>ternopilcity.gov.ua</w:t>
      </w:r>
    </w:p>
    <w:p w:rsidR="0098608A" w:rsidRPr="00593B34" w:rsidRDefault="0098608A" w:rsidP="0098608A">
      <w:pPr>
        <w:tabs>
          <w:tab w:val="left" w:pos="3930"/>
        </w:tabs>
        <w:spacing w:after="0" w:line="240" w:lineRule="auto"/>
        <w:rPr>
          <w:rFonts w:ascii="Times New Roman" w:hAnsi="Times New Roman"/>
          <w:sz w:val="24"/>
          <w:szCs w:val="24"/>
        </w:rPr>
      </w:pPr>
      <w:r w:rsidRPr="00593B34">
        <w:rPr>
          <w:rFonts w:ascii="Times New Roman" w:hAnsi="Times New Roman"/>
          <w:b/>
          <w:color w:val="233E81"/>
          <w:sz w:val="24"/>
          <w:szCs w:val="24"/>
        </w:rPr>
        <w:br/>
      </w:r>
    </w:p>
    <w:p w:rsidR="0098608A" w:rsidRPr="00593B34" w:rsidRDefault="0098608A" w:rsidP="0098608A">
      <w:pPr>
        <w:spacing w:after="0" w:line="240" w:lineRule="auto"/>
        <w:rPr>
          <w:rFonts w:ascii="Times New Roman" w:hAnsi="Times New Roman"/>
          <w:sz w:val="24"/>
          <w:szCs w:val="24"/>
        </w:rPr>
      </w:pPr>
    </w:p>
    <w:p w:rsidR="0098608A" w:rsidRPr="00593B34" w:rsidRDefault="0098608A" w:rsidP="0098608A">
      <w:pPr>
        <w:spacing w:after="0" w:line="240" w:lineRule="auto"/>
        <w:jc w:val="center"/>
        <w:rPr>
          <w:rFonts w:ascii="Times New Roman" w:hAnsi="Times New Roman"/>
          <w:b/>
          <w:sz w:val="24"/>
          <w:szCs w:val="24"/>
        </w:rPr>
      </w:pPr>
      <w:r w:rsidRPr="00593B34">
        <w:rPr>
          <w:rFonts w:ascii="Times New Roman" w:hAnsi="Times New Roman"/>
          <w:b/>
          <w:sz w:val="24"/>
          <w:szCs w:val="24"/>
        </w:rPr>
        <w:t>ПОГОДЖЕННЯ №___</w:t>
      </w:r>
    </w:p>
    <w:p w:rsidR="0098608A" w:rsidRPr="00593B34" w:rsidRDefault="0098608A" w:rsidP="0098608A">
      <w:pPr>
        <w:spacing w:after="0" w:line="240" w:lineRule="auto"/>
        <w:jc w:val="center"/>
        <w:rPr>
          <w:rFonts w:ascii="Times New Roman" w:hAnsi="Times New Roman"/>
          <w:b/>
          <w:sz w:val="24"/>
          <w:szCs w:val="24"/>
        </w:rPr>
      </w:pPr>
      <w:r w:rsidRPr="00593B34">
        <w:rPr>
          <w:rFonts w:ascii="Times New Roman" w:hAnsi="Times New Roman"/>
          <w:b/>
          <w:sz w:val="24"/>
          <w:szCs w:val="24"/>
        </w:rPr>
        <w:t xml:space="preserve"> режиму роботи сезонного </w:t>
      </w:r>
      <w:proofErr w:type="gramStart"/>
      <w:r w:rsidRPr="00593B34">
        <w:rPr>
          <w:rFonts w:ascii="Times New Roman" w:hAnsi="Times New Roman"/>
          <w:b/>
          <w:sz w:val="24"/>
          <w:szCs w:val="24"/>
        </w:rPr>
        <w:t>об’єкта  сфери</w:t>
      </w:r>
      <w:proofErr w:type="gramEnd"/>
      <w:r w:rsidRPr="00593B34">
        <w:rPr>
          <w:rFonts w:ascii="Times New Roman" w:hAnsi="Times New Roman"/>
          <w:b/>
          <w:sz w:val="24"/>
          <w:szCs w:val="24"/>
        </w:rPr>
        <w:t xml:space="preserve"> послуг, відпочинку та розваг</w:t>
      </w:r>
    </w:p>
    <w:p w:rsidR="0098608A" w:rsidRPr="00593B34" w:rsidRDefault="0098608A" w:rsidP="0098608A">
      <w:pPr>
        <w:spacing w:after="0" w:line="240" w:lineRule="auto"/>
        <w:jc w:val="center"/>
        <w:rPr>
          <w:rFonts w:ascii="Times New Roman" w:hAnsi="Times New Roman"/>
          <w:b/>
          <w:sz w:val="24"/>
          <w:szCs w:val="24"/>
        </w:rPr>
      </w:pPr>
      <w:r w:rsidRPr="00593B34">
        <w:rPr>
          <w:rFonts w:ascii="Times New Roman" w:hAnsi="Times New Roman"/>
          <w:b/>
          <w:sz w:val="24"/>
          <w:szCs w:val="24"/>
        </w:rPr>
        <w:t>на території Тернопільської міської територіальної громади</w:t>
      </w:r>
    </w:p>
    <w:p w:rsidR="0098608A" w:rsidRPr="00593B34" w:rsidRDefault="0098608A" w:rsidP="0098608A">
      <w:pPr>
        <w:spacing w:after="0" w:line="240" w:lineRule="auto"/>
        <w:jc w:val="center"/>
        <w:rPr>
          <w:rFonts w:ascii="Times New Roman" w:hAnsi="Times New Roman"/>
          <w:b/>
          <w:sz w:val="24"/>
          <w:szCs w:val="24"/>
        </w:rPr>
      </w:pPr>
    </w:p>
    <w:p w:rsidR="0098608A" w:rsidRPr="00593B34" w:rsidRDefault="0098608A" w:rsidP="0098608A">
      <w:pPr>
        <w:spacing w:after="0" w:line="240" w:lineRule="auto"/>
        <w:rPr>
          <w:rFonts w:ascii="Times New Roman" w:hAnsi="Times New Roman"/>
          <w:sz w:val="24"/>
          <w:szCs w:val="24"/>
        </w:rPr>
      </w:pPr>
      <w:r w:rsidRPr="00593B34">
        <w:rPr>
          <w:rFonts w:ascii="Times New Roman" w:hAnsi="Times New Roman"/>
          <w:sz w:val="24"/>
          <w:szCs w:val="24"/>
        </w:rPr>
        <w:t>Видане _______________________________________________________________________</w:t>
      </w:r>
    </w:p>
    <w:p w:rsidR="0098608A" w:rsidRPr="00593B34" w:rsidRDefault="0098608A" w:rsidP="0098608A">
      <w:pPr>
        <w:spacing w:after="0" w:line="240" w:lineRule="auto"/>
        <w:rPr>
          <w:rFonts w:ascii="Times New Roman" w:hAnsi="Times New Roman"/>
          <w:i/>
          <w:sz w:val="24"/>
          <w:szCs w:val="24"/>
        </w:rPr>
      </w:pPr>
      <w:r w:rsidRPr="00593B34">
        <w:rPr>
          <w:rFonts w:ascii="Times New Roman" w:hAnsi="Times New Roman"/>
          <w:i/>
          <w:sz w:val="24"/>
          <w:szCs w:val="24"/>
        </w:rPr>
        <w:t xml:space="preserve">                              (повне найменування юридичної особи / ім’я, по-батькові та прізвище фізичної особи – </w:t>
      </w:r>
      <w:proofErr w:type="gramStart"/>
      <w:r w:rsidRPr="00593B34">
        <w:rPr>
          <w:rFonts w:ascii="Times New Roman" w:hAnsi="Times New Roman"/>
          <w:i/>
          <w:sz w:val="24"/>
          <w:szCs w:val="24"/>
        </w:rPr>
        <w:t>підприємця)</w:t>
      </w:r>
      <w:r w:rsidRPr="00593B34">
        <w:rPr>
          <w:rFonts w:ascii="Times New Roman" w:hAnsi="Times New Roman"/>
          <w:sz w:val="24"/>
          <w:szCs w:val="24"/>
        </w:rPr>
        <w:t>_</w:t>
      </w:r>
      <w:proofErr w:type="gramEnd"/>
      <w:r w:rsidRPr="00593B34">
        <w:rPr>
          <w:rFonts w:ascii="Times New Roman" w:hAnsi="Times New Roman"/>
          <w:sz w:val="24"/>
          <w:szCs w:val="24"/>
        </w:rPr>
        <w:t>____________________________________________________________________________</w:t>
      </w:r>
    </w:p>
    <w:p w:rsidR="0098608A" w:rsidRPr="00593B34" w:rsidRDefault="0098608A" w:rsidP="0098608A">
      <w:pPr>
        <w:spacing w:after="0" w:line="240" w:lineRule="auto"/>
        <w:rPr>
          <w:rFonts w:ascii="Times New Roman" w:hAnsi="Times New Roman"/>
          <w:sz w:val="24"/>
          <w:szCs w:val="24"/>
        </w:rPr>
      </w:pPr>
      <w:r w:rsidRPr="00593B34">
        <w:rPr>
          <w:rFonts w:ascii="Times New Roman" w:hAnsi="Times New Roman"/>
          <w:i/>
          <w:sz w:val="24"/>
          <w:szCs w:val="24"/>
        </w:rPr>
        <w:t xml:space="preserve">                                                                     (ім’я, по-батькові та прізвище керівника юридичної особи)</w:t>
      </w:r>
    </w:p>
    <w:p w:rsidR="0098608A" w:rsidRPr="00593B34" w:rsidRDefault="0098608A" w:rsidP="0098608A">
      <w:pPr>
        <w:spacing w:after="0" w:line="240" w:lineRule="auto"/>
        <w:rPr>
          <w:rFonts w:ascii="Times New Roman" w:hAnsi="Times New Roman"/>
          <w:sz w:val="24"/>
          <w:szCs w:val="24"/>
        </w:rPr>
      </w:pPr>
      <w:r w:rsidRPr="00593B34">
        <w:rPr>
          <w:rFonts w:ascii="Times New Roman" w:hAnsi="Times New Roman"/>
          <w:sz w:val="24"/>
          <w:szCs w:val="24"/>
        </w:rPr>
        <w:t>_____________________________________________________________________________</w:t>
      </w:r>
    </w:p>
    <w:p w:rsidR="0098608A" w:rsidRPr="00593B34" w:rsidRDefault="0098608A" w:rsidP="0098608A">
      <w:pPr>
        <w:spacing w:after="0" w:line="240" w:lineRule="auto"/>
        <w:rPr>
          <w:rFonts w:ascii="Times New Roman" w:hAnsi="Times New Roman"/>
          <w:i/>
          <w:sz w:val="24"/>
          <w:szCs w:val="24"/>
        </w:rPr>
      </w:pPr>
      <w:r w:rsidRPr="00593B34">
        <w:rPr>
          <w:rFonts w:ascii="Times New Roman" w:hAnsi="Times New Roman"/>
          <w:i/>
          <w:sz w:val="24"/>
          <w:szCs w:val="24"/>
        </w:rPr>
        <w:t xml:space="preserve">                       (ідентифікаційний код згідно з ЄДРПОУ / реєстраційний номер облікової картки платника податків)</w:t>
      </w:r>
    </w:p>
    <w:p w:rsidR="0098608A" w:rsidRPr="00593B34" w:rsidRDefault="0098608A" w:rsidP="0098608A">
      <w:pPr>
        <w:spacing w:after="0" w:line="240" w:lineRule="auto"/>
        <w:rPr>
          <w:rFonts w:ascii="Times New Roman" w:hAnsi="Times New Roman"/>
          <w:sz w:val="24"/>
          <w:szCs w:val="24"/>
        </w:rPr>
      </w:pPr>
      <w:r w:rsidRPr="00593B34">
        <w:rPr>
          <w:rFonts w:ascii="Times New Roman" w:hAnsi="Times New Roman"/>
          <w:sz w:val="24"/>
          <w:szCs w:val="24"/>
        </w:rPr>
        <w:t>Тип об’єкту, його назва _________________________________________________________</w:t>
      </w:r>
    </w:p>
    <w:p w:rsidR="0098608A" w:rsidRPr="00593B34" w:rsidRDefault="0098608A" w:rsidP="0098608A">
      <w:pPr>
        <w:spacing w:after="0" w:line="240" w:lineRule="auto"/>
        <w:rPr>
          <w:rFonts w:ascii="Times New Roman" w:hAnsi="Times New Roman"/>
          <w:sz w:val="24"/>
          <w:szCs w:val="24"/>
        </w:rPr>
      </w:pPr>
      <w:r w:rsidRPr="00593B34">
        <w:rPr>
          <w:rFonts w:ascii="Times New Roman" w:hAnsi="Times New Roman"/>
          <w:sz w:val="24"/>
          <w:szCs w:val="24"/>
        </w:rPr>
        <w:t xml:space="preserve">Вид </w:t>
      </w:r>
      <w:proofErr w:type="gramStart"/>
      <w:r w:rsidRPr="00593B34">
        <w:rPr>
          <w:rFonts w:ascii="Times New Roman" w:hAnsi="Times New Roman"/>
          <w:sz w:val="24"/>
          <w:szCs w:val="24"/>
        </w:rPr>
        <w:t>діяльності  _</w:t>
      </w:r>
      <w:proofErr w:type="gramEnd"/>
      <w:r w:rsidRPr="00593B34">
        <w:rPr>
          <w:rFonts w:ascii="Times New Roman" w:hAnsi="Times New Roman"/>
          <w:sz w:val="24"/>
          <w:szCs w:val="24"/>
        </w:rPr>
        <w:t>_______________________________________________________________</w:t>
      </w:r>
    </w:p>
    <w:p w:rsidR="0098608A" w:rsidRPr="00593B34" w:rsidRDefault="0098608A" w:rsidP="0098608A">
      <w:pPr>
        <w:spacing w:after="0" w:line="240" w:lineRule="auto"/>
        <w:rPr>
          <w:rFonts w:ascii="Times New Roman" w:hAnsi="Times New Roman"/>
          <w:b/>
          <w:sz w:val="24"/>
          <w:szCs w:val="24"/>
        </w:rPr>
      </w:pPr>
      <w:r w:rsidRPr="00593B34">
        <w:rPr>
          <w:rFonts w:ascii="Times New Roman" w:hAnsi="Times New Roman"/>
          <w:sz w:val="24"/>
          <w:szCs w:val="24"/>
        </w:rPr>
        <w:t>Адреса об’єкту ________________________________________________________________</w:t>
      </w:r>
    </w:p>
    <w:p w:rsidR="0098608A" w:rsidRPr="00593B34" w:rsidRDefault="0098608A" w:rsidP="0098608A">
      <w:pPr>
        <w:spacing w:after="0" w:line="240" w:lineRule="auto"/>
        <w:rPr>
          <w:rFonts w:ascii="Times New Roman" w:hAnsi="Times New Roman"/>
          <w:sz w:val="24"/>
          <w:szCs w:val="24"/>
        </w:rPr>
      </w:pPr>
      <w:r w:rsidRPr="00593B34">
        <w:rPr>
          <w:rFonts w:ascii="Times New Roman" w:hAnsi="Times New Roman"/>
          <w:sz w:val="24"/>
          <w:szCs w:val="24"/>
        </w:rPr>
        <w:t>Загальна площа _________ кв.м.</w:t>
      </w:r>
    </w:p>
    <w:p w:rsidR="0098608A" w:rsidRPr="00593B34" w:rsidRDefault="0098608A" w:rsidP="0098608A">
      <w:pPr>
        <w:spacing w:after="0" w:line="240" w:lineRule="auto"/>
        <w:rPr>
          <w:rFonts w:ascii="Times New Roman" w:hAnsi="Times New Roman"/>
          <w:sz w:val="24"/>
          <w:szCs w:val="24"/>
        </w:rPr>
      </w:pPr>
    </w:p>
    <w:p w:rsidR="0098608A" w:rsidRPr="00593B34" w:rsidRDefault="0098608A" w:rsidP="0098608A">
      <w:pPr>
        <w:spacing w:after="0" w:line="240" w:lineRule="auto"/>
        <w:rPr>
          <w:rFonts w:ascii="Times New Roman" w:hAnsi="Times New Roman"/>
          <w:b/>
          <w:sz w:val="24"/>
          <w:szCs w:val="24"/>
        </w:rPr>
      </w:pPr>
      <w:r w:rsidRPr="00593B34">
        <w:rPr>
          <w:rFonts w:ascii="Times New Roman" w:hAnsi="Times New Roman"/>
          <w:sz w:val="24"/>
          <w:szCs w:val="24"/>
        </w:rPr>
        <w:t xml:space="preserve">Погоджений режим </w:t>
      </w:r>
      <w:proofErr w:type="gramStart"/>
      <w:r w:rsidRPr="00593B34">
        <w:rPr>
          <w:rFonts w:ascii="Times New Roman" w:hAnsi="Times New Roman"/>
          <w:sz w:val="24"/>
          <w:szCs w:val="24"/>
        </w:rPr>
        <w:t xml:space="preserve">роботи:   </w:t>
      </w:r>
      <w:proofErr w:type="gramEnd"/>
      <w:r w:rsidRPr="00593B34">
        <w:rPr>
          <w:rFonts w:ascii="Times New Roman" w:hAnsi="Times New Roman"/>
          <w:sz w:val="24"/>
          <w:szCs w:val="24"/>
        </w:rPr>
        <w:t xml:space="preserve">                </w:t>
      </w:r>
      <w:r w:rsidRPr="00593B34">
        <w:rPr>
          <w:rFonts w:ascii="Times New Roman" w:hAnsi="Times New Roman"/>
          <w:sz w:val="24"/>
          <w:szCs w:val="24"/>
        </w:rPr>
        <w:tab/>
      </w:r>
      <w:r w:rsidRPr="00593B34">
        <w:rPr>
          <w:rFonts w:ascii="Times New Roman" w:hAnsi="Times New Roman"/>
          <w:b/>
          <w:sz w:val="24"/>
          <w:szCs w:val="24"/>
        </w:rPr>
        <w:t>щоденно з_____ год. до _____ год.</w:t>
      </w:r>
    </w:p>
    <w:p w:rsidR="0098608A" w:rsidRPr="00593B34" w:rsidRDefault="0098608A" w:rsidP="0098608A">
      <w:pPr>
        <w:spacing w:after="0" w:line="240" w:lineRule="auto"/>
        <w:rPr>
          <w:rFonts w:ascii="Times New Roman" w:hAnsi="Times New Roman"/>
          <w:b/>
          <w:sz w:val="24"/>
          <w:szCs w:val="24"/>
        </w:rPr>
      </w:pP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b/>
          <w:sz w:val="24"/>
          <w:szCs w:val="24"/>
        </w:rPr>
        <w:t>без обідньої перерви</w:t>
      </w:r>
    </w:p>
    <w:p w:rsidR="0098608A" w:rsidRPr="00593B34" w:rsidRDefault="0098608A" w:rsidP="0098608A">
      <w:pPr>
        <w:spacing w:after="0" w:line="240" w:lineRule="auto"/>
        <w:rPr>
          <w:rFonts w:ascii="Times New Roman" w:hAnsi="Times New Roman"/>
          <w:b/>
          <w:sz w:val="24"/>
          <w:szCs w:val="24"/>
        </w:rPr>
      </w:pPr>
      <w:r w:rsidRPr="00593B34">
        <w:rPr>
          <w:rFonts w:ascii="Times New Roman" w:hAnsi="Times New Roman"/>
          <w:b/>
          <w:sz w:val="24"/>
          <w:szCs w:val="24"/>
        </w:rPr>
        <w:tab/>
      </w:r>
      <w:r w:rsidRPr="00593B34">
        <w:rPr>
          <w:rFonts w:ascii="Times New Roman" w:hAnsi="Times New Roman"/>
          <w:b/>
          <w:sz w:val="24"/>
          <w:szCs w:val="24"/>
        </w:rPr>
        <w:tab/>
      </w:r>
      <w:r w:rsidRPr="00593B34">
        <w:rPr>
          <w:rFonts w:ascii="Times New Roman" w:hAnsi="Times New Roman"/>
          <w:b/>
          <w:sz w:val="24"/>
          <w:szCs w:val="24"/>
        </w:rPr>
        <w:tab/>
      </w:r>
      <w:r w:rsidRPr="00593B34">
        <w:rPr>
          <w:rFonts w:ascii="Times New Roman" w:hAnsi="Times New Roman"/>
          <w:b/>
          <w:sz w:val="24"/>
          <w:szCs w:val="24"/>
        </w:rPr>
        <w:tab/>
      </w:r>
      <w:r w:rsidRPr="00593B34">
        <w:rPr>
          <w:rFonts w:ascii="Times New Roman" w:hAnsi="Times New Roman"/>
          <w:b/>
          <w:sz w:val="24"/>
          <w:szCs w:val="24"/>
        </w:rPr>
        <w:tab/>
      </w:r>
      <w:r w:rsidRPr="00593B34">
        <w:rPr>
          <w:rFonts w:ascii="Times New Roman" w:hAnsi="Times New Roman"/>
          <w:b/>
          <w:sz w:val="24"/>
          <w:szCs w:val="24"/>
        </w:rPr>
        <w:tab/>
        <w:t>без вихідних</w:t>
      </w:r>
    </w:p>
    <w:p w:rsidR="0098608A" w:rsidRPr="00593B34" w:rsidRDefault="0098608A" w:rsidP="0098608A">
      <w:pPr>
        <w:spacing w:after="0" w:line="240" w:lineRule="auto"/>
        <w:rPr>
          <w:rFonts w:ascii="Times New Roman" w:hAnsi="Times New Roman"/>
          <w:sz w:val="24"/>
          <w:szCs w:val="24"/>
        </w:rPr>
      </w:pPr>
      <w:r w:rsidRPr="00593B34">
        <w:rPr>
          <w:rFonts w:ascii="Times New Roman" w:hAnsi="Times New Roman"/>
          <w:sz w:val="24"/>
          <w:szCs w:val="24"/>
        </w:rPr>
        <w:t>Термін дії погодження: _________________________________________________________</w:t>
      </w:r>
    </w:p>
    <w:p w:rsidR="0098608A" w:rsidRPr="00593B34" w:rsidRDefault="0098608A" w:rsidP="0098608A">
      <w:pPr>
        <w:spacing w:after="0" w:line="240" w:lineRule="auto"/>
        <w:rPr>
          <w:rFonts w:ascii="Times New Roman" w:hAnsi="Times New Roman"/>
          <w:sz w:val="24"/>
          <w:szCs w:val="24"/>
        </w:rPr>
      </w:pPr>
    </w:p>
    <w:p w:rsidR="0098608A" w:rsidRPr="00593B34" w:rsidRDefault="0098608A" w:rsidP="0098608A">
      <w:pPr>
        <w:spacing w:after="0" w:line="240" w:lineRule="auto"/>
        <w:jc w:val="both"/>
        <w:rPr>
          <w:rFonts w:ascii="Times New Roman" w:hAnsi="Times New Roman"/>
          <w:sz w:val="24"/>
          <w:szCs w:val="24"/>
        </w:rPr>
      </w:pPr>
      <w:r w:rsidRPr="00593B34">
        <w:rPr>
          <w:rFonts w:ascii="Times New Roman" w:hAnsi="Times New Roman"/>
          <w:sz w:val="24"/>
          <w:szCs w:val="24"/>
        </w:rPr>
        <w:t>Суб’єкт господарювання несе повну відповідальність за виконання норм чинного законодавства, які регламентують господарську діяльність у сфері торгівлі або сфері надання послуг, відповідно до погодженого режиму роботи.</w:t>
      </w:r>
    </w:p>
    <w:p w:rsidR="0098608A" w:rsidRPr="00593B34" w:rsidRDefault="0098608A" w:rsidP="0098608A">
      <w:pPr>
        <w:spacing w:after="0" w:line="240" w:lineRule="auto"/>
        <w:rPr>
          <w:rFonts w:ascii="Times New Roman" w:hAnsi="Times New Roman"/>
          <w:sz w:val="24"/>
          <w:szCs w:val="24"/>
        </w:rPr>
      </w:pPr>
    </w:p>
    <w:p w:rsidR="0098608A" w:rsidRPr="00593B34" w:rsidRDefault="0098608A" w:rsidP="0098608A">
      <w:pPr>
        <w:spacing w:after="0" w:line="240" w:lineRule="auto"/>
        <w:rPr>
          <w:rFonts w:ascii="Times New Roman" w:hAnsi="Times New Roman"/>
          <w:sz w:val="24"/>
          <w:szCs w:val="24"/>
        </w:rPr>
      </w:pPr>
      <w:r w:rsidRPr="00593B34">
        <w:rPr>
          <w:rFonts w:ascii="Times New Roman" w:hAnsi="Times New Roman"/>
          <w:sz w:val="24"/>
          <w:szCs w:val="24"/>
        </w:rPr>
        <w:t>Дата видачі погодження: ___</w:t>
      </w:r>
      <w:proofErr w:type="gramStart"/>
      <w:r w:rsidRPr="00593B34">
        <w:rPr>
          <w:rFonts w:ascii="Times New Roman" w:hAnsi="Times New Roman"/>
          <w:sz w:val="24"/>
          <w:szCs w:val="24"/>
        </w:rPr>
        <w:t>_._</w:t>
      </w:r>
      <w:proofErr w:type="gramEnd"/>
      <w:r w:rsidRPr="00593B34">
        <w:rPr>
          <w:rFonts w:ascii="Times New Roman" w:hAnsi="Times New Roman"/>
          <w:sz w:val="24"/>
          <w:szCs w:val="24"/>
        </w:rPr>
        <w:t>________.20____</w:t>
      </w:r>
    </w:p>
    <w:p w:rsidR="0098608A" w:rsidRPr="00593B34" w:rsidRDefault="0098608A" w:rsidP="0098608A">
      <w:pPr>
        <w:spacing w:after="0" w:line="240" w:lineRule="auto"/>
        <w:rPr>
          <w:rFonts w:ascii="Times New Roman" w:hAnsi="Times New Roman"/>
          <w:sz w:val="24"/>
          <w:szCs w:val="24"/>
        </w:rPr>
      </w:pPr>
    </w:p>
    <w:p w:rsidR="0098608A" w:rsidRPr="00593B34" w:rsidRDefault="0098608A" w:rsidP="0098608A">
      <w:pPr>
        <w:spacing w:after="0" w:line="240" w:lineRule="auto"/>
        <w:jc w:val="both"/>
        <w:rPr>
          <w:rFonts w:ascii="Times New Roman" w:hAnsi="Times New Roman"/>
          <w:sz w:val="24"/>
          <w:szCs w:val="24"/>
        </w:rPr>
      </w:pPr>
      <w:r w:rsidRPr="00593B34">
        <w:rPr>
          <w:rFonts w:ascii="Times New Roman" w:hAnsi="Times New Roman"/>
          <w:sz w:val="24"/>
          <w:szCs w:val="24"/>
        </w:rPr>
        <w:t>Видано згідно рішення виконавчого комітету Тернопільської міської ради від 21.12.2016р. №1105</w:t>
      </w:r>
    </w:p>
    <w:p w:rsidR="0098608A" w:rsidRPr="00593B34" w:rsidRDefault="0098608A" w:rsidP="0098608A">
      <w:pPr>
        <w:spacing w:after="0" w:line="240" w:lineRule="auto"/>
        <w:rPr>
          <w:rFonts w:ascii="Times New Roman" w:hAnsi="Times New Roman"/>
          <w:sz w:val="24"/>
          <w:szCs w:val="24"/>
        </w:rPr>
      </w:pPr>
    </w:p>
    <w:p w:rsidR="0098608A" w:rsidRPr="00593B34" w:rsidRDefault="0098608A" w:rsidP="0098608A">
      <w:pPr>
        <w:spacing w:after="0" w:line="240" w:lineRule="auto"/>
        <w:rPr>
          <w:rFonts w:ascii="Times New Roman" w:hAnsi="Times New Roman"/>
          <w:sz w:val="24"/>
          <w:szCs w:val="24"/>
        </w:rPr>
      </w:pPr>
    </w:p>
    <w:p w:rsidR="0098608A" w:rsidRPr="00593B34" w:rsidRDefault="0098608A" w:rsidP="0098608A">
      <w:pPr>
        <w:spacing w:after="0" w:line="240" w:lineRule="auto"/>
        <w:rPr>
          <w:rFonts w:ascii="Times New Roman" w:hAnsi="Times New Roman"/>
          <w:b/>
          <w:sz w:val="24"/>
          <w:szCs w:val="24"/>
        </w:rPr>
      </w:pPr>
      <w:r w:rsidRPr="00593B34">
        <w:rPr>
          <w:rFonts w:ascii="Times New Roman" w:hAnsi="Times New Roman"/>
          <w:b/>
          <w:sz w:val="24"/>
          <w:szCs w:val="24"/>
        </w:rPr>
        <w:t>Начальник відділу</w:t>
      </w:r>
      <w:r w:rsidRPr="00593B34">
        <w:rPr>
          <w:rFonts w:ascii="Times New Roman" w:hAnsi="Times New Roman"/>
          <w:b/>
          <w:sz w:val="24"/>
          <w:szCs w:val="24"/>
        </w:rPr>
        <w:tab/>
      </w:r>
      <w:r w:rsidRPr="00593B34">
        <w:rPr>
          <w:rFonts w:ascii="Times New Roman" w:hAnsi="Times New Roman"/>
          <w:b/>
          <w:sz w:val="24"/>
          <w:szCs w:val="24"/>
        </w:rPr>
        <w:tab/>
      </w:r>
      <w:r w:rsidRPr="00593B34">
        <w:rPr>
          <w:rFonts w:ascii="Times New Roman" w:hAnsi="Times New Roman"/>
          <w:b/>
          <w:sz w:val="24"/>
          <w:szCs w:val="24"/>
        </w:rPr>
        <w:tab/>
      </w:r>
      <w:r w:rsidRPr="00593B34">
        <w:rPr>
          <w:rFonts w:ascii="Times New Roman" w:hAnsi="Times New Roman"/>
          <w:b/>
          <w:sz w:val="24"/>
          <w:szCs w:val="24"/>
        </w:rPr>
        <w:tab/>
      </w:r>
      <w:r w:rsidRPr="00593B34">
        <w:rPr>
          <w:rFonts w:ascii="Times New Roman" w:hAnsi="Times New Roman"/>
          <w:b/>
          <w:sz w:val="24"/>
          <w:szCs w:val="24"/>
        </w:rPr>
        <w:tab/>
      </w:r>
      <w:r w:rsidRPr="00593B34">
        <w:rPr>
          <w:rFonts w:ascii="Times New Roman" w:hAnsi="Times New Roman"/>
          <w:b/>
          <w:sz w:val="24"/>
          <w:szCs w:val="24"/>
        </w:rPr>
        <w:tab/>
      </w:r>
      <w:r w:rsidRPr="00593B34">
        <w:rPr>
          <w:rFonts w:ascii="Times New Roman" w:hAnsi="Times New Roman"/>
          <w:b/>
          <w:sz w:val="24"/>
          <w:szCs w:val="24"/>
        </w:rPr>
        <w:tab/>
        <w:t>Галина ГОРЄВА</w:t>
      </w:r>
    </w:p>
    <w:p w:rsidR="0098608A" w:rsidRPr="00593B34" w:rsidRDefault="0098608A" w:rsidP="0098608A">
      <w:pPr>
        <w:spacing w:after="0" w:line="240" w:lineRule="auto"/>
        <w:rPr>
          <w:rFonts w:ascii="Times New Roman" w:hAnsi="Times New Roman"/>
          <w:b/>
          <w:sz w:val="24"/>
          <w:szCs w:val="24"/>
        </w:rPr>
      </w:pPr>
      <w:r w:rsidRPr="00593B34">
        <w:rPr>
          <w:rFonts w:ascii="Times New Roman" w:hAnsi="Times New Roman"/>
          <w:b/>
          <w:sz w:val="24"/>
          <w:szCs w:val="24"/>
        </w:rPr>
        <w:br w:type="page"/>
      </w:r>
    </w:p>
    <w:p w:rsidR="0098608A" w:rsidRDefault="0098608A" w:rsidP="0098608A">
      <w:pPr>
        <w:spacing w:after="0" w:line="240" w:lineRule="auto"/>
        <w:rPr>
          <w:rFonts w:ascii="Times New Roman" w:hAnsi="Times New Roman"/>
          <w:sz w:val="24"/>
          <w:szCs w:val="24"/>
        </w:rPr>
      </w:pPr>
    </w:p>
    <w:p w:rsidR="0098608A" w:rsidRDefault="0098608A" w:rsidP="0098608A">
      <w:pPr>
        <w:spacing w:after="0" w:line="240" w:lineRule="auto"/>
        <w:rPr>
          <w:rFonts w:ascii="Times New Roman" w:hAnsi="Times New Roman"/>
          <w:sz w:val="24"/>
          <w:szCs w:val="24"/>
        </w:rPr>
      </w:pPr>
    </w:p>
    <w:p w:rsidR="0098608A" w:rsidRDefault="0098608A" w:rsidP="0098608A">
      <w:pPr>
        <w:spacing w:after="0" w:line="240" w:lineRule="auto"/>
        <w:rPr>
          <w:rFonts w:ascii="Times New Roman" w:hAnsi="Times New Roman"/>
          <w:sz w:val="24"/>
          <w:szCs w:val="24"/>
        </w:rPr>
      </w:pPr>
      <w:r w:rsidRPr="00593B34">
        <w:rPr>
          <w:rFonts w:ascii="Times New Roman" w:hAnsi="Times New Roman"/>
          <w:noProof/>
          <w:sz w:val="24"/>
          <w:szCs w:val="24"/>
        </w:rPr>
        <w:drawing>
          <wp:anchor distT="0" distB="0" distL="114300" distR="114300" simplePos="0" relativeHeight="251662336" behindDoc="0" locked="0" layoutInCell="1" allowOverlap="1" wp14:anchorId="45A2FDC9" wp14:editId="18EED26D">
            <wp:simplePos x="0" y="0"/>
            <wp:positionH relativeFrom="margin">
              <wp:posOffset>2729865</wp:posOffset>
            </wp:positionH>
            <wp:positionV relativeFrom="paragraph">
              <wp:posOffset>-397510</wp:posOffset>
            </wp:positionV>
            <wp:extent cx="494030" cy="685800"/>
            <wp:effectExtent l="19050" t="0" r="1270" b="0"/>
            <wp:wrapSquare wrapText="bothSides"/>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a:srcRect l="4195" r="4195"/>
                    <a:stretch>
                      <a:fillRect/>
                    </a:stretch>
                  </pic:blipFill>
                  <pic:spPr bwMode="auto">
                    <a:xfrm>
                      <a:off x="0" y="0"/>
                      <a:ext cx="494030" cy="687070"/>
                    </a:xfrm>
                    <a:prstGeom prst="rect">
                      <a:avLst/>
                    </a:prstGeom>
                    <a:noFill/>
                  </pic:spPr>
                </pic:pic>
              </a:graphicData>
            </a:graphic>
          </wp:anchor>
        </w:drawing>
      </w:r>
    </w:p>
    <w:p w:rsidR="0098608A" w:rsidRPr="00593B34" w:rsidRDefault="0098608A" w:rsidP="0098608A">
      <w:pPr>
        <w:spacing w:after="0" w:line="240" w:lineRule="auto"/>
        <w:rPr>
          <w:rFonts w:ascii="Times New Roman" w:hAnsi="Times New Roman"/>
          <w:sz w:val="24"/>
          <w:szCs w:val="24"/>
        </w:rPr>
      </w:pPr>
    </w:p>
    <w:p w:rsidR="0098608A" w:rsidRPr="00593B34" w:rsidRDefault="0098608A" w:rsidP="0098608A">
      <w:pPr>
        <w:keepNext/>
        <w:pBdr>
          <w:top w:val="nil"/>
          <w:left w:val="nil"/>
          <w:bottom w:val="nil"/>
          <w:right w:val="nil"/>
        </w:pBdr>
        <w:spacing w:after="0" w:line="240" w:lineRule="auto"/>
        <w:jc w:val="center"/>
        <w:rPr>
          <w:rFonts w:ascii="Times New Roman" w:hAnsi="Times New Roman"/>
          <w:b/>
          <w:color w:val="233E81"/>
          <w:sz w:val="24"/>
          <w:szCs w:val="24"/>
        </w:rPr>
      </w:pPr>
      <w:r w:rsidRPr="00593B34">
        <w:rPr>
          <w:rFonts w:ascii="Times New Roman" w:hAnsi="Times New Roman"/>
          <w:b/>
          <w:color w:val="233E81"/>
          <w:sz w:val="24"/>
          <w:szCs w:val="24"/>
        </w:rPr>
        <w:t>ТЕРНОПІЛЬСЬКА МІСЬКА РАДА</w:t>
      </w:r>
    </w:p>
    <w:p w:rsidR="0098608A" w:rsidRPr="00593B34" w:rsidRDefault="0098608A" w:rsidP="0098608A">
      <w:pPr>
        <w:keepNext/>
        <w:pBdr>
          <w:top w:val="nil"/>
          <w:left w:val="nil"/>
          <w:bottom w:val="nil"/>
          <w:right w:val="nil"/>
        </w:pBdr>
        <w:spacing w:after="0" w:line="240" w:lineRule="auto"/>
        <w:jc w:val="center"/>
        <w:rPr>
          <w:rFonts w:ascii="Times New Roman" w:hAnsi="Times New Roman"/>
          <w:b/>
          <w:color w:val="233E81"/>
          <w:sz w:val="24"/>
          <w:szCs w:val="24"/>
        </w:rPr>
      </w:pPr>
      <w:r w:rsidRPr="00593B34">
        <w:rPr>
          <w:rFonts w:ascii="Times New Roman" w:hAnsi="Times New Roman"/>
          <w:b/>
          <w:color w:val="233E81"/>
          <w:sz w:val="24"/>
          <w:szCs w:val="24"/>
        </w:rPr>
        <w:t>Відділ торгівлі, побуту та захисту прав споживачів</w:t>
      </w:r>
    </w:p>
    <w:p w:rsidR="0098608A" w:rsidRPr="00593B34" w:rsidRDefault="0098608A" w:rsidP="0098608A">
      <w:pPr>
        <w:spacing w:after="0" w:line="240" w:lineRule="auto"/>
        <w:ind w:hanging="360"/>
        <w:jc w:val="center"/>
        <w:rPr>
          <w:rFonts w:ascii="Times New Roman" w:hAnsi="Times New Roman"/>
          <w:i/>
          <w:sz w:val="24"/>
          <w:szCs w:val="24"/>
        </w:rPr>
      </w:pPr>
      <w:r w:rsidRPr="00593B34">
        <w:rPr>
          <w:rFonts w:ascii="Times New Roman" w:hAnsi="Times New Roman"/>
          <w:color w:val="233E81"/>
          <w:sz w:val="24"/>
          <w:szCs w:val="24"/>
        </w:rPr>
        <w:t xml:space="preserve">м. Тернопіль, вул. Коперника, 1, 46001  тел.: </w:t>
      </w:r>
      <w:r w:rsidRPr="00593B34">
        <w:rPr>
          <w:rFonts w:ascii="Times New Roman" w:hAnsi="Times New Roman"/>
          <w:b/>
          <w:color w:val="233E81"/>
          <w:sz w:val="24"/>
          <w:szCs w:val="24"/>
        </w:rPr>
        <w:t xml:space="preserve">+38 067 447 34 52 </w:t>
      </w:r>
      <w:r w:rsidRPr="00593B34">
        <w:rPr>
          <w:rFonts w:ascii="Times New Roman" w:hAnsi="Times New Roman"/>
          <w:color w:val="233E81"/>
          <w:sz w:val="24"/>
          <w:szCs w:val="24"/>
        </w:rPr>
        <w:t xml:space="preserve">  е-mail:</w:t>
      </w:r>
      <w:hyperlink r:id="rId9" w:history="1">
        <w:r w:rsidRPr="00593B34">
          <w:rPr>
            <w:rStyle w:val="a3"/>
            <w:rFonts w:ascii="Times New Roman" w:hAnsi="Times New Roman"/>
            <w:sz w:val="24"/>
            <w:szCs w:val="24"/>
            <w:lang w:val="en-US"/>
          </w:rPr>
          <w:t>torguprav</w:t>
        </w:r>
        <w:r w:rsidRPr="00593B34">
          <w:rPr>
            <w:rStyle w:val="a3"/>
            <w:rFonts w:ascii="Times New Roman" w:hAnsi="Times New Roman"/>
            <w:sz w:val="24"/>
            <w:szCs w:val="24"/>
          </w:rPr>
          <w:t>@</w:t>
        </w:r>
        <w:r w:rsidRPr="00593B34">
          <w:rPr>
            <w:rStyle w:val="a3"/>
            <w:rFonts w:ascii="Times New Roman" w:hAnsi="Times New Roman"/>
            <w:sz w:val="24"/>
            <w:szCs w:val="24"/>
            <w:lang w:val="en-US"/>
          </w:rPr>
          <w:t>ukr</w:t>
        </w:r>
        <w:r w:rsidRPr="00593B34">
          <w:rPr>
            <w:rStyle w:val="a3"/>
            <w:rFonts w:ascii="Times New Roman" w:hAnsi="Times New Roman"/>
            <w:sz w:val="24"/>
            <w:szCs w:val="24"/>
          </w:rPr>
          <w:t>.</w:t>
        </w:r>
        <w:r w:rsidRPr="00593B34">
          <w:rPr>
            <w:rStyle w:val="a3"/>
            <w:rFonts w:ascii="Times New Roman" w:hAnsi="Times New Roman"/>
            <w:sz w:val="24"/>
            <w:szCs w:val="24"/>
            <w:lang w:val="en-US"/>
          </w:rPr>
          <w:t>net</w:t>
        </w:r>
      </w:hyperlink>
      <w:r w:rsidRPr="00593B34">
        <w:rPr>
          <w:rFonts w:ascii="Times New Roman" w:hAnsi="Times New Roman"/>
          <w:b/>
          <w:color w:val="233E81"/>
          <w:sz w:val="24"/>
          <w:szCs w:val="24"/>
        </w:rPr>
        <w:br/>
      </w:r>
      <w:r w:rsidRPr="00593B34">
        <w:rPr>
          <w:rFonts w:ascii="Times New Roman" w:hAnsi="Times New Roman"/>
          <w:color w:val="233E81"/>
          <w:sz w:val="24"/>
          <w:szCs w:val="24"/>
        </w:rPr>
        <w:t xml:space="preserve">web: </w:t>
      </w:r>
      <w:r w:rsidRPr="00593B34">
        <w:rPr>
          <w:rFonts w:ascii="Times New Roman" w:hAnsi="Times New Roman"/>
          <w:b/>
          <w:color w:val="233E81"/>
          <w:sz w:val="24"/>
          <w:szCs w:val="24"/>
        </w:rPr>
        <w:t>ternopilcity.gov.ua</w:t>
      </w:r>
    </w:p>
    <w:p w:rsidR="0098608A" w:rsidRPr="00593B34" w:rsidRDefault="0098608A" w:rsidP="0098608A">
      <w:pPr>
        <w:tabs>
          <w:tab w:val="left" w:pos="3930"/>
        </w:tabs>
        <w:spacing w:after="0" w:line="240" w:lineRule="auto"/>
        <w:rPr>
          <w:rFonts w:ascii="Times New Roman" w:hAnsi="Times New Roman"/>
          <w:sz w:val="24"/>
          <w:szCs w:val="24"/>
        </w:rPr>
      </w:pPr>
      <w:r w:rsidRPr="00593B34">
        <w:rPr>
          <w:rFonts w:ascii="Times New Roman" w:hAnsi="Times New Roman"/>
          <w:b/>
          <w:color w:val="233E81"/>
          <w:sz w:val="24"/>
          <w:szCs w:val="24"/>
        </w:rPr>
        <w:br/>
      </w:r>
    </w:p>
    <w:p w:rsidR="0098608A" w:rsidRPr="00593B34" w:rsidRDefault="0098608A" w:rsidP="0098608A">
      <w:pPr>
        <w:spacing w:after="0" w:line="240" w:lineRule="auto"/>
        <w:rPr>
          <w:rFonts w:ascii="Times New Roman" w:hAnsi="Times New Roman"/>
          <w:sz w:val="24"/>
          <w:szCs w:val="24"/>
        </w:rPr>
      </w:pPr>
    </w:p>
    <w:p w:rsidR="0098608A" w:rsidRPr="00593B34" w:rsidRDefault="0098608A" w:rsidP="0098608A">
      <w:pPr>
        <w:spacing w:after="0" w:line="240" w:lineRule="auto"/>
        <w:jc w:val="center"/>
        <w:rPr>
          <w:rFonts w:ascii="Times New Roman" w:hAnsi="Times New Roman"/>
          <w:b/>
          <w:sz w:val="24"/>
          <w:szCs w:val="24"/>
        </w:rPr>
      </w:pPr>
      <w:r w:rsidRPr="00593B34">
        <w:rPr>
          <w:rFonts w:ascii="Times New Roman" w:hAnsi="Times New Roman"/>
          <w:b/>
          <w:sz w:val="24"/>
          <w:szCs w:val="24"/>
        </w:rPr>
        <w:t>ПОГОДЖЕННЯ №___</w:t>
      </w:r>
    </w:p>
    <w:p w:rsidR="0098608A" w:rsidRPr="00593B34" w:rsidRDefault="0098608A" w:rsidP="0098608A">
      <w:pPr>
        <w:spacing w:after="0" w:line="240" w:lineRule="auto"/>
        <w:jc w:val="center"/>
        <w:rPr>
          <w:rFonts w:ascii="Times New Roman" w:hAnsi="Times New Roman"/>
          <w:b/>
          <w:sz w:val="24"/>
          <w:szCs w:val="24"/>
        </w:rPr>
      </w:pPr>
      <w:r w:rsidRPr="00593B34">
        <w:rPr>
          <w:rFonts w:ascii="Times New Roman" w:hAnsi="Times New Roman"/>
          <w:b/>
          <w:sz w:val="24"/>
          <w:szCs w:val="24"/>
        </w:rPr>
        <w:t xml:space="preserve"> режиму роботи сезонного </w:t>
      </w:r>
      <w:proofErr w:type="gramStart"/>
      <w:r w:rsidRPr="00593B34">
        <w:rPr>
          <w:rFonts w:ascii="Times New Roman" w:hAnsi="Times New Roman"/>
          <w:b/>
          <w:sz w:val="24"/>
          <w:szCs w:val="24"/>
        </w:rPr>
        <w:t>об’єкта  сфери</w:t>
      </w:r>
      <w:proofErr w:type="gramEnd"/>
      <w:r w:rsidRPr="00593B34">
        <w:rPr>
          <w:rFonts w:ascii="Times New Roman" w:hAnsi="Times New Roman"/>
          <w:b/>
          <w:sz w:val="24"/>
          <w:szCs w:val="24"/>
        </w:rPr>
        <w:t xml:space="preserve"> торгівлі (торгового майданчика біля стаціонарного закладу ресторанного господарства)</w:t>
      </w:r>
    </w:p>
    <w:p w:rsidR="0098608A" w:rsidRPr="00593B34" w:rsidRDefault="0098608A" w:rsidP="0098608A">
      <w:pPr>
        <w:spacing w:after="0" w:line="240" w:lineRule="auto"/>
        <w:jc w:val="center"/>
        <w:rPr>
          <w:rFonts w:ascii="Times New Roman" w:hAnsi="Times New Roman"/>
          <w:b/>
          <w:sz w:val="24"/>
          <w:szCs w:val="24"/>
        </w:rPr>
      </w:pPr>
      <w:r w:rsidRPr="00593B34">
        <w:rPr>
          <w:rFonts w:ascii="Times New Roman" w:hAnsi="Times New Roman"/>
          <w:b/>
          <w:sz w:val="24"/>
          <w:szCs w:val="24"/>
        </w:rPr>
        <w:t>на території Тернопільської міської територіальної громади</w:t>
      </w:r>
    </w:p>
    <w:p w:rsidR="0098608A" w:rsidRPr="00593B34" w:rsidRDefault="0098608A" w:rsidP="0098608A">
      <w:pPr>
        <w:spacing w:after="0" w:line="240" w:lineRule="auto"/>
        <w:jc w:val="center"/>
        <w:rPr>
          <w:rFonts w:ascii="Times New Roman" w:hAnsi="Times New Roman"/>
          <w:b/>
          <w:sz w:val="24"/>
          <w:szCs w:val="24"/>
        </w:rPr>
      </w:pPr>
    </w:p>
    <w:p w:rsidR="0098608A" w:rsidRPr="00593B34" w:rsidRDefault="0098608A" w:rsidP="0098608A">
      <w:pPr>
        <w:spacing w:after="0" w:line="240" w:lineRule="auto"/>
        <w:rPr>
          <w:rFonts w:ascii="Times New Roman" w:hAnsi="Times New Roman"/>
          <w:sz w:val="24"/>
          <w:szCs w:val="24"/>
        </w:rPr>
      </w:pPr>
      <w:r w:rsidRPr="00593B34">
        <w:rPr>
          <w:rFonts w:ascii="Times New Roman" w:hAnsi="Times New Roman"/>
          <w:sz w:val="24"/>
          <w:szCs w:val="24"/>
        </w:rPr>
        <w:t>Видане _______________________________________________________________________</w:t>
      </w:r>
    </w:p>
    <w:p w:rsidR="0098608A" w:rsidRPr="00593B34" w:rsidRDefault="0098608A" w:rsidP="0098608A">
      <w:pPr>
        <w:spacing w:after="0" w:line="240" w:lineRule="auto"/>
        <w:rPr>
          <w:rFonts w:ascii="Times New Roman" w:hAnsi="Times New Roman"/>
          <w:i/>
          <w:sz w:val="24"/>
          <w:szCs w:val="24"/>
        </w:rPr>
      </w:pPr>
      <w:r w:rsidRPr="00593B34">
        <w:rPr>
          <w:rFonts w:ascii="Times New Roman" w:hAnsi="Times New Roman"/>
          <w:i/>
          <w:sz w:val="24"/>
          <w:szCs w:val="24"/>
        </w:rPr>
        <w:t xml:space="preserve">                              (повне найменування юридичної особи / ім’я, по-батькові та прізвище фізичної особи – </w:t>
      </w:r>
      <w:proofErr w:type="gramStart"/>
      <w:r w:rsidRPr="00593B34">
        <w:rPr>
          <w:rFonts w:ascii="Times New Roman" w:hAnsi="Times New Roman"/>
          <w:i/>
          <w:sz w:val="24"/>
          <w:szCs w:val="24"/>
        </w:rPr>
        <w:t>підприємця)</w:t>
      </w:r>
      <w:r w:rsidRPr="00593B34">
        <w:rPr>
          <w:rFonts w:ascii="Times New Roman" w:hAnsi="Times New Roman"/>
          <w:sz w:val="24"/>
          <w:szCs w:val="24"/>
        </w:rPr>
        <w:t>_</w:t>
      </w:r>
      <w:proofErr w:type="gramEnd"/>
      <w:r w:rsidRPr="00593B34">
        <w:rPr>
          <w:rFonts w:ascii="Times New Roman" w:hAnsi="Times New Roman"/>
          <w:sz w:val="24"/>
          <w:szCs w:val="24"/>
        </w:rPr>
        <w:t>____________________________________________________________________________</w:t>
      </w:r>
    </w:p>
    <w:p w:rsidR="0098608A" w:rsidRPr="00593B34" w:rsidRDefault="0098608A" w:rsidP="0098608A">
      <w:pPr>
        <w:spacing w:after="0" w:line="240" w:lineRule="auto"/>
        <w:rPr>
          <w:rFonts w:ascii="Times New Roman" w:hAnsi="Times New Roman"/>
          <w:sz w:val="24"/>
          <w:szCs w:val="24"/>
        </w:rPr>
      </w:pPr>
      <w:r w:rsidRPr="00593B34">
        <w:rPr>
          <w:rFonts w:ascii="Times New Roman" w:hAnsi="Times New Roman"/>
          <w:i/>
          <w:sz w:val="24"/>
          <w:szCs w:val="24"/>
        </w:rPr>
        <w:t xml:space="preserve">                                                                     (ім’я, по-батькові та прізвище керівника юридичної особи)</w:t>
      </w:r>
    </w:p>
    <w:p w:rsidR="0098608A" w:rsidRPr="00593B34" w:rsidRDefault="0098608A" w:rsidP="0098608A">
      <w:pPr>
        <w:spacing w:after="0" w:line="240" w:lineRule="auto"/>
        <w:rPr>
          <w:rFonts w:ascii="Times New Roman" w:hAnsi="Times New Roman"/>
          <w:sz w:val="24"/>
          <w:szCs w:val="24"/>
        </w:rPr>
      </w:pPr>
      <w:r w:rsidRPr="00593B34">
        <w:rPr>
          <w:rFonts w:ascii="Times New Roman" w:hAnsi="Times New Roman"/>
          <w:sz w:val="24"/>
          <w:szCs w:val="24"/>
        </w:rPr>
        <w:t>_____________________________________________________________________________</w:t>
      </w:r>
    </w:p>
    <w:p w:rsidR="0098608A" w:rsidRPr="00593B34" w:rsidRDefault="0098608A" w:rsidP="0098608A">
      <w:pPr>
        <w:spacing w:after="0" w:line="240" w:lineRule="auto"/>
        <w:rPr>
          <w:rFonts w:ascii="Times New Roman" w:hAnsi="Times New Roman"/>
          <w:i/>
          <w:sz w:val="24"/>
          <w:szCs w:val="24"/>
        </w:rPr>
      </w:pPr>
      <w:r w:rsidRPr="00593B34">
        <w:rPr>
          <w:rFonts w:ascii="Times New Roman" w:hAnsi="Times New Roman"/>
          <w:i/>
          <w:sz w:val="24"/>
          <w:szCs w:val="24"/>
        </w:rPr>
        <w:t xml:space="preserve">                       (ідентифікаційний код згідно з ЄДРПОУ / реєстраційний номер облікової картки платника податків)</w:t>
      </w:r>
    </w:p>
    <w:p w:rsidR="0098608A" w:rsidRPr="00593B34" w:rsidRDefault="0098608A" w:rsidP="0098608A">
      <w:pPr>
        <w:spacing w:after="0" w:line="240" w:lineRule="auto"/>
        <w:rPr>
          <w:rFonts w:ascii="Times New Roman" w:hAnsi="Times New Roman"/>
          <w:sz w:val="24"/>
          <w:szCs w:val="24"/>
        </w:rPr>
      </w:pPr>
      <w:r w:rsidRPr="00593B34">
        <w:rPr>
          <w:rFonts w:ascii="Times New Roman" w:hAnsi="Times New Roman"/>
          <w:sz w:val="24"/>
          <w:szCs w:val="24"/>
        </w:rPr>
        <w:t>Тип об’єкту, його назва _________________________________________________________</w:t>
      </w:r>
    </w:p>
    <w:p w:rsidR="0098608A" w:rsidRPr="00593B34" w:rsidRDefault="0098608A" w:rsidP="0098608A">
      <w:pPr>
        <w:spacing w:after="0" w:line="240" w:lineRule="auto"/>
        <w:rPr>
          <w:rFonts w:ascii="Times New Roman" w:hAnsi="Times New Roman"/>
          <w:sz w:val="24"/>
          <w:szCs w:val="24"/>
        </w:rPr>
      </w:pPr>
      <w:r w:rsidRPr="00593B34">
        <w:rPr>
          <w:rFonts w:ascii="Times New Roman" w:hAnsi="Times New Roman"/>
          <w:sz w:val="24"/>
          <w:szCs w:val="24"/>
        </w:rPr>
        <w:t xml:space="preserve">Вид </w:t>
      </w:r>
      <w:proofErr w:type="gramStart"/>
      <w:r w:rsidRPr="00593B34">
        <w:rPr>
          <w:rFonts w:ascii="Times New Roman" w:hAnsi="Times New Roman"/>
          <w:sz w:val="24"/>
          <w:szCs w:val="24"/>
        </w:rPr>
        <w:t>діяльності  _</w:t>
      </w:r>
      <w:proofErr w:type="gramEnd"/>
      <w:r w:rsidRPr="00593B34">
        <w:rPr>
          <w:rFonts w:ascii="Times New Roman" w:hAnsi="Times New Roman"/>
          <w:sz w:val="24"/>
          <w:szCs w:val="24"/>
        </w:rPr>
        <w:t>_______________________________________________________________</w:t>
      </w:r>
    </w:p>
    <w:p w:rsidR="0098608A" w:rsidRPr="00593B34" w:rsidRDefault="0098608A" w:rsidP="0098608A">
      <w:pPr>
        <w:spacing w:after="0" w:line="240" w:lineRule="auto"/>
        <w:rPr>
          <w:rFonts w:ascii="Times New Roman" w:hAnsi="Times New Roman"/>
          <w:b/>
          <w:sz w:val="24"/>
          <w:szCs w:val="24"/>
        </w:rPr>
      </w:pPr>
      <w:r w:rsidRPr="00593B34">
        <w:rPr>
          <w:rFonts w:ascii="Times New Roman" w:hAnsi="Times New Roman"/>
          <w:sz w:val="24"/>
          <w:szCs w:val="24"/>
        </w:rPr>
        <w:t>Адреса об’єкту ________________________________________________________________</w:t>
      </w:r>
    </w:p>
    <w:p w:rsidR="0098608A" w:rsidRPr="00593B34" w:rsidRDefault="0098608A" w:rsidP="0098608A">
      <w:pPr>
        <w:spacing w:after="0" w:line="240" w:lineRule="auto"/>
        <w:rPr>
          <w:rFonts w:ascii="Times New Roman" w:hAnsi="Times New Roman"/>
          <w:sz w:val="24"/>
          <w:szCs w:val="24"/>
        </w:rPr>
      </w:pPr>
      <w:r w:rsidRPr="00593B34">
        <w:rPr>
          <w:rFonts w:ascii="Times New Roman" w:hAnsi="Times New Roman"/>
          <w:sz w:val="24"/>
          <w:szCs w:val="24"/>
        </w:rPr>
        <w:t>Загальна площа _________ кв.м.</w:t>
      </w:r>
    </w:p>
    <w:p w:rsidR="0098608A" w:rsidRPr="00593B34" w:rsidRDefault="0098608A" w:rsidP="0098608A">
      <w:pPr>
        <w:spacing w:after="0" w:line="240" w:lineRule="auto"/>
        <w:rPr>
          <w:rFonts w:ascii="Times New Roman" w:hAnsi="Times New Roman"/>
          <w:sz w:val="24"/>
          <w:szCs w:val="24"/>
        </w:rPr>
      </w:pPr>
    </w:p>
    <w:p w:rsidR="0098608A" w:rsidRPr="00593B34" w:rsidRDefault="0098608A" w:rsidP="0098608A">
      <w:pPr>
        <w:spacing w:after="0" w:line="240" w:lineRule="auto"/>
        <w:rPr>
          <w:rFonts w:ascii="Times New Roman" w:hAnsi="Times New Roman"/>
          <w:b/>
          <w:sz w:val="24"/>
          <w:szCs w:val="24"/>
        </w:rPr>
      </w:pPr>
      <w:r w:rsidRPr="00593B34">
        <w:rPr>
          <w:rFonts w:ascii="Times New Roman" w:hAnsi="Times New Roman"/>
          <w:sz w:val="24"/>
          <w:szCs w:val="24"/>
        </w:rPr>
        <w:t xml:space="preserve">Погоджений режим </w:t>
      </w:r>
      <w:proofErr w:type="gramStart"/>
      <w:r w:rsidRPr="00593B34">
        <w:rPr>
          <w:rFonts w:ascii="Times New Roman" w:hAnsi="Times New Roman"/>
          <w:sz w:val="24"/>
          <w:szCs w:val="24"/>
        </w:rPr>
        <w:t xml:space="preserve">роботи:   </w:t>
      </w:r>
      <w:proofErr w:type="gramEnd"/>
      <w:r w:rsidRPr="00593B34">
        <w:rPr>
          <w:rFonts w:ascii="Times New Roman" w:hAnsi="Times New Roman"/>
          <w:sz w:val="24"/>
          <w:szCs w:val="24"/>
        </w:rPr>
        <w:t xml:space="preserve">                </w:t>
      </w:r>
      <w:r w:rsidRPr="00593B34">
        <w:rPr>
          <w:rFonts w:ascii="Times New Roman" w:hAnsi="Times New Roman"/>
          <w:sz w:val="24"/>
          <w:szCs w:val="24"/>
        </w:rPr>
        <w:tab/>
      </w:r>
      <w:r w:rsidRPr="00593B34">
        <w:rPr>
          <w:rFonts w:ascii="Times New Roman" w:hAnsi="Times New Roman"/>
          <w:b/>
          <w:sz w:val="24"/>
          <w:szCs w:val="24"/>
        </w:rPr>
        <w:t>щоденно з_____ год. до _____ год.</w:t>
      </w:r>
    </w:p>
    <w:p w:rsidR="0098608A" w:rsidRPr="00593B34" w:rsidRDefault="0098608A" w:rsidP="0098608A">
      <w:pPr>
        <w:spacing w:after="0" w:line="240" w:lineRule="auto"/>
        <w:rPr>
          <w:rFonts w:ascii="Times New Roman" w:hAnsi="Times New Roman"/>
          <w:b/>
          <w:sz w:val="24"/>
          <w:szCs w:val="24"/>
        </w:rPr>
      </w:pP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b/>
          <w:sz w:val="24"/>
          <w:szCs w:val="24"/>
        </w:rPr>
        <w:t>без обідньої перерви</w:t>
      </w:r>
    </w:p>
    <w:p w:rsidR="0098608A" w:rsidRPr="00593B34" w:rsidRDefault="0098608A" w:rsidP="0098608A">
      <w:pPr>
        <w:spacing w:after="0" w:line="240" w:lineRule="auto"/>
        <w:rPr>
          <w:rFonts w:ascii="Times New Roman" w:hAnsi="Times New Roman"/>
          <w:b/>
          <w:sz w:val="24"/>
          <w:szCs w:val="24"/>
        </w:rPr>
      </w:pPr>
      <w:r w:rsidRPr="00593B34">
        <w:rPr>
          <w:rFonts w:ascii="Times New Roman" w:hAnsi="Times New Roman"/>
          <w:b/>
          <w:sz w:val="24"/>
          <w:szCs w:val="24"/>
        </w:rPr>
        <w:tab/>
      </w:r>
      <w:r w:rsidRPr="00593B34">
        <w:rPr>
          <w:rFonts w:ascii="Times New Roman" w:hAnsi="Times New Roman"/>
          <w:b/>
          <w:sz w:val="24"/>
          <w:szCs w:val="24"/>
        </w:rPr>
        <w:tab/>
      </w:r>
      <w:r w:rsidRPr="00593B34">
        <w:rPr>
          <w:rFonts w:ascii="Times New Roman" w:hAnsi="Times New Roman"/>
          <w:b/>
          <w:sz w:val="24"/>
          <w:szCs w:val="24"/>
        </w:rPr>
        <w:tab/>
      </w:r>
      <w:r w:rsidRPr="00593B34">
        <w:rPr>
          <w:rFonts w:ascii="Times New Roman" w:hAnsi="Times New Roman"/>
          <w:b/>
          <w:sz w:val="24"/>
          <w:szCs w:val="24"/>
        </w:rPr>
        <w:tab/>
      </w:r>
      <w:r w:rsidRPr="00593B34">
        <w:rPr>
          <w:rFonts w:ascii="Times New Roman" w:hAnsi="Times New Roman"/>
          <w:b/>
          <w:sz w:val="24"/>
          <w:szCs w:val="24"/>
        </w:rPr>
        <w:tab/>
      </w:r>
      <w:r w:rsidRPr="00593B34">
        <w:rPr>
          <w:rFonts w:ascii="Times New Roman" w:hAnsi="Times New Roman"/>
          <w:b/>
          <w:sz w:val="24"/>
          <w:szCs w:val="24"/>
        </w:rPr>
        <w:tab/>
        <w:t>без вихідних</w:t>
      </w:r>
    </w:p>
    <w:p w:rsidR="0098608A" w:rsidRPr="00593B34" w:rsidRDefault="0098608A" w:rsidP="0098608A">
      <w:pPr>
        <w:spacing w:after="0" w:line="240" w:lineRule="auto"/>
        <w:rPr>
          <w:rFonts w:ascii="Times New Roman" w:hAnsi="Times New Roman"/>
          <w:sz w:val="24"/>
          <w:szCs w:val="24"/>
        </w:rPr>
      </w:pPr>
      <w:r w:rsidRPr="00593B34">
        <w:rPr>
          <w:rFonts w:ascii="Times New Roman" w:hAnsi="Times New Roman"/>
          <w:sz w:val="24"/>
          <w:szCs w:val="24"/>
        </w:rPr>
        <w:t>Термін дії погодження: _________________________________________________________</w:t>
      </w:r>
    </w:p>
    <w:p w:rsidR="0098608A" w:rsidRPr="00593B34" w:rsidRDefault="0098608A" w:rsidP="0098608A">
      <w:pPr>
        <w:spacing w:after="0" w:line="240" w:lineRule="auto"/>
        <w:rPr>
          <w:rFonts w:ascii="Times New Roman" w:hAnsi="Times New Roman"/>
          <w:sz w:val="24"/>
          <w:szCs w:val="24"/>
        </w:rPr>
      </w:pPr>
    </w:p>
    <w:p w:rsidR="0098608A" w:rsidRPr="00593B34" w:rsidRDefault="0098608A" w:rsidP="0098608A">
      <w:pPr>
        <w:spacing w:after="0" w:line="240" w:lineRule="auto"/>
        <w:jc w:val="both"/>
        <w:rPr>
          <w:rFonts w:ascii="Times New Roman" w:hAnsi="Times New Roman"/>
          <w:sz w:val="24"/>
          <w:szCs w:val="24"/>
        </w:rPr>
      </w:pPr>
      <w:r w:rsidRPr="00593B34">
        <w:rPr>
          <w:rFonts w:ascii="Times New Roman" w:hAnsi="Times New Roman"/>
          <w:sz w:val="24"/>
          <w:szCs w:val="24"/>
        </w:rPr>
        <w:t>Суб’єкт господарювання несе повну відповідальність за виконання норм чинного законодавства, які регламентують господарську діяльність у сфері торгівлі або сфері надання послуг, відповідно до погодженого режиму роботи.</w:t>
      </w:r>
    </w:p>
    <w:p w:rsidR="0098608A" w:rsidRPr="00593B34" w:rsidRDefault="0098608A" w:rsidP="0098608A">
      <w:pPr>
        <w:spacing w:after="0" w:line="240" w:lineRule="auto"/>
        <w:rPr>
          <w:rFonts w:ascii="Times New Roman" w:hAnsi="Times New Roman"/>
          <w:sz w:val="24"/>
          <w:szCs w:val="24"/>
        </w:rPr>
      </w:pPr>
    </w:p>
    <w:p w:rsidR="0098608A" w:rsidRPr="00593B34" w:rsidRDefault="0098608A" w:rsidP="0098608A">
      <w:pPr>
        <w:spacing w:after="0" w:line="240" w:lineRule="auto"/>
        <w:rPr>
          <w:rFonts w:ascii="Times New Roman" w:hAnsi="Times New Roman"/>
          <w:sz w:val="24"/>
          <w:szCs w:val="24"/>
        </w:rPr>
      </w:pPr>
      <w:r w:rsidRPr="00593B34">
        <w:rPr>
          <w:rFonts w:ascii="Times New Roman" w:hAnsi="Times New Roman"/>
          <w:sz w:val="24"/>
          <w:szCs w:val="24"/>
        </w:rPr>
        <w:t>Дата видачі погодження: ___</w:t>
      </w:r>
      <w:proofErr w:type="gramStart"/>
      <w:r w:rsidRPr="00593B34">
        <w:rPr>
          <w:rFonts w:ascii="Times New Roman" w:hAnsi="Times New Roman"/>
          <w:sz w:val="24"/>
          <w:szCs w:val="24"/>
        </w:rPr>
        <w:t>_._</w:t>
      </w:r>
      <w:proofErr w:type="gramEnd"/>
      <w:r w:rsidRPr="00593B34">
        <w:rPr>
          <w:rFonts w:ascii="Times New Roman" w:hAnsi="Times New Roman"/>
          <w:sz w:val="24"/>
          <w:szCs w:val="24"/>
        </w:rPr>
        <w:t>________.20____</w:t>
      </w:r>
    </w:p>
    <w:p w:rsidR="0098608A" w:rsidRPr="00593B34" w:rsidRDefault="0098608A" w:rsidP="0098608A">
      <w:pPr>
        <w:spacing w:after="0" w:line="240" w:lineRule="auto"/>
        <w:rPr>
          <w:rFonts w:ascii="Times New Roman" w:hAnsi="Times New Roman"/>
          <w:sz w:val="24"/>
          <w:szCs w:val="24"/>
        </w:rPr>
      </w:pPr>
    </w:p>
    <w:p w:rsidR="0098608A" w:rsidRPr="00593B34" w:rsidRDefault="0098608A" w:rsidP="0098608A">
      <w:pPr>
        <w:spacing w:after="0" w:line="240" w:lineRule="auto"/>
        <w:jc w:val="both"/>
        <w:rPr>
          <w:rFonts w:ascii="Times New Roman" w:hAnsi="Times New Roman"/>
          <w:sz w:val="24"/>
          <w:szCs w:val="24"/>
        </w:rPr>
      </w:pPr>
      <w:r w:rsidRPr="00593B34">
        <w:rPr>
          <w:rFonts w:ascii="Times New Roman" w:hAnsi="Times New Roman"/>
          <w:sz w:val="24"/>
          <w:szCs w:val="24"/>
        </w:rPr>
        <w:t>Видано згідно рішення виконавчого комітету Тернопільської міської ради від 21.12.2016р. №1105</w:t>
      </w:r>
    </w:p>
    <w:p w:rsidR="0098608A" w:rsidRPr="00593B34" w:rsidRDefault="0098608A" w:rsidP="0098608A">
      <w:pPr>
        <w:spacing w:after="0" w:line="240" w:lineRule="auto"/>
        <w:rPr>
          <w:rFonts w:ascii="Times New Roman" w:hAnsi="Times New Roman"/>
          <w:sz w:val="24"/>
          <w:szCs w:val="24"/>
        </w:rPr>
      </w:pPr>
    </w:p>
    <w:p w:rsidR="0098608A" w:rsidRPr="00593B34" w:rsidRDefault="0098608A" w:rsidP="0098608A">
      <w:pPr>
        <w:spacing w:after="0" w:line="240" w:lineRule="auto"/>
        <w:rPr>
          <w:rFonts w:ascii="Times New Roman" w:hAnsi="Times New Roman"/>
          <w:sz w:val="24"/>
          <w:szCs w:val="24"/>
        </w:rPr>
      </w:pPr>
    </w:p>
    <w:p w:rsidR="0098608A" w:rsidRPr="00593B34" w:rsidRDefault="0098608A" w:rsidP="0098608A">
      <w:pPr>
        <w:spacing w:after="0" w:line="240" w:lineRule="auto"/>
        <w:rPr>
          <w:rFonts w:ascii="Times New Roman" w:hAnsi="Times New Roman"/>
          <w:b/>
          <w:sz w:val="24"/>
          <w:szCs w:val="24"/>
        </w:rPr>
      </w:pPr>
      <w:r w:rsidRPr="00593B34">
        <w:rPr>
          <w:rFonts w:ascii="Times New Roman" w:hAnsi="Times New Roman"/>
          <w:b/>
          <w:sz w:val="24"/>
          <w:szCs w:val="24"/>
        </w:rPr>
        <w:t>Начальник відділу</w:t>
      </w:r>
      <w:r w:rsidRPr="00593B34">
        <w:rPr>
          <w:rFonts w:ascii="Times New Roman" w:hAnsi="Times New Roman"/>
          <w:b/>
          <w:sz w:val="24"/>
          <w:szCs w:val="24"/>
        </w:rPr>
        <w:tab/>
      </w:r>
      <w:r w:rsidRPr="00593B34">
        <w:rPr>
          <w:rFonts w:ascii="Times New Roman" w:hAnsi="Times New Roman"/>
          <w:b/>
          <w:sz w:val="24"/>
          <w:szCs w:val="24"/>
        </w:rPr>
        <w:tab/>
      </w:r>
      <w:r w:rsidRPr="00593B34">
        <w:rPr>
          <w:rFonts w:ascii="Times New Roman" w:hAnsi="Times New Roman"/>
          <w:b/>
          <w:sz w:val="24"/>
          <w:szCs w:val="24"/>
        </w:rPr>
        <w:tab/>
      </w:r>
      <w:r w:rsidRPr="00593B34">
        <w:rPr>
          <w:rFonts w:ascii="Times New Roman" w:hAnsi="Times New Roman"/>
          <w:b/>
          <w:sz w:val="24"/>
          <w:szCs w:val="24"/>
        </w:rPr>
        <w:tab/>
      </w:r>
      <w:r w:rsidRPr="00593B34">
        <w:rPr>
          <w:rFonts w:ascii="Times New Roman" w:hAnsi="Times New Roman"/>
          <w:b/>
          <w:sz w:val="24"/>
          <w:szCs w:val="24"/>
        </w:rPr>
        <w:tab/>
      </w:r>
      <w:r w:rsidRPr="00593B34">
        <w:rPr>
          <w:rFonts w:ascii="Times New Roman" w:hAnsi="Times New Roman"/>
          <w:b/>
          <w:sz w:val="24"/>
          <w:szCs w:val="24"/>
        </w:rPr>
        <w:tab/>
      </w:r>
      <w:r w:rsidRPr="00593B34">
        <w:rPr>
          <w:rFonts w:ascii="Times New Roman" w:hAnsi="Times New Roman"/>
          <w:b/>
          <w:sz w:val="24"/>
          <w:szCs w:val="24"/>
        </w:rPr>
        <w:tab/>
        <w:t>Галина ГОРЄВА</w:t>
      </w:r>
    </w:p>
    <w:p w:rsidR="0098608A" w:rsidRPr="00593B34" w:rsidRDefault="0098608A" w:rsidP="0098608A">
      <w:pPr>
        <w:spacing w:after="0" w:line="240" w:lineRule="auto"/>
        <w:rPr>
          <w:rFonts w:ascii="Times New Roman" w:hAnsi="Times New Roman"/>
          <w:sz w:val="24"/>
          <w:szCs w:val="24"/>
        </w:rPr>
      </w:pPr>
    </w:p>
    <w:p w:rsidR="0098608A" w:rsidRPr="00593B34" w:rsidRDefault="0098608A" w:rsidP="0098608A">
      <w:pPr>
        <w:spacing w:after="0" w:line="240" w:lineRule="auto"/>
        <w:rPr>
          <w:rFonts w:ascii="Times New Roman" w:hAnsi="Times New Roman"/>
          <w:sz w:val="24"/>
          <w:szCs w:val="24"/>
        </w:rPr>
      </w:pPr>
    </w:p>
    <w:p w:rsidR="0098608A" w:rsidRPr="00593B34" w:rsidRDefault="0098608A" w:rsidP="0098608A">
      <w:pPr>
        <w:spacing w:after="0" w:line="240" w:lineRule="auto"/>
        <w:rPr>
          <w:rFonts w:ascii="Times New Roman" w:hAnsi="Times New Roman"/>
          <w:sz w:val="24"/>
          <w:szCs w:val="24"/>
        </w:rPr>
      </w:pPr>
      <w:r w:rsidRPr="00593B34">
        <w:rPr>
          <w:rFonts w:ascii="Times New Roman" w:hAnsi="Times New Roman"/>
          <w:sz w:val="24"/>
          <w:szCs w:val="24"/>
        </w:rPr>
        <w:tab/>
        <w:t>Міський голова</w:t>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t>Сергій НАДАЛ</w:t>
      </w:r>
    </w:p>
    <w:p w:rsidR="0098608A" w:rsidRPr="00593B34" w:rsidRDefault="0098608A" w:rsidP="0098608A">
      <w:pPr>
        <w:spacing w:after="0" w:line="240" w:lineRule="auto"/>
        <w:rPr>
          <w:rFonts w:ascii="Times New Roman" w:hAnsi="Times New Roman"/>
          <w:sz w:val="24"/>
          <w:szCs w:val="24"/>
        </w:rPr>
      </w:pPr>
    </w:p>
    <w:p w:rsidR="0098608A" w:rsidRPr="00593B34" w:rsidRDefault="0098608A" w:rsidP="0098608A">
      <w:pPr>
        <w:spacing w:after="0" w:line="240" w:lineRule="auto"/>
        <w:rPr>
          <w:rFonts w:ascii="Times New Roman" w:hAnsi="Times New Roman"/>
          <w:sz w:val="24"/>
          <w:szCs w:val="24"/>
        </w:rPr>
      </w:pPr>
    </w:p>
    <w:p w:rsidR="0098608A" w:rsidRPr="00593B34" w:rsidRDefault="0098608A" w:rsidP="0098608A">
      <w:pPr>
        <w:spacing w:after="0" w:line="240" w:lineRule="auto"/>
        <w:rPr>
          <w:rFonts w:ascii="Times New Roman" w:hAnsi="Times New Roman"/>
          <w:sz w:val="24"/>
          <w:szCs w:val="24"/>
        </w:rPr>
      </w:pPr>
    </w:p>
    <w:p w:rsidR="0098608A" w:rsidRPr="00593B34" w:rsidRDefault="0098608A" w:rsidP="0098608A">
      <w:pPr>
        <w:spacing w:after="0" w:line="240" w:lineRule="auto"/>
        <w:rPr>
          <w:rFonts w:ascii="Times New Roman" w:hAnsi="Times New Roman"/>
          <w:sz w:val="24"/>
          <w:szCs w:val="24"/>
        </w:rPr>
      </w:pPr>
    </w:p>
    <w:p w:rsidR="0098608A" w:rsidRPr="00593B34" w:rsidRDefault="0098608A" w:rsidP="0098608A">
      <w:pPr>
        <w:spacing w:after="0" w:line="240" w:lineRule="auto"/>
        <w:rPr>
          <w:rFonts w:ascii="Times New Roman" w:hAnsi="Times New Roman"/>
          <w:sz w:val="24"/>
          <w:szCs w:val="24"/>
        </w:rPr>
      </w:pPr>
    </w:p>
    <w:p w:rsidR="0098608A" w:rsidRPr="00593B34" w:rsidRDefault="0098608A" w:rsidP="0098608A">
      <w:pPr>
        <w:spacing w:after="0" w:line="240" w:lineRule="auto"/>
        <w:rPr>
          <w:rFonts w:ascii="Times New Roman" w:hAnsi="Times New Roman"/>
          <w:color w:val="FF0000"/>
          <w:sz w:val="24"/>
          <w:szCs w:val="24"/>
        </w:rPr>
      </w:pPr>
      <w:r w:rsidRPr="00593B34">
        <w:rPr>
          <w:rFonts w:ascii="Times New Roman" w:hAnsi="Times New Roman"/>
          <w:sz w:val="24"/>
          <w:szCs w:val="24"/>
        </w:rPr>
        <w:t xml:space="preserve">           </w:t>
      </w:r>
      <w:r w:rsidRPr="00593B34">
        <w:rPr>
          <w:rFonts w:ascii="Times New Roman" w:hAnsi="Times New Roman"/>
          <w:color w:val="FF0000"/>
          <w:sz w:val="24"/>
          <w:szCs w:val="24"/>
        </w:rPr>
        <w:t xml:space="preserve">Додаток 5 викладено в новій редакції відповідно до рішення ВК від 27.01.2021 №17                                                    </w:t>
      </w:r>
    </w:p>
    <w:p w:rsidR="0098608A" w:rsidRPr="00593B34" w:rsidRDefault="0098608A" w:rsidP="0098608A">
      <w:pPr>
        <w:spacing w:after="0" w:line="240" w:lineRule="auto"/>
        <w:ind w:left="4956" w:firstLine="708"/>
        <w:rPr>
          <w:rFonts w:ascii="Times New Roman" w:hAnsi="Times New Roman"/>
          <w:sz w:val="24"/>
          <w:szCs w:val="24"/>
        </w:rPr>
      </w:pPr>
      <w:r w:rsidRPr="00593B34">
        <w:rPr>
          <w:rFonts w:ascii="Times New Roman" w:hAnsi="Times New Roman"/>
          <w:sz w:val="24"/>
          <w:szCs w:val="24"/>
        </w:rPr>
        <w:t>Додаток 5</w:t>
      </w:r>
    </w:p>
    <w:p w:rsidR="0098608A" w:rsidRPr="00593B34" w:rsidRDefault="0098608A" w:rsidP="0098608A">
      <w:pPr>
        <w:spacing w:after="0" w:line="240" w:lineRule="auto"/>
        <w:rPr>
          <w:rFonts w:ascii="Times New Roman" w:hAnsi="Times New Roman"/>
          <w:sz w:val="24"/>
          <w:szCs w:val="24"/>
        </w:rPr>
      </w:pPr>
      <w:r w:rsidRPr="00593B34">
        <w:rPr>
          <w:rFonts w:ascii="Times New Roman" w:hAnsi="Times New Roman"/>
          <w:sz w:val="24"/>
          <w:szCs w:val="24"/>
        </w:rPr>
        <w:t xml:space="preserve">                                                                                              до рішення виконавчого комітету</w:t>
      </w:r>
    </w:p>
    <w:p w:rsidR="0098608A" w:rsidRPr="00593B34" w:rsidRDefault="0098608A" w:rsidP="0098608A">
      <w:pPr>
        <w:spacing w:after="0" w:line="240" w:lineRule="auto"/>
        <w:rPr>
          <w:rFonts w:ascii="Times New Roman" w:hAnsi="Times New Roman"/>
          <w:sz w:val="24"/>
          <w:szCs w:val="24"/>
        </w:rPr>
      </w:pPr>
      <w:r w:rsidRPr="00593B34">
        <w:rPr>
          <w:rFonts w:ascii="Times New Roman" w:hAnsi="Times New Roman"/>
          <w:sz w:val="24"/>
          <w:szCs w:val="24"/>
        </w:rPr>
        <w:t xml:space="preserve">                                                                                              від 21.12. 2016р. № 1105</w:t>
      </w:r>
    </w:p>
    <w:p w:rsidR="0098608A" w:rsidRPr="00593B34" w:rsidRDefault="0098608A" w:rsidP="0098608A">
      <w:pPr>
        <w:tabs>
          <w:tab w:val="left" w:pos="3930"/>
        </w:tabs>
        <w:spacing w:after="0" w:line="240" w:lineRule="auto"/>
        <w:rPr>
          <w:rFonts w:ascii="Times New Roman" w:hAnsi="Times New Roman"/>
          <w:sz w:val="24"/>
          <w:szCs w:val="24"/>
        </w:rPr>
      </w:pPr>
    </w:p>
    <w:p w:rsidR="0098608A" w:rsidRPr="00593B34" w:rsidRDefault="0098608A" w:rsidP="0098608A">
      <w:pPr>
        <w:spacing w:after="0" w:line="240" w:lineRule="auto"/>
        <w:ind w:left="5940" w:hanging="5940"/>
        <w:rPr>
          <w:rFonts w:ascii="Times New Roman" w:hAnsi="Times New Roman"/>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2903"/>
        <w:gridCol w:w="218"/>
        <w:gridCol w:w="223"/>
        <w:gridCol w:w="807"/>
        <w:gridCol w:w="839"/>
        <w:gridCol w:w="1134"/>
        <w:gridCol w:w="2946"/>
      </w:tblGrid>
      <w:tr w:rsidR="0098608A" w:rsidRPr="00593B34" w:rsidTr="0087697E">
        <w:tc>
          <w:tcPr>
            <w:tcW w:w="5000" w:type="pct"/>
            <w:gridSpan w:val="8"/>
          </w:tcPr>
          <w:p w:rsidR="0098608A" w:rsidRPr="00593B34" w:rsidRDefault="0098608A" w:rsidP="0087697E">
            <w:pPr>
              <w:widowControl w:val="0"/>
              <w:tabs>
                <w:tab w:val="left" w:pos="170"/>
                <w:tab w:val="left" w:pos="1560"/>
              </w:tabs>
              <w:spacing w:after="0" w:line="240" w:lineRule="auto"/>
              <w:rPr>
                <w:rFonts w:ascii="Times New Roman" w:hAnsi="Times New Roman"/>
                <w:color w:val="000000"/>
                <w:sz w:val="24"/>
                <w:szCs w:val="24"/>
              </w:rPr>
            </w:pPr>
            <w:r w:rsidRPr="00593B34">
              <w:rPr>
                <w:rFonts w:ascii="Times New Roman" w:hAnsi="Times New Roman"/>
                <w:color w:val="000000"/>
                <w:sz w:val="24"/>
                <w:szCs w:val="24"/>
              </w:rPr>
              <w:t xml:space="preserve">                                                                                            Начальнику відділу торгівлі, </w:t>
            </w:r>
          </w:p>
          <w:p w:rsidR="0098608A" w:rsidRPr="00593B34" w:rsidRDefault="0098608A" w:rsidP="0087697E">
            <w:pPr>
              <w:widowControl w:val="0"/>
              <w:tabs>
                <w:tab w:val="left" w:pos="170"/>
                <w:tab w:val="left" w:pos="1560"/>
              </w:tabs>
              <w:spacing w:after="0" w:line="240" w:lineRule="auto"/>
              <w:rPr>
                <w:rFonts w:ascii="Times New Roman" w:hAnsi="Times New Roman"/>
                <w:color w:val="000000"/>
                <w:sz w:val="24"/>
                <w:szCs w:val="24"/>
              </w:rPr>
            </w:pPr>
            <w:r w:rsidRPr="00593B34">
              <w:rPr>
                <w:rFonts w:ascii="Times New Roman" w:hAnsi="Times New Roman"/>
                <w:color w:val="000000"/>
                <w:sz w:val="24"/>
                <w:szCs w:val="24"/>
              </w:rPr>
              <w:t xml:space="preserve">                                                                                            побуту та захисту прав споживачів</w:t>
            </w:r>
          </w:p>
          <w:p w:rsidR="0098608A" w:rsidRPr="00593B34" w:rsidRDefault="0098608A" w:rsidP="0087697E">
            <w:pPr>
              <w:widowControl w:val="0"/>
              <w:tabs>
                <w:tab w:val="left" w:pos="170"/>
                <w:tab w:val="left" w:pos="1560"/>
              </w:tabs>
              <w:spacing w:after="0" w:line="240" w:lineRule="auto"/>
              <w:rPr>
                <w:rFonts w:ascii="Times New Roman" w:hAnsi="Times New Roman"/>
                <w:color w:val="000000"/>
                <w:sz w:val="24"/>
                <w:szCs w:val="24"/>
              </w:rPr>
            </w:pPr>
          </w:p>
          <w:p w:rsidR="0098608A" w:rsidRPr="00593B34" w:rsidRDefault="0098608A" w:rsidP="0087697E">
            <w:pPr>
              <w:spacing w:after="0" w:line="240" w:lineRule="auto"/>
              <w:rPr>
                <w:rFonts w:ascii="Times New Roman" w:hAnsi="Times New Roman"/>
                <w:sz w:val="24"/>
                <w:szCs w:val="24"/>
              </w:rPr>
            </w:pPr>
            <w:r w:rsidRPr="00593B34">
              <w:rPr>
                <w:rFonts w:ascii="Times New Roman" w:hAnsi="Times New Roman"/>
                <w:sz w:val="24"/>
                <w:szCs w:val="24"/>
              </w:rPr>
              <w:t xml:space="preserve">                                                                                            ______________________________</w:t>
            </w:r>
          </w:p>
          <w:p w:rsidR="0098608A" w:rsidRPr="00593B34" w:rsidRDefault="0098608A" w:rsidP="0087697E">
            <w:pPr>
              <w:spacing w:after="0" w:line="240" w:lineRule="auto"/>
              <w:rPr>
                <w:rFonts w:ascii="Times New Roman" w:hAnsi="Times New Roman"/>
                <w:sz w:val="24"/>
                <w:szCs w:val="24"/>
              </w:rPr>
            </w:pPr>
          </w:p>
        </w:tc>
      </w:tr>
      <w:tr w:rsidR="0098608A" w:rsidRPr="00593B34" w:rsidTr="0087697E">
        <w:tc>
          <w:tcPr>
            <w:tcW w:w="5000" w:type="pct"/>
            <w:gridSpan w:val="8"/>
          </w:tcPr>
          <w:p w:rsidR="0098608A" w:rsidRPr="00593B34" w:rsidRDefault="0098608A" w:rsidP="0087697E">
            <w:pPr>
              <w:widowControl w:val="0"/>
              <w:tabs>
                <w:tab w:val="left" w:pos="170"/>
                <w:tab w:val="left" w:pos="1560"/>
              </w:tabs>
              <w:spacing w:after="0" w:line="240" w:lineRule="auto"/>
              <w:jc w:val="center"/>
              <w:rPr>
                <w:rFonts w:ascii="Times New Roman" w:hAnsi="Times New Roman"/>
                <w:b/>
                <w:color w:val="000000"/>
                <w:sz w:val="24"/>
                <w:szCs w:val="24"/>
              </w:rPr>
            </w:pPr>
            <w:r w:rsidRPr="00593B34">
              <w:rPr>
                <w:rFonts w:ascii="Times New Roman" w:hAnsi="Times New Roman"/>
                <w:b/>
                <w:color w:val="000000"/>
                <w:sz w:val="24"/>
                <w:szCs w:val="24"/>
              </w:rPr>
              <w:t>З А Я В А</w:t>
            </w:r>
          </w:p>
          <w:p w:rsidR="0098608A" w:rsidRPr="00593B34" w:rsidRDefault="0098608A" w:rsidP="0087697E">
            <w:pPr>
              <w:widowControl w:val="0"/>
              <w:tabs>
                <w:tab w:val="left" w:pos="170"/>
                <w:tab w:val="left" w:pos="1560"/>
              </w:tabs>
              <w:spacing w:after="0" w:line="240" w:lineRule="auto"/>
              <w:jc w:val="center"/>
              <w:rPr>
                <w:rFonts w:ascii="Times New Roman" w:hAnsi="Times New Roman"/>
                <w:b/>
                <w:color w:val="000000"/>
                <w:sz w:val="24"/>
                <w:szCs w:val="24"/>
              </w:rPr>
            </w:pPr>
            <w:r w:rsidRPr="00593B34">
              <w:rPr>
                <w:rFonts w:ascii="Times New Roman" w:hAnsi="Times New Roman"/>
                <w:b/>
                <w:color w:val="000000"/>
                <w:sz w:val="24"/>
                <w:szCs w:val="24"/>
              </w:rPr>
              <w:t xml:space="preserve">на отримання Погодження режиму роботи сезонного об’єкта сфери торгівлі </w:t>
            </w:r>
          </w:p>
          <w:p w:rsidR="0098608A" w:rsidRPr="00593B34" w:rsidRDefault="0098608A" w:rsidP="0087697E">
            <w:pPr>
              <w:widowControl w:val="0"/>
              <w:tabs>
                <w:tab w:val="left" w:pos="170"/>
                <w:tab w:val="left" w:pos="1560"/>
              </w:tabs>
              <w:spacing w:after="0" w:line="240" w:lineRule="auto"/>
              <w:jc w:val="center"/>
              <w:rPr>
                <w:rFonts w:ascii="Times New Roman" w:hAnsi="Times New Roman"/>
                <w:b/>
                <w:color w:val="000000"/>
                <w:sz w:val="24"/>
                <w:szCs w:val="24"/>
              </w:rPr>
            </w:pPr>
            <w:r w:rsidRPr="00593B34">
              <w:rPr>
                <w:rFonts w:ascii="Times New Roman" w:hAnsi="Times New Roman"/>
                <w:b/>
                <w:color w:val="000000"/>
                <w:sz w:val="24"/>
                <w:szCs w:val="24"/>
              </w:rPr>
              <w:t>на території Тернопільської міської територіальної громади</w:t>
            </w:r>
          </w:p>
          <w:p w:rsidR="0098608A" w:rsidRPr="00593B34" w:rsidRDefault="0098608A" w:rsidP="0087697E">
            <w:pPr>
              <w:widowControl w:val="0"/>
              <w:tabs>
                <w:tab w:val="left" w:pos="170"/>
                <w:tab w:val="left" w:pos="1560"/>
              </w:tabs>
              <w:spacing w:after="0" w:line="240" w:lineRule="auto"/>
              <w:jc w:val="center"/>
              <w:rPr>
                <w:rFonts w:ascii="Times New Roman" w:hAnsi="Times New Roman"/>
                <w:color w:val="000000"/>
                <w:sz w:val="24"/>
                <w:szCs w:val="24"/>
              </w:rPr>
            </w:pPr>
          </w:p>
        </w:tc>
      </w:tr>
      <w:tr w:rsidR="0098608A" w:rsidRPr="00593B34" w:rsidTr="0087697E">
        <w:tc>
          <w:tcPr>
            <w:tcW w:w="5000" w:type="pct"/>
            <w:gridSpan w:val="8"/>
          </w:tcPr>
          <w:p w:rsidR="0098608A" w:rsidRPr="00593B34" w:rsidRDefault="0098608A" w:rsidP="0087697E">
            <w:pPr>
              <w:widowControl w:val="0"/>
              <w:tabs>
                <w:tab w:val="left" w:pos="170"/>
                <w:tab w:val="left" w:pos="1560"/>
              </w:tabs>
              <w:spacing w:after="0" w:line="240" w:lineRule="auto"/>
              <w:rPr>
                <w:rFonts w:ascii="Times New Roman" w:hAnsi="Times New Roman"/>
                <w:color w:val="000000"/>
                <w:sz w:val="24"/>
                <w:szCs w:val="24"/>
              </w:rPr>
            </w:pPr>
            <w:r w:rsidRPr="00593B34">
              <w:rPr>
                <w:rFonts w:ascii="Times New Roman" w:hAnsi="Times New Roman"/>
                <w:color w:val="000000"/>
                <w:sz w:val="24"/>
                <w:szCs w:val="24"/>
              </w:rPr>
              <w:t>Відповідно до п.п.4 п.б ст. 30 Закону України «Про місцеве самоврядування в Україні» прошу погодити режим роботи</w:t>
            </w:r>
          </w:p>
        </w:tc>
      </w:tr>
      <w:tr w:rsidR="0098608A" w:rsidRPr="00593B34" w:rsidTr="0087697E">
        <w:tc>
          <w:tcPr>
            <w:tcW w:w="5000" w:type="pct"/>
            <w:gridSpan w:val="8"/>
          </w:tcPr>
          <w:p w:rsidR="0098608A" w:rsidRPr="00593B34" w:rsidRDefault="0098608A" w:rsidP="0087697E">
            <w:pPr>
              <w:spacing w:after="0" w:line="240" w:lineRule="auto"/>
              <w:rPr>
                <w:rFonts w:ascii="Times New Roman" w:hAnsi="Times New Roman"/>
                <w:sz w:val="24"/>
                <w:szCs w:val="24"/>
              </w:rPr>
            </w:pPr>
          </w:p>
          <w:p w:rsidR="0098608A" w:rsidRPr="00593B34" w:rsidRDefault="0098608A" w:rsidP="0087697E">
            <w:pPr>
              <w:spacing w:after="0" w:line="240" w:lineRule="auto"/>
              <w:rPr>
                <w:rFonts w:ascii="Times New Roman" w:hAnsi="Times New Roman"/>
                <w:sz w:val="24"/>
                <w:szCs w:val="24"/>
              </w:rPr>
            </w:pPr>
            <w:r w:rsidRPr="00593B34">
              <w:rPr>
                <w:rFonts w:ascii="Times New Roman" w:hAnsi="Times New Roman"/>
                <w:sz w:val="24"/>
                <w:szCs w:val="24"/>
              </w:rPr>
              <w:t>____________________________________________________________________________</w:t>
            </w:r>
          </w:p>
          <w:p w:rsidR="0098608A" w:rsidRPr="00593B34" w:rsidRDefault="0098608A" w:rsidP="0087697E">
            <w:pPr>
              <w:spacing w:after="0" w:line="240" w:lineRule="auto"/>
              <w:jc w:val="center"/>
              <w:rPr>
                <w:rFonts w:ascii="Times New Roman" w:hAnsi="Times New Roman"/>
                <w:sz w:val="24"/>
                <w:szCs w:val="24"/>
              </w:rPr>
            </w:pPr>
            <w:r w:rsidRPr="00593B34">
              <w:rPr>
                <w:rFonts w:ascii="Times New Roman" w:hAnsi="Times New Roman"/>
                <w:color w:val="000000"/>
                <w:sz w:val="24"/>
                <w:szCs w:val="24"/>
              </w:rPr>
              <w:t>(об'єкт, режим роботи якого погоджується, його назва)</w:t>
            </w:r>
          </w:p>
        </w:tc>
      </w:tr>
      <w:tr w:rsidR="0098608A" w:rsidRPr="00593B34" w:rsidTr="0087697E">
        <w:tc>
          <w:tcPr>
            <w:tcW w:w="5000" w:type="pct"/>
            <w:gridSpan w:val="8"/>
          </w:tcPr>
          <w:p w:rsidR="0098608A" w:rsidRPr="00593B34" w:rsidRDefault="0098608A" w:rsidP="0087697E">
            <w:pPr>
              <w:spacing w:after="0" w:line="240" w:lineRule="auto"/>
              <w:rPr>
                <w:rFonts w:ascii="Times New Roman" w:hAnsi="Times New Roman"/>
                <w:sz w:val="24"/>
                <w:szCs w:val="24"/>
              </w:rPr>
            </w:pPr>
          </w:p>
          <w:p w:rsidR="0098608A" w:rsidRPr="00593B34" w:rsidRDefault="0098608A" w:rsidP="0087697E">
            <w:pPr>
              <w:spacing w:after="0" w:line="240" w:lineRule="auto"/>
              <w:rPr>
                <w:rFonts w:ascii="Times New Roman" w:hAnsi="Times New Roman"/>
                <w:sz w:val="24"/>
                <w:szCs w:val="24"/>
              </w:rPr>
            </w:pPr>
            <w:r w:rsidRPr="00593B34">
              <w:rPr>
                <w:rFonts w:ascii="Times New Roman" w:hAnsi="Times New Roman"/>
                <w:sz w:val="24"/>
                <w:szCs w:val="24"/>
              </w:rPr>
              <w:t>____________________________________________________________________________</w:t>
            </w:r>
          </w:p>
          <w:p w:rsidR="0098608A" w:rsidRPr="00593B34" w:rsidRDefault="0098608A" w:rsidP="0087697E">
            <w:pPr>
              <w:spacing w:after="0" w:line="240" w:lineRule="auto"/>
              <w:jc w:val="center"/>
              <w:rPr>
                <w:rFonts w:ascii="Times New Roman" w:hAnsi="Times New Roman"/>
                <w:sz w:val="24"/>
                <w:szCs w:val="24"/>
              </w:rPr>
            </w:pPr>
            <w:r w:rsidRPr="00593B34">
              <w:rPr>
                <w:rFonts w:ascii="Times New Roman" w:hAnsi="Times New Roman"/>
                <w:color w:val="000000"/>
                <w:sz w:val="24"/>
                <w:szCs w:val="24"/>
              </w:rPr>
              <w:t>(місце знаходження (адреса) об'єкта)</w:t>
            </w:r>
          </w:p>
        </w:tc>
      </w:tr>
      <w:tr w:rsidR="0098608A" w:rsidRPr="00593B34" w:rsidTr="0087697E">
        <w:tc>
          <w:tcPr>
            <w:tcW w:w="5000" w:type="pct"/>
            <w:gridSpan w:val="8"/>
          </w:tcPr>
          <w:p w:rsidR="0098608A" w:rsidRPr="00593B34" w:rsidRDefault="0098608A" w:rsidP="0087697E">
            <w:pPr>
              <w:spacing w:after="0" w:line="240" w:lineRule="auto"/>
              <w:rPr>
                <w:rFonts w:ascii="Times New Roman" w:hAnsi="Times New Roman"/>
                <w:sz w:val="24"/>
                <w:szCs w:val="24"/>
              </w:rPr>
            </w:pPr>
          </w:p>
          <w:p w:rsidR="0098608A" w:rsidRPr="00593B34" w:rsidRDefault="0098608A" w:rsidP="0087697E">
            <w:pPr>
              <w:spacing w:after="0" w:line="240" w:lineRule="auto"/>
              <w:rPr>
                <w:rFonts w:ascii="Times New Roman" w:hAnsi="Times New Roman"/>
                <w:sz w:val="24"/>
                <w:szCs w:val="24"/>
              </w:rPr>
            </w:pPr>
            <w:r w:rsidRPr="00593B34">
              <w:rPr>
                <w:rFonts w:ascii="Times New Roman" w:hAnsi="Times New Roman"/>
                <w:sz w:val="24"/>
                <w:szCs w:val="24"/>
              </w:rPr>
              <w:t>____________________________________________________________________________</w:t>
            </w:r>
          </w:p>
          <w:p w:rsidR="0098608A" w:rsidRPr="00593B34" w:rsidRDefault="0098608A" w:rsidP="0087697E">
            <w:pPr>
              <w:widowControl w:val="0"/>
              <w:tabs>
                <w:tab w:val="left" w:pos="170"/>
                <w:tab w:val="left" w:pos="1560"/>
              </w:tabs>
              <w:spacing w:after="0" w:line="240" w:lineRule="auto"/>
              <w:jc w:val="center"/>
              <w:rPr>
                <w:rFonts w:ascii="Times New Roman" w:hAnsi="Times New Roman"/>
                <w:color w:val="000000"/>
                <w:sz w:val="24"/>
                <w:szCs w:val="24"/>
              </w:rPr>
            </w:pPr>
            <w:r w:rsidRPr="00593B34">
              <w:rPr>
                <w:rFonts w:ascii="Times New Roman" w:hAnsi="Times New Roman"/>
                <w:color w:val="000000"/>
                <w:sz w:val="24"/>
                <w:szCs w:val="24"/>
              </w:rPr>
              <w:t>(вид діяльності згідно з КВЕД)</w:t>
            </w:r>
          </w:p>
          <w:p w:rsidR="0098608A" w:rsidRPr="00593B34" w:rsidRDefault="0098608A" w:rsidP="0087697E">
            <w:pPr>
              <w:spacing w:after="0" w:line="240" w:lineRule="auto"/>
              <w:rPr>
                <w:rFonts w:ascii="Times New Roman" w:hAnsi="Times New Roman"/>
                <w:sz w:val="24"/>
                <w:szCs w:val="24"/>
              </w:rPr>
            </w:pPr>
          </w:p>
        </w:tc>
      </w:tr>
      <w:tr w:rsidR="0098608A" w:rsidRPr="00593B34" w:rsidTr="0087697E">
        <w:tc>
          <w:tcPr>
            <w:tcW w:w="5000" w:type="pct"/>
            <w:gridSpan w:val="8"/>
          </w:tcPr>
          <w:p w:rsidR="0098608A" w:rsidRPr="00593B34" w:rsidRDefault="0098608A" w:rsidP="0087697E">
            <w:pPr>
              <w:spacing w:after="0" w:line="240" w:lineRule="auto"/>
              <w:rPr>
                <w:rFonts w:ascii="Times New Roman" w:hAnsi="Times New Roman"/>
                <w:sz w:val="24"/>
                <w:szCs w:val="24"/>
              </w:rPr>
            </w:pPr>
          </w:p>
          <w:p w:rsidR="0098608A" w:rsidRPr="00593B34" w:rsidRDefault="0098608A" w:rsidP="0087697E">
            <w:pPr>
              <w:spacing w:after="0" w:line="240" w:lineRule="auto"/>
              <w:rPr>
                <w:rFonts w:ascii="Times New Roman" w:hAnsi="Times New Roman"/>
                <w:sz w:val="24"/>
                <w:szCs w:val="24"/>
              </w:rPr>
            </w:pPr>
            <w:r w:rsidRPr="00593B34">
              <w:rPr>
                <w:rFonts w:ascii="Times New Roman" w:hAnsi="Times New Roman"/>
                <w:sz w:val="24"/>
                <w:szCs w:val="24"/>
              </w:rPr>
              <w:t>____________________________________________________________________________</w:t>
            </w:r>
          </w:p>
          <w:p w:rsidR="0098608A" w:rsidRPr="00593B34" w:rsidRDefault="0098608A" w:rsidP="0087697E">
            <w:pPr>
              <w:spacing w:after="0" w:line="240" w:lineRule="auto"/>
              <w:jc w:val="center"/>
              <w:rPr>
                <w:rFonts w:ascii="Times New Roman" w:hAnsi="Times New Roman"/>
                <w:sz w:val="24"/>
                <w:szCs w:val="24"/>
              </w:rPr>
            </w:pPr>
            <w:r w:rsidRPr="00593B34">
              <w:rPr>
                <w:rFonts w:ascii="Times New Roman" w:hAnsi="Times New Roman"/>
                <w:color w:val="000000"/>
                <w:sz w:val="24"/>
                <w:szCs w:val="24"/>
              </w:rPr>
              <w:t>(у давальному відмінку повне найменування юридичної особи /ім’я, по-батькові та прізвище фізичної особи-підприємця)</w:t>
            </w:r>
          </w:p>
        </w:tc>
      </w:tr>
      <w:tr w:rsidR="0098608A" w:rsidRPr="00593B34" w:rsidTr="0087697E">
        <w:tc>
          <w:tcPr>
            <w:tcW w:w="5000" w:type="pct"/>
            <w:gridSpan w:val="8"/>
          </w:tcPr>
          <w:p w:rsidR="0098608A" w:rsidRPr="00593B34" w:rsidRDefault="0098608A" w:rsidP="0087697E">
            <w:pPr>
              <w:spacing w:after="0" w:line="240" w:lineRule="auto"/>
              <w:rPr>
                <w:rFonts w:ascii="Times New Roman" w:hAnsi="Times New Roman"/>
                <w:sz w:val="24"/>
                <w:szCs w:val="24"/>
              </w:rPr>
            </w:pPr>
          </w:p>
          <w:p w:rsidR="0098608A" w:rsidRPr="00593B34" w:rsidRDefault="0098608A" w:rsidP="0087697E">
            <w:pPr>
              <w:spacing w:after="0" w:line="240" w:lineRule="auto"/>
              <w:rPr>
                <w:rFonts w:ascii="Times New Roman" w:hAnsi="Times New Roman"/>
                <w:sz w:val="24"/>
                <w:szCs w:val="24"/>
              </w:rPr>
            </w:pPr>
            <w:r w:rsidRPr="00593B34">
              <w:rPr>
                <w:rFonts w:ascii="Times New Roman" w:hAnsi="Times New Roman"/>
                <w:sz w:val="24"/>
                <w:szCs w:val="24"/>
              </w:rPr>
              <w:t>____________________________________________________________________________</w:t>
            </w:r>
          </w:p>
          <w:p w:rsidR="0098608A" w:rsidRPr="00593B34" w:rsidRDefault="0098608A" w:rsidP="0087697E">
            <w:pPr>
              <w:spacing w:after="0" w:line="240" w:lineRule="auto"/>
              <w:jc w:val="center"/>
              <w:rPr>
                <w:rFonts w:ascii="Times New Roman" w:hAnsi="Times New Roman"/>
                <w:sz w:val="24"/>
                <w:szCs w:val="24"/>
              </w:rPr>
            </w:pPr>
            <w:r w:rsidRPr="00593B34">
              <w:rPr>
                <w:rFonts w:ascii="Times New Roman" w:hAnsi="Times New Roman"/>
                <w:color w:val="000000"/>
                <w:sz w:val="24"/>
                <w:szCs w:val="24"/>
              </w:rPr>
              <w:t>(ім’я, по-батькові та прізвище керівника юридичної особи/ фізичної особи – підприємця / уповноваженої особи)</w:t>
            </w:r>
          </w:p>
        </w:tc>
      </w:tr>
      <w:tr w:rsidR="0098608A" w:rsidRPr="00593B34" w:rsidTr="0087697E">
        <w:tc>
          <w:tcPr>
            <w:tcW w:w="5000" w:type="pct"/>
            <w:gridSpan w:val="8"/>
          </w:tcPr>
          <w:p w:rsidR="0098608A" w:rsidRPr="00593B34" w:rsidRDefault="0098608A" w:rsidP="0087697E">
            <w:pPr>
              <w:spacing w:after="0" w:line="240" w:lineRule="auto"/>
              <w:rPr>
                <w:rFonts w:ascii="Times New Roman" w:hAnsi="Times New Roman"/>
                <w:sz w:val="24"/>
                <w:szCs w:val="24"/>
              </w:rPr>
            </w:pPr>
          </w:p>
          <w:p w:rsidR="0098608A" w:rsidRPr="00593B34" w:rsidRDefault="0098608A" w:rsidP="0087697E">
            <w:pPr>
              <w:spacing w:after="0" w:line="240" w:lineRule="auto"/>
              <w:rPr>
                <w:rFonts w:ascii="Times New Roman" w:hAnsi="Times New Roman"/>
                <w:sz w:val="24"/>
                <w:szCs w:val="24"/>
              </w:rPr>
            </w:pPr>
            <w:r w:rsidRPr="00593B34">
              <w:rPr>
                <w:rFonts w:ascii="Times New Roman" w:hAnsi="Times New Roman"/>
                <w:sz w:val="24"/>
                <w:szCs w:val="24"/>
              </w:rPr>
              <w:t>____________________________________________________________________________</w:t>
            </w:r>
          </w:p>
          <w:p w:rsidR="0098608A" w:rsidRPr="00593B34" w:rsidRDefault="0098608A" w:rsidP="0087697E">
            <w:pPr>
              <w:spacing w:after="0" w:line="240" w:lineRule="auto"/>
              <w:jc w:val="center"/>
              <w:rPr>
                <w:rFonts w:ascii="Times New Roman" w:hAnsi="Times New Roman"/>
                <w:sz w:val="24"/>
                <w:szCs w:val="24"/>
              </w:rPr>
            </w:pPr>
            <w:r w:rsidRPr="00593B34">
              <w:rPr>
                <w:rFonts w:ascii="Times New Roman" w:hAnsi="Times New Roman"/>
                <w:color w:val="000000"/>
                <w:sz w:val="24"/>
                <w:szCs w:val="24"/>
              </w:rPr>
              <w:t>(ідентифікаційний код згідно з ЄДРПОУ/ РНОКПП)</w:t>
            </w:r>
          </w:p>
        </w:tc>
      </w:tr>
      <w:tr w:rsidR="0098608A" w:rsidRPr="00593B34" w:rsidTr="0087697E">
        <w:tc>
          <w:tcPr>
            <w:tcW w:w="5000" w:type="pct"/>
            <w:gridSpan w:val="8"/>
          </w:tcPr>
          <w:p w:rsidR="0098608A" w:rsidRPr="00593B34" w:rsidRDefault="0098608A" w:rsidP="0087697E">
            <w:pPr>
              <w:spacing w:after="0" w:line="240" w:lineRule="auto"/>
              <w:jc w:val="center"/>
              <w:rPr>
                <w:rFonts w:ascii="Times New Roman" w:hAnsi="Times New Roman"/>
                <w:sz w:val="24"/>
                <w:szCs w:val="24"/>
              </w:rPr>
            </w:pPr>
          </w:p>
          <w:p w:rsidR="0098608A" w:rsidRPr="00593B34" w:rsidRDefault="0098608A" w:rsidP="0087697E">
            <w:pPr>
              <w:spacing w:after="0" w:line="240" w:lineRule="auto"/>
              <w:jc w:val="center"/>
              <w:rPr>
                <w:rFonts w:ascii="Times New Roman" w:hAnsi="Times New Roman"/>
                <w:sz w:val="24"/>
                <w:szCs w:val="24"/>
              </w:rPr>
            </w:pPr>
            <w:r w:rsidRPr="00593B34">
              <w:rPr>
                <w:rFonts w:ascii="Times New Roman" w:hAnsi="Times New Roman"/>
                <w:sz w:val="24"/>
                <w:szCs w:val="24"/>
              </w:rPr>
              <w:t>____________________________________________________________________________</w:t>
            </w:r>
          </w:p>
          <w:p w:rsidR="0098608A" w:rsidRPr="00593B34" w:rsidRDefault="0098608A" w:rsidP="0087697E">
            <w:pPr>
              <w:spacing w:after="0" w:line="240" w:lineRule="auto"/>
              <w:jc w:val="center"/>
              <w:rPr>
                <w:rFonts w:ascii="Times New Roman" w:hAnsi="Times New Roman"/>
                <w:sz w:val="24"/>
                <w:szCs w:val="24"/>
              </w:rPr>
            </w:pPr>
            <w:r w:rsidRPr="00593B34">
              <w:rPr>
                <w:rFonts w:ascii="Times New Roman" w:hAnsi="Times New Roman"/>
                <w:color w:val="000000"/>
                <w:sz w:val="24"/>
                <w:szCs w:val="24"/>
              </w:rPr>
              <w:t>(місце знаходження юридичної особи / місце проживання фізичної особи – підприємця)</w:t>
            </w:r>
          </w:p>
          <w:p w:rsidR="0098608A" w:rsidRPr="00593B34" w:rsidRDefault="0098608A" w:rsidP="0087697E">
            <w:pPr>
              <w:spacing w:after="0" w:line="240" w:lineRule="auto"/>
              <w:rPr>
                <w:rFonts w:ascii="Times New Roman" w:hAnsi="Times New Roman"/>
                <w:sz w:val="24"/>
                <w:szCs w:val="24"/>
              </w:rPr>
            </w:pPr>
          </w:p>
        </w:tc>
      </w:tr>
      <w:tr w:rsidR="0098608A" w:rsidRPr="00593B34" w:rsidTr="0087697E">
        <w:tc>
          <w:tcPr>
            <w:tcW w:w="1910" w:type="pct"/>
            <w:gridSpan w:val="3"/>
          </w:tcPr>
          <w:p w:rsidR="0098608A" w:rsidRPr="00593B34" w:rsidRDefault="0098608A" w:rsidP="0087697E">
            <w:pPr>
              <w:spacing w:after="0" w:line="240" w:lineRule="auto"/>
              <w:rPr>
                <w:rFonts w:ascii="Times New Roman" w:hAnsi="Times New Roman"/>
                <w:sz w:val="24"/>
                <w:szCs w:val="24"/>
              </w:rPr>
            </w:pPr>
            <w:r w:rsidRPr="00593B34">
              <w:rPr>
                <w:rFonts w:ascii="Times New Roman" w:hAnsi="Times New Roman"/>
                <w:color w:val="000000"/>
                <w:sz w:val="24"/>
                <w:szCs w:val="24"/>
              </w:rPr>
              <w:t>Запропонований режим роботи:</w:t>
            </w:r>
          </w:p>
          <w:p w:rsidR="0098608A" w:rsidRPr="00593B34" w:rsidRDefault="0098608A" w:rsidP="0087697E">
            <w:pPr>
              <w:widowControl w:val="0"/>
              <w:tabs>
                <w:tab w:val="left" w:pos="170"/>
                <w:tab w:val="left" w:pos="1560"/>
              </w:tabs>
              <w:spacing w:after="0" w:line="240" w:lineRule="auto"/>
              <w:rPr>
                <w:rFonts w:ascii="Times New Roman" w:hAnsi="Times New Roman"/>
                <w:color w:val="000000"/>
                <w:sz w:val="24"/>
                <w:szCs w:val="24"/>
              </w:rPr>
            </w:pPr>
          </w:p>
          <w:p w:rsidR="0098608A" w:rsidRPr="00593B34" w:rsidRDefault="0098608A" w:rsidP="0087697E">
            <w:pPr>
              <w:widowControl w:val="0"/>
              <w:tabs>
                <w:tab w:val="left" w:pos="170"/>
                <w:tab w:val="left" w:pos="1560"/>
              </w:tabs>
              <w:spacing w:after="0" w:line="240" w:lineRule="auto"/>
              <w:rPr>
                <w:rFonts w:ascii="Times New Roman" w:hAnsi="Times New Roman"/>
                <w:sz w:val="24"/>
                <w:szCs w:val="24"/>
              </w:rPr>
            </w:pPr>
          </w:p>
        </w:tc>
        <w:tc>
          <w:tcPr>
            <w:tcW w:w="3090" w:type="pct"/>
            <w:gridSpan w:val="5"/>
          </w:tcPr>
          <w:p w:rsidR="0098608A" w:rsidRPr="00593B34" w:rsidRDefault="0098608A" w:rsidP="0087697E">
            <w:pPr>
              <w:widowControl w:val="0"/>
              <w:tabs>
                <w:tab w:val="left" w:pos="170"/>
                <w:tab w:val="left" w:pos="1560"/>
              </w:tabs>
              <w:spacing w:after="0" w:line="240" w:lineRule="auto"/>
              <w:rPr>
                <w:rFonts w:ascii="Times New Roman" w:hAnsi="Times New Roman"/>
                <w:color w:val="000000"/>
                <w:sz w:val="24"/>
                <w:szCs w:val="24"/>
              </w:rPr>
            </w:pPr>
            <w:proofErr w:type="gramStart"/>
            <w:r w:rsidRPr="00593B34">
              <w:rPr>
                <w:rFonts w:ascii="Times New Roman" w:hAnsi="Times New Roman"/>
                <w:color w:val="000000"/>
                <w:sz w:val="24"/>
                <w:szCs w:val="24"/>
              </w:rPr>
              <w:t>щоденно  з</w:t>
            </w:r>
            <w:proofErr w:type="gramEnd"/>
            <w:r w:rsidRPr="00593B34">
              <w:rPr>
                <w:rFonts w:ascii="Times New Roman" w:hAnsi="Times New Roman"/>
                <w:color w:val="000000"/>
                <w:sz w:val="24"/>
                <w:szCs w:val="24"/>
              </w:rPr>
              <w:t xml:space="preserve"> ___________ до _________ ;</w:t>
            </w:r>
          </w:p>
          <w:p w:rsidR="0098608A" w:rsidRPr="00593B34" w:rsidRDefault="0098608A" w:rsidP="0087697E">
            <w:pPr>
              <w:widowControl w:val="0"/>
              <w:tabs>
                <w:tab w:val="left" w:pos="170"/>
                <w:tab w:val="left" w:pos="1560"/>
              </w:tabs>
              <w:spacing w:after="0" w:line="240" w:lineRule="auto"/>
              <w:rPr>
                <w:rFonts w:ascii="Times New Roman" w:hAnsi="Times New Roman"/>
                <w:color w:val="000000"/>
                <w:sz w:val="24"/>
                <w:szCs w:val="24"/>
              </w:rPr>
            </w:pPr>
            <w:r w:rsidRPr="00593B34">
              <w:rPr>
                <w:rFonts w:ascii="Times New Roman" w:hAnsi="Times New Roman"/>
                <w:color w:val="000000"/>
                <w:sz w:val="24"/>
                <w:szCs w:val="24"/>
              </w:rPr>
              <w:t xml:space="preserve">обідня </w:t>
            </w:r>
            <w:proofErr w:type="gramStart"/>
            <w:r w:rsidRPr="00593B34">
              <w:rPr>
                <w:rFonts w:ascii="Times New Roman" w:hAnsi="Times New Roman"/>
                <w:color w:val="000000"/>
                <w:sz w:val="24"/>
                <w:szCs w:val="24"/>
              </w:rPr>
              <w:t>перерва  з</w:t>
            </w:r>
            <w:proofErr w:type="gramEnd"/>
            <w:r w:rsidRPr="00593B34">
              <w:rPr>
                <w:rFonts w:ascii="Times New Roman" w:hAnsi="Times New Roman"/>
                <w:color w:val="000000"/>
                <w:sz w:val="24"/>
                <w:szCs w:val="24"/>
              </w:rPr>
              <w:t xml:space="preserve"> ______ до _________; </w:t>
            </w:r>
          </w:p>
          <w:p w:rsidR="0098608A" w:rsidRPr="00593B34" w:rsidRDefault="0098608A" w:rsidP="0087697E">
            <w:pPr>
              <w:widowControl w:val="0"/>
              <w:tabs>
                <w:tab w:val="left" w:pos="170"/>
                <w:tab w:val="left" w:pos="1560"/>
              </w:tabs>
              <w:spacing w:after="0" w:line="240" w:lineRule="auto"/>
              <w:rPr>
                <w:rFonts w:ascii="Times New Roman" w:hAnsi="Times New Roman"/>
                <w:color w:val="000000"/>
                <w:sz w:val="24"/>
                <w:szCs w:val="24"/>
              </w:rPr>
            </w:pPr>
            <w:r w:rsidRPr="00593B34">
              <w:rPr>
                <w:rFonts w:ascii="Times New Roman" w:hAnsi="Times New Roman"/>
                <w:color w:val="000000"/>
                <w:sz w:val="24"/>
                <w:szCs w:val="24"/>
              </w:rPr>
              <w:t>вихідні дні________________________</w:t>
            </w:r>
          </w:p>
          <w:p w:rsidR="0098608A" w:rsidRPr="00593B34" w:rsidRDefault="0098608A" w:rsidP="0087697E">
            <w:pPr>
              <w:spacing w:after="0" w:line="240" w:lineRule="auto"/>
              <w:rPr>
                <w:rFonts w:ascii="Times New Roman" w:hAnsi="Times New Roman"/>
                <w:sz w:val="24"/>
                <w:szCs w:val="24"/>
              </w:rPr>
            </w:pPr>
          </w:p>
        </w:tc>
      </w:tr>
      <w:tr w:rsidR="0098608A" w:rsidRPr="00593B34" w:rsidTr="0087697E">
        <w:tc>
          <w:tcPr>
            <w:tcW w:w="289" w:type="pct"/>
          </w:tcPr>
          <w:p w:rsidR="0098608A" w:rsidRPr="00593B34" w:rsidRDefault="0098608A" w:rsidP="0087697E">
            <w:pPr>
              <w:spacing w:after="0" w:line="240" w:lineRule="auto"/>
              <w:rPr>
                <w:rFonts w:ascii="Times New Roman" w:hAnsi="Times New Roman"/>
                <w:sz w:val="24"/>
                <w:szCs w:val="24"/>
              </w:rPr>
            </w:pPr>
            <w:r w:rsidRPr="00593B34">
              <w:rPr>
                <w:rFonts w:ascii="Times New Roman" w:hAnsi="Times New Roman"/>
                <w:sz w:val="24"/>
                <w:szCs w:val="24"/>
              </w:rPr>
              <w:t>1</w:t>
            </w:r>
          </w:p>
        </w:tc>
        <w:tc>
          <w:tcPr>
            <w:tcW w:w="4711" w:type="pct"/>
            <w:gridSpan w:val="7"/>
          </w:tcPr>
          <w:p w:rsidR="0098608A" w:rsidRPr="00593B34" w:rsidRDefault="0098608A" w:rsidP="0087697E">
            <w:pPr>
              <w:spacing w:after="0" w:line="240" w:lineRule="auto"/>
              <w:rPr>
                <w:rFonts w:ascii="Times New Roman" w:hAnsi="Times New Roman"/>
                <w:color w:val="000000"/>
                <w:sz w:val="24"/>
                <w:szCs w:val="24"/>
              </w:rPr>
            </w:pPr>
          </w:p>
          <w:p w:rsidR="0098608A" w:rsidRPr="00593B34" w:rsidRDefault="0098608A" w:rsidP="0087697E">
            <w:pPr>
              <w:spacing w:after="0" w:line="240" w:lineRule="auto"/>
              <w:rPr>
                <w:rFonts w:ascii="Times New Roman" w:hAnsi="Times New Roman"/>
                <w:sz w:val="24"/>
                <w:szCs w:val="24"/>
              </w:rPr>
            </w:pPr>
            <w:r w:rsidRPr="00593B34">
              <w:rPr>
                <w:rFonts w:ascii="Times New Roman" w:hAnsi="Times New Roman"/>
                <w:color w:val="000000"/>
                <w:sz w:val="24"/>
                <w:szCs w:val="24"/>
              </w:rPr>
              <w:t>загальна площа _______________ кв.м.</w:t>
            </w:r>
          </w:p>
          <w:p w:rsidR="0098608A" w:rsidRPr="00593B34" w:rsidRDefault="0098608A" w:rsidP="0087697E">
            <w:pPr>
              <w:spacing w:after="0" w:line="240" w:lineRule="auto"/>
              <w:rPr>
                <w:rFonts w:ascii="Times New Roman" w:hAnsi="Times New Roman"/>
                <w:sz w:val="24"/>
                <w:szCs w:val="24"/>
              </w:rPr>
            </w:pPr>
          </w:p>
        </w:tc>
      </w:tr>
      <w:tr w:rsidR="0098608A" w:rsidRPr="00593B34" w:rsidTr="0087697E">
        <w:trPr>
          <w:trHeight w:val="872"/>
        </w:trPr>
        <w:tc>
          <w:tcPr>
            <w:tcW w:w="289" w:type="pct"/>
          </w:tcPr>
          <w:p w:rsidR="0098608A" w:rsidRPr="00593B34" w:rsidRDefault="0098608A" w:rsidP="0087697E">
            <w:pPr>
              <w:spacing w:after="0" w:line="240" w:lineRule="auto"/>
              <w:rPr>
                <w:rFonts w:ascii="Times New Roman" w:hAnsi="Times New Roman"/>
                <w:sz w:val="24"/>
                <w:szCs w:val="24"/>
              </w:rPr>
            </w:pPr>
            <w:r w:rsidRPr="00593B34">
              <w:rPr>
                <w:rFonts w:ascii="Times New Roman" w:hAnsi="Times New Roman"/>
                <w:sz w:val="24"/>
                <w:szCs w:val="24"/>
              </w:rPr>
              <w:t>2</w:t>
            </w:r>
          </w:p>
        </w:tc>
        <w:tc>
          <w:tcPr>
            <w:tcW w:w="2592" w:type="pct"/>
            <w:gridSpan w:val="5"/>
            <w:tcBorders>
              <w:top w:val="nil"/>
            </w:tcBorders>
          </w:tcPr>
          <w:p w:rsidR="0098608A" w:rsidRPr="00593B34" w:rsidRDefault="0098608A" w:rsidP="0087697E">
            <w:pPr>
              <w:widowControl w:val="0"/>
              <w:tabs>
                <w:tab w:val="left" w:pos="170"/>
                <w:tab w:val="left" w:pos="1560"/>
              </w:tabs>
              <w:spacing w:after="0" w:line="240" w:lineRule="auto"/>
              <w:rPr>
                <w:rFonts w:ascii="Times New Roman" w:hAnsi="Times New Roman"/>
                <w:color w:val="000000"/>
                <w:sz w:val="24"/>
                <w:szCs w:val="24"/>
              </w:rPr>
            </w:pPr>
            <w:r w:rsidRPr="00593B34">
              <w:rPr>
                <w:rFonts w:ascii="Times New Roman" w:hAnsi="Times New Roman"/>
                <w:color w:val="000000"/>
                <w:sz w:val="24"/>
                <w:szCs w:val="24"/>
              </w:rPr>
              <w:t xml:space="preserve">документ, що засвідчує право власності </w:t>
            </w:r>
          </w:p>
          <w:p w:rsidR="0098608A" w:rsidRPr="00593B34" w:rsidRDefault="0098608A" w:rsidP="0087697E">
            <w:pPr>
              <w:spacing w:after="0" w:line="240" w:lineRule="auto"/>
              <w:rPr>
                <w:rFonts w:ascii="Times New Roman" w:hAnsi="Times New Roman"/>
                <w:sz w:val="24"/>
                <w:szCs w:val="24"/>
              </w:rPr>
            </w:pPr>
            <w:r w:rsidRPr="00593B34">
              <w:rPr>
                <w:rFonts w:ascii="Times New Roman" w:hAnsi="Times New Roman"/>
                <w:color w:val="000000"/>
                <w:sz w:val="24"/>
                <w:szCs w:val="24"/>
              </w:rPr>
              <w:t>або право користування земельною ділянкою</w:t>
            </w:r>
          </w:p>
        </w:tc>
        <w:tc>
          <w:tcPr>
            <w:tcW w:w="2119" w:type="pct"/>
            <w:gridSpan w:val="2"/>
            <w:tcBorders>
              <w:top w:val="nil"/>
            </w:tcBorders>
          </w:tcPr>
          <w:p w:rsidR="0098608A" w:rsidRPr="00593B34" w:rsidRDefault="0098608A" w:rsidP="0087697E">
            <w:pPr>
              <w:spacing w:after="0" w:line="240" w:lineRule="auto"/>
              <w:rPr>
                <w:rFonts w:ascii="Times New Roman" w:hAnsi="Times New Roman"/>
                <w:sz w:val="24"/>
                <w:szCs w:val="24"/>
              </w:rPr>
            </w:pPr>
          </w:p>
          <w:p w:rsidR="0098608A" w:rsidRPr="00593B34" w:rsidRDefault="0098608A" w:rsidP="0087697E">
            <w:pPr>
              <w:spacing w:after="0" w:line="240" w:lineRule="auto"/>
              <w:rPr>
                <w:rFonts w:ascii="Times New Roman" w:hAnsi="Times New Roman"/>
                <w:sz w:val="24"/>
                <w:szCs w:val="24"/>
              </w:rPr>
            </w:pPr>
            <w:r w:rsidRPr="00593B34">
              <w:rPr>
                <w:rFonts w:ascii="Times New Roman" w:hAnsi="Times New Roman"/>
                <w:sz w:val="24"/>
                <w:szCs w:val="24"/>
              </w:rPr>
              <w:t>______________________________</w:t>
            </w:r>
          </w:p>
          <w:p w:rsidR="0098608A" w:rsidRPr="00593B34" w:rsidRDefault="0098608A" w:rsidP="0087697E">
            <w:pPr>
              <w:spacing w:after="0" w:line="240" w:lineRule="auto"/>
              <w:rPr>
                <w:rFonts w:ascii="Times New Roman" w:hAnsi="Times New Roman"/>
                <w:sz w:val="24"/>
                <w:szCs w:val="24"/>
              </w:rPr>
            </w:pPr>
            <w:r w:rsidRPr="00593B34">
              <w:rPr>
                <w:rFonts w:ascii="Times New Roman" w:hAnsi="Times New Roman"/>
                <w:sz w:val="24"/>
                <w:szCs w:val="24"/>
              </w:rPr>
              <w:t>______________________________</w:t>
            </w:r>
          </w:p>
          <w:p w:rsidR="0098608A" w:rsidRPr="00593B34" w:rsidRDefault="0098608A" w:rsidP="0087697E">
            <w:pPr>
              <w:spacing w:after="0" w:line="240" w:lineRule="auto"/>
              <w:jc w:val="center"/>
              <w:rPr>
                <w:rFonts w:ascii="Times New Roman" w:hAnsi="Times New Roman"/>
                <w:color w:val="000000"/>
                <w:sz w:val="24"/>
                <w:szCs w:val="24"/>
              </w:rPr>
            </w:pPr>
            <w:proofErr w:type="gramStart"/>
            <w:r w:rsidRPr="00593B34">
              <w:rPr>
                <w:rFonts w:ascii="Times New Roman" w:hAnsi="Times New Roman"/>
                <w:color w:val="000000"/>
                <w:sz w:val="24"/>
                <w:szCs w:val="24"/>
              </w:rPr>
              <w:t>( акт</w:t>
            </w:r>
            <w:proofErr w:type="gramEnd"/>
            <w:r w:rsidRPr="00593B34">
              <w:rPr>
                <w:rFonts w:ascii="Times New Roman" w:hAnsi="Times New Roman"/>
                <w:color w:val="000000"/>
                <w:sz w:val="24"/>
                <w:szCs w:val="24"/>
              </w:rPr>
              <w:t>, сервітут, договір оренди, інше)</w:t>
            </w:r>
          </w:p>
          <w:p w:rsidR="0098608A" w:rsidRPr="00593B34" w:rsidRDefault="0098608A" w:rsidP="0087697E">
            <w:pPr>
              <w:spacing w:after="0" w:line="240" w:lineRule="auto"/>
              <w:jc w:val="center"/>
              <w:rPr>
                <w:rFonts w:ascii="Times New Roman" w:hAnsi="Times New Roman"/>
                <w:sz w:val="24"/>
                <w:szCs w:val="24"/>
              </w:rPr>
            </w:pPr>
          </w:p>
          <w:p w:rsidR="0098608A" w:rsidRPr="00593B34" w:rsidRDefault="0098608A" w:rsidP="0087697E">
            <w:pPr>
              <w:spacing w:after="0" w:line="240" w:lineRule="auto"/>
              <w:rPr>
                <w:rFonts w:ascii="Times New Roman" w:hAnsi="Times New Roman"/>
                <w:sz w:val="24"/>
                <w:szCs w:val="24"/>
              </w:rPr>
            </w:pPr>
            <w:r w:rsidRPr="00593B34">
              <w:rPr>
                <w:rFonts w:ascii="Times New Roman" w:hAnsi="Times New Roman"/>
                <w:sz w:val="24"/>
                <w:szCs w:val="24"/>
              </w:rPr>
              <w:t xml:space="preserve">№______ від ______20____ </w:t>
            </w:r>
          </w:p>
          <w:p w:rsidR="0098608A" w:rsidRPr="00593B34" w:rsidRDefault="0098608A" w:rsidP="0087697E">
            <w:pPr>
              <w:spacing w:after="0" w:line="240" w:lineRule="auto"/>
              <w:rPr>
                <w:rFonts w:ascii="Times New Roman" w:hAnsi="Times New Roman"/>
                <w:sz w:val="24"/>
                <w:szCs w:val="24"/>
              </w:rPr>
            </w:pPr>
            <w:r w:rsidRPr="00593B34">
              <w:rPr>
                <w:rFonts w:ascii="Times New Roman" w:hAnsi="Times New Roman"/>
                <w:sz w:val="24"/>
                <w:szCs w:val="24"/>
              </w:rPr>
              <w:t>термін дії до _______20___</w:t>
            </w:r>
          </w:p>
        </w:tc>
      </w:tr>
      <w:tr w:rsidR="0098608A" w:rsidRPr="00593B34" w:rsidTr="0087697E">
        <w:trPr>
          <w:trHeight w:val="872"/>
        </w:trPr>
        <w:tc>
          <w:tcPr>
            <w:tcW w:w="289" w:type="pct"/>
          </w:tcPr>
          <w:p w:rsidR="0098608A" w:rsidRPr="00593B34" w:rsidRDefault="0098608A" w:rsidP="0087697E">
            <w:pPr>
              <w:spacing w:after="0" w:line="240" w:lineRule="auto"/>
              <w:rPr>
                <w:rFonts w:ascii="Times New Roman" w:hAnsi="Times New Roman"/>
                <w:sz w:val="24"/>
                <w:szCs w:val="24"/>
              </w:rPr>
            </w:pPr>
            <w:r w:rsidRPr="00593B34">
              <w:rPr>
                <w:rFonts w:ascii="Times New Roman" w:hAnsi="Times New Roman"/>
                <w:sz w:val="24"/>
                <w:szCs w:val="24"/>
              </w:rPr>
              <w:t>3</w:t>
            </w:r>
          </w:p>
        </w:tc>
        <w:tc>
          <w:tcPr>
            <w:tcW w:w="2592" w:type="pct"/>
            <w:gridSpan w:val="5"/>
            <w:tcBorders>
              <w:top w:val="nil"/>
            </w:tcBorders>
          </w:tcPr>
          <w:p w:rsidR="0098608A" w:rsidRPr="00593B34" w:rsidRDefault="0098608A" w:rsidP="0087697E">
            <w:pPr>
              <w:widowControl w:val="0"/>
              <w:tabs>
                <w:tab w:val="left" w:pos="170"/>
                <w:tab w:val="left" w:pos="1560"/>
              </w:tabs>
              <w:spacing w:after="0" w:line="240" w:lineRule="auto"/>
              <w:rPr>
                <w:rFonts w:ascii="Times New Roman" w:hAnsi="Times New Roman"/>
                <w:color w:val="000000"/>
                <w:sz w:val="24"/>
                <w:szCs w:val="24"/>
              </w:rPr>
            </w:pPr>
            <w:r w:rsidRPr="00593B34">
              <w:rPr>
                <w:rFonts w:ascii="Times New Roman" w:hAnsi="Times New Roman"/>
                <w:color w:val="000000"/>
                <w:sz w:val="24"/>
                <w:szCs w:val="24"/>
              </w:rPr>
              <w:t>цільове призначення земельної ділянки</w:t>
            </w:r>
          </w:p>
        </w:tc>
        <w:tc>
          <w:tcPr>
            <w:tcW w:w="2119" w:type="pct"/>
            <w:gridSpan w:val="2"/>
            <w:tcBorders>
              <w:top w:val="nil"/>
            </w:tcBorders>
          </w:tcPr>
          <w:p w:rsidR="0098608A" w:rsidRPr="00593B34" w:rsidRDefault="0098608A" w:rsidP="0087697E">
            <w:pPr>
              <w:spacing w:after="0" w:line="240" w:lineRule="auto"/>
              <w:rPr>
                <w:rFonts w:ascii="Times New Roman" w:hAnsi="Times New Roman"/>
                <w:sz w:val="24"/>
                <w:szCs w:val="24"/>
              </w:rPr>
            </w:pPr>
            <w:r w:rsidRPr="00593B34">
              <w:rPr>
                <w:rFonts w:ascii="Times New Roman" w:hAnsi="Times New Roman"/>
                <w:sz w:val="24"/>
                <w:szCs w:val="24"/>
              </w:rPr>
              <w:t>_______________________________</w:t>
            </w:r>
          </w:p>
          <w:p w:rsidR="0098608A" w:rsidRPr="00593B34" w:rsidRDefault="0098608A" w:rsidP="0087697E">
            <w:pPr>
              <w:spacing w:after="0" w:line="240" w:lineRule="auto"/>
              <w:rPr>
                <w:rFonts w:ascii="Times New Roman" w:hAnsi="Times New Roman"/>
                <w:sz w:val="24"/>
                <w:szCs w:val="24"/>
              </w:rPr>
            </w:pPr>
            <w:r w:rsidRPr="00593B34">
              <w:rPr>
                <w:rFonts w:ascii="Times New Roman" w:hAnsi="Times New Roman"/>
                <w:sz w:val="24"/>
                <w:szCs w:val="24"/>
              </w:rPr>
              <w:t>_______________________________</w:t>
            </w:r>
          </w:p>
          <w:p w:rsidR="0098608A" w:rsidRPr="00593B34" w:rsidRDefault="0098608A" w:rsidP="0087697E">
            <w:pPr>
              <w:spacing w:after="0" w:line="240" w:lineRule="auto"/>
              <w:rPr>
                <w:rFonts w:ascii="Times New Roman" w:hAnsi="Times New Roman"/>
                <w:sz w:val="24"/>
                <w:szCs w:val="24"/>
              </w:rPr>
            </w:pPr>
          </w:p>
        </w:tc>
      </w:tr>
      <w:tr w:rsidR="0098608A" w:rsidRPr="00593B34" w:rsidTr="0087697E">
        <w:trPr>
          <w:trHeight w:val="415"/>
        </w:trPr>
        <w:tc>
          <w:tcPr>
            <w:tcW w:w="289" w:type="pct"/>
          </w:tcPr>
          <w:p w:rsidR="0098608A" w:rsidRPr="00593B34" w:rsidRDefault="0098608A" w:rsidP="0087697E">
            <w:pPr>
              <w:spacing w:after="0" w:line="240" w:lineRule="auto"/>
              <w:rPr>
                <w:rFonts w:ascii="Times New Roman" w:hAnsi="Times New Roman"/>
                <w:sz w:val="24"/>
                <w:szCs w:val="24"/>
              </w:rPr>
            </w:pPr>
            <w:r w:rsidRPr="00593B34">
              <w:rPr>
                <w:rFonts w:ascii="Times New Roman" w:hAnsi="Times New Roman"/>
                <w:sz w:val="24"/>
                <w:szCs w:val="24"/>
              </w:rPr>
              <w:t>4</w:t>
            </w:r>
          </w:p>
        </w:tc>
        <w:tc>
          <w:tcPr>
            <w:tcW w:w="2592" w:type="pct"/>
            <w:gridSpan w:val="5"/>
          </w:tcPr>
          <w:p w:rsidR="0098608A" w:rsidRPr="00593B34" w:rsidRDefault="0098608A" w:rsidP="0087697E">
            <w:pPr>
              <w:widowControl w:val="0"/>
              <w:tabs>
                <w:tab w:val="left" w:pos="170"/>
                <w:tab w:val="left" w:pos="1560"/>
              </w:tabs>
              <w:spacing w:after="0" w:line="240" w:lineRule="auto"/>
              <w:rPr>
                <w:rFonts w:ascii="Times New Roman" w:hAnsi="Times New Roman"/>
                <w:color w:val="000000"/>
                <w:sz w:val="24"/>
                <w:szCs w:val="24"/>
              </w:rPr>
            </w:pPr>
            <w:r w:rsidRPr="00593B34">
              <w:rPr>
                <w:rFonts w:ascii="Times New Roman" w:hAnsi="Times New Roman"/>
                <w:sz w:val="24"/>
                <w:szCs w:val="24"/>
              </w:rPr>
              <w:t>паспорт прив’язки сезонного об’єкта сфери торгівлі</w:t>
            </w:r>
          </w:p>
          <w:p w:rsidR="0098608A" w:rsidRPr="00593B34" w:rsidRDefault="0098608A" w:rsidP="0087697E">
            <w:pPr>
              <w:spacing w:after="0" w:line="240" w:lineRule="auto"/>
              <w:rPr>
                <w:rFonts w:ascii="Times New Roman" w:hAnsi="Times New Roman"/>
                <w:sz w:val="24"/>
                <w:szCs w:val="24"/>
              </w:rPr>
            </w:pPr>
          </w:p>
          <w:p w:rsidR="0098608A" w:rsidRPr="00593B34" w:rsidRDefault="0098608A" w:rsidP="0087697E">
            <w:pPr>
              <w:spacing w:after="0" w:line="240" w:lineRule="auto"/>
              <w:jc w:val="right"/>
              <w:rPr>
                <w:rFonts w:ascii="Times New Roman" w:hAnsi="Times New Roman"/>
                <w:sz w:val="24"/>
                <w:szCs w:val="24"/>
              </w:rPr>
            </w:pPr>
          </w:p>
        </w:tc>
        <w:tc>
          <w:tcPr>
            <w:tcW w:w="2119" w:type="pct"/>
            <w:gridSpan w:val="2"/>
          </w:tcPr>
          <w:p w:rsidR="0098608A" w:rsidRPr="00593B34" w:rsidRDefault="0098608A" w:rsidP="0087697E">
            <w:pPr>
              <w:spacing w:after="0" w:line="240" w:lineRule="auto"/>
              <w:rPr>
                <w:rFonts w:ascii="Times New Roman" w:hAnsi="Times New Roman"/>
                <w:color w:val="000000"/>
                <w:sz w:val="24"/>
                <w:szCs w:val="24"/>
              </w:rPr>
            </w:pPr>
            <w:r w:rsidRPr="00593B34">
              <w:rPr>
                <w:rFonts w:ascii="Times New Roman" w:hAnsi="Times New Roman"/>
                <w:color w:val="000000"/>
                <w:sz w:val="24"/>
                <w:szCs w:val="24"/>
              </w:rPr>
              <w:t xml:space="preserve">№________ </w:t>
            </w:r>
          </w:p>
          <w:p w:rsidR="0098608A" w:rsidRPr="00593B34" w:rsidRDefault="0098608A" w:rsidP="0087697E">
            <w:pPr>
              <w:spacing w:after="0" w:line="240" w:lineRule="auto"/>
              <w:rPr>
                <w:rFonts w:ascii="Times New Roman" w:hAnsi="Times New Roman"/>
                <w:color w:val="000000"/>
                <w:sz w:val="24"/>
                <w:szCs w:val="24"/>
              </w:rPr>
            </w:pPr>
            <w:r w:rsidRPr="00593B34">
              <w:rPr>
                <w:rFonts w:ascii="Times New Roman" w:hAnsi="Times New Roman"/>
                <w:color w:val="000000"/>
                <w:sz w:val="24"/>
                <w:szCs w:val="24"/>
              </w:rPr>
              <w:t xml:space="preserve">від _________ 20__ </w:t>
            </w:r>
          </w:p>
          <w:p w:rsidR="0098608A" w:rsidRPr="00593B34" w:rsidRDefault="0098608A" w:rsidP="0087697E">
            <w:pPr>
              <w:spacing w:after="0" w:line="240" w:lineRule="auto"/>
              <w:rPr>
                <w:rFonts w:ascii="Times New Roman" w:hAnsi="Times New Roman"/>
                <w:sz w:val="24"/>
                <w:szCs w:val="24"/>
              </w:rPr>
            </w:pPr>
            <w:r w:rsidRPr="00593B34">
              <w:rPr>
                <w:rFonts w:ascii="Times New Roman" w:hAnsi="Times New Roman"/>
                <w:color w:val="000000"/>
                <w:sz w:val="24"/>
                <w:szCs w:val="24"/>
              </w:rPr>
              <w:t>дійсний до_________20__</w:t>
            </w:r>
          </w:p>
          <w:p w:rsidR="0098608A" w:rsidRPr="00593B34" w:rsidRDefault="0098608A" w:rsidP="0087697E">
            <w:pPr>
              <w:spacing w:after="0" w:line="240" w:lineRule="auto"/>
              <w:rPr>
                <w:rFonts w:ascii="Times New Roman" w:hAnsi="Times New Roman"/>
                <w:sz w:val="24"/>
                <w:szCs w:val="24"/>
              </w:rPr>
            </w:pPr>
            <w:r w:rsidRPr="00593B34">
              <w:rPr>
                <w:rFonts w:ascii="Times New Roman" w:hAnsi="Times New Roman"/>
                <w:sz w:val="24"/>
                <w:szCs w:val="24"/>
              </w:rPr>
              <w:t>______________________________</w:t>
            </w:r>
          </w:p>
        </w:tc>
      </w:tr>
      <w:tr w:rsidR="0098608A" w:rsidRPr="00593B34" w:rsidTr="0087697E">
        <w:trPr>
          <w:trHeight w:val="415"/>
        </w:trPr>
        <w:tc>
          <w:tcPr>
            <w:tcW w:w="289" w:type="pct"/>
          </w:tcPr>
          <w:p w:rsidR="0098608A" w:rsidRPr="00593B34" w:rsidRDefault="0098608A" w:rsidP="0087697E">
            <w:pPr>
              <w:spacing w:after="0" w:line="240" w:lineRule="auto"/>
              <w:rPr>
                <w:rFonts w:ascii="Times New Roman" w:hAnsi="Times New Roman"/>
                <w:sz w:val="24"/>
                <w:szCs w:val="24"/>
              </w:rPr>
            </w:pPr>
            <w:r w:rsidRPr="00593B34">
              <w:rPr>
                <w:rFonts w:ascii="Times New Roman" w:hAnsi="Times New Roman"/>
                <w:sz w:val="24"/>
                <w:szCs w:val="24"/>
              </w:rPr>
              <w:t>5</w:t>
            </w:r>
          </w:p>
        </w:tc>
        <w:tc>
          <w:tcPr>
            <w:tcW w:w="2592" w:type="pct"/>
            <w:gridSpan w:val="5"/>
          </w:tcPr>
          <w:p w:rsidR="0098608A" w:rsidRPr="00593B34" w:rsidRDefault="0098608A" w:rsidP="0087697E">
            <w:pPr>
              <w:widowControl w:val="0"/>
              <w:tabs>
                <w:tab w:val="left" w:pos="170"/>
                <w:tab w:val="left" w:pos="1560"/>
              </w:tabs>
              <w:spacing w:after="0" w:line="240" w:lineRule="auto"/>
              <w:rPr>
                <w:rFonts w:ascii="Times New Roman" w:hAnsi="Times New Roman"/>
                <w:color w:val="000000"/>
                <w:sz w:val="24"/>
                <w:szCs w:val="24"/>
              </w:rPr>
            </w:pPr>
            <w:r w:rsidRPr="00593B34">
              <w:rPr>
                <w:rFonts w:ascii="Times New Roman" w:hAnsi="Times New Roman"/>
                <w:color w:val="000000"/>
                <w:sz w:val="24"/>
                <w:szCs w:val="24"/>
              </w:rPr>
              <w:t>асортиментний перелік продукції, що реалізується</w:t>
            </w:r>
          </w:p>
        </w:tc>
        <w:tc>
          <w:tcPr>
            <w:tcW w:w="2119" w:type="pct"/>
            <w:gridSpan w:val="2"/>
          </w:tcPr>
          <w:p w:rsidR="0098608A" w:rsidRPr="00593B34" w:rsidRDefault="0098608A" w:rsidP="0087697E">
            <w:pPr>
              <w:pStyle w:val="a4"/>
              <w:numPr>
                <w:ilvl w:val="0"/>
                <w:numId w:val="2"/>
              </w:numPr>
              <w:tabs>
                <w:tab w:val="left" w:pos="1560"/>
              </w:tabs>
              <w:jc w:val="both"/>
              <w:rPr>
                <w:color w:val="000000"/>
                <w:sz w:val="24"/>
                <w:szCs w:val="24"/>
                <w:lang w:eastAsia="ru-RU"/>
              </w:rPr>
            </w:pPr>
            <w:r w:rsidRPr="00593B34">
              <w:rPr>
                <w:color w:val="000000"/>
                <w:sz w:val="24"/>
                <w:szCs w:val="24"/>
                <w:lang w:eastAsia="ru-RU"/>
              </w:rPr>
              <w:t>Продовольчі товари</w:t>
            </w:r>
          </w:p>
          <w:p w:rsidR="0098608A" w:rsidRPr="00593B34" w:rsidRDefault="0098608A" w:rsidP="0087697E">
            <w:pPr>
              <w:pStyle w:val="a4"/>
              <w:numPr>
                <w:ilvl w:val="0"/>
                <w:numId w:val="2"/>
              </w:numPr>
              <w:tabs>
                <w:tab w:val="left" w:pos="1560"/>
              </w:tabs>
              <w:jc w:val="both"/>
              <w:rPr>
                <w:color w:val="000000"/>
                <w:sz w:val="24"/>
                <w:szCs w:val="24"/>
                <w:lang w:eastAsia="ru-RU"/>
              </w:rPr>
            </w:pPr>
            <w:r w:rsidRPr="00593B34">
              <w:rPr>
                <w:color w:val="000000"/>
                <w:sz w:val="24"/>
                <w:szCs w:val="24"/>
                <w:lang w:eastAsia="ru-RU"/>
              </w:rPr>
              <w:t>Непродовольчі товари</w:t>
            </w:r>
          </w:p>
          <w:p w:rsidR="0098608A" w:rsidRPr="00593B34" w:rsidRDefault="0098608A" w:rsidP="0087697E">
            <w:pPr>
              <w:pStyle w:val="a4"/>
              <w:numPr>
                <w:ilvl w:val="0"/>
                <w:numId w:val="2"/>
              </w:numPr>
              <w:tabs>
                <w:tab w:val="left" w:pos="1560"/>
              </w:tabs>
              <w:jc w:val="both"/>
              <w:rPr>
                <w:color w:val="000000"/>
                <w:sz w:val="24"/>
                <w:szCs w:val="24"/>
                <w:lang w:eastAsia="ru-RU"/>
              </w:rPr>
            </w:pPr>
            <w:r w:rsidRPr="00593B34">
              <w:rPr>
                <w:color w:val="000000"/>
                <w:sz w:val="24"/>
                <w:szCs w:val="24"/>
                <w:lang w:eastAsia="ru-RU"/>
              </w:rPr>
              <w:t>Діяльність ресторанів</w:t>
            </w:r>
          </w:p>
          <w:p w:rsidR="0098608A" w:rsidRPr="00593B34" w:rsidRDefault="0098608A" w:rsidP="0087697E">
            <w:pPr>
              <w:pStyle w:val="a4"/>
              <w:numPr>
                <w:ilvl w:val="0"/>
                <w:numId w:val="2"/>
              </w:numPr>
              <w:tabs>
                <w:tab w:val="left" w:pos="1560"/>
              </w:tabs>
              <w:jc w:val="both"/>
              <w:rPr>
                <w:color w:val="000000"/>
                <w:sz w:val="24"/>
                <w:szCs w:val="24"/>
                <w:lang w:eastAsia="ru-RU"/>
              </w:rPr>
            </w:pPr>
            <w:r w:rsidRPr="00593B34">
              <w:rPr>
                <w:color w:val="000000"/>
                <w:sz w:val="24"/>
                <w:szCs w:val="24"/>
                <w:lang w:eastAsia="ru-RU"/>
              </w:rPr>
              <w:t>Мобільне харчування</w:t>
            </w:r>
          </w:p>
          <w:p w:rsidR="0098608A" w:rsidRPr="00593B34" w:rsidRDefault="0098608A" w:rsidP="0087697E">
            <w:pPr>
              <w:spacing w:after="0" w:line="240" w:lineRule="auto"/>
              <w:rPr>
                <w:rFonts w:ascii="Times New Roman" w:hAnsi="Times New Roman"/>
                <w:sz w:val="24"/>
                <w:szCs w:val="24"/>
              </w:rPr>
            </w:pPr>
          </w:p>
        </w:tc>
      </w:tr>
      <w:tr w:rsidR="0098608A" w:rsidRPr="00593B34" w:rsidTr="0087697E">
        <w:trPr>
          <w:trHeight w:val="415"/>
        </w:trPr>
        <w:tc>
          <w:tcPr>
            <w:tcW w:w="289" w:type="pct"/>
          </w:tcPr>
          <w:p w:rsidR="0098608A" w:rsidRPr="00593B34" w:rsidRDefault="0098608A" w:rsidP="0087697E">
            <w:pPr>
              <w:spacing w:after="0" w:line="240" w:lineRule="auto"/>
              <w:rPr>
                <w:rFonts w:ascii="Times New Roman" w:hAnsi="Times New Roman"/>
                <w:sz w:val="24"/>
                <w:szCs w:val="24"/>
              </w:rPr>
            </w:pPr>
            <w:r w:rsidRPr="00593B34">
              <w:rPr>
                <w:rFonts w:ascii="Times New Roman" w:hAnsi="Times New Roman"/>
                <w:sz w:val="24"/>
                <w:szCs w:val="24"/>
              </w:rPr>
              <w:t>6</w:t>
            </w:r>
          </w:p>
        </w:tc>
        <w:tc>
          <w:tcPr>
            <w:tcW w:w="2592" w:type="pct"/>
            <w:gridSpan w:val="5"/>
          </w:tcPr>
          <w:p w:rsidR="0098608A" w:rsidRPr="00593B34" w:rsidRDefault="0098608A" w:rsidP="0087697E">
            <w:pPr>
              <w:widowControl w:val="0"/>
              <w:tabs>
                <w:tab w:val="left" w:pos="170"/>
                <w:tab w:val="left" w:pos="1560"/>
              </w:tabs>
              <w:spacing w:after="0" w:line="240" w:lineRule="auto"/>
              <w:rPr>
                <w:rFonts w:ascii="Times New Roman" w:hAnsi="Times New Roman"/>
                <w:color w:val="000000"/>
                <w:sz w:val="24"/>
                <w:szCs w:val="24"/>
              </w:rPr>
            </w:pPr>
            <w:r w:rsidRPr="00593B34">
              <w:rPr>
                <w:rFonts w:ascii="Times New Roman" w:hAnsi="Times New Roman"/>
                <w:color w:val="000000"/>
                <w:sz w:val="24"/>
                <w:szCs w:val="24"/>
              </w:rPr>
              <w:t>договір на надання послуг на території КП «Об’єднання парків культури і відпочинку м. Тернополя»</w:t>
            </w:r>
          </w:p>
        </w:tc>
        <w:tc>
          <w:tcPr>
            <w:tcW w:w="2119" w:type="pct"/>
            <w:gridSpan w:val="2"/>
          </w:tcPr>
          <w:p w:rsidR="0098608A" w:rsidRPr="00593B34" w:rsidRDefault="0098608A" w:rsidP="0087697E">
            <w:pPr>
              <w:pStyle w:val="a4"/>
              <w:tabs>
                <w:tab w:val="left" w:pos="1560"/>
              </w:tabs>
              <w:rPr>
                <w:color w:val="000000"/>
                <w:sz w:val="24"/>
                <w:szCs w:val="24"/>
              </w:rPr>
            </w:pPr>
            <w:r w:rsidRPr="00593B34">
              <w:rPr>
                <w:color w:val="000000"/>
                <w:sz w:val="24"/>
                <w:szCs w:val="24"/>
              </w:rPr>
              <w:t xml:space="preserve">№ договору____ </w:t>
            </w:r>
          </w:p>
          <w:p w:rsidR="0098608A" w:rsidRPr="00593B34" w:rsidRDefault="0098608A" w:rsidP="0087697E">
            <w:pPr>
              <w:pStyle w:val="a4"/>
              <w:tabs>
                <w:tab w:val="left" w:pos="1560"/>
              </w:tabs>
              <w:rPr>
                <w:color w:val="000000"/>
                <w:sz w:val="24"/>
                <w:szCs w:val="24"/>
              </w:rPr>
            </w:pPr>
            <w:r w:rsidRPr="00593B34">
              <w:rPr>
                <w:color w:val="000000"/>
                <w:sz w:val="24"/>
                <w:szCs w:val="24"/>
              </w:rPr>
              <w:t>від ______20___</w:t>
            </w:r>
          </w:p>
          <w:p w:rsidR="0098608A" w:rsidRPr="00593B34" w:rsidRDefault="0098608A" w:rsidP="0087697E">
            <w:pPr>
              <w:pStyle w:val="a4"/>
              <w:tabs>
                <w:tab w:val="left" w:pos="1560"/>
              </w:tabs>
              <w:rPr>
                <w:color w:val="000000"/>
                <w:sz w:val="24"/>
                <w:szCs w:val="24"/>
              </w:rPr>
            </w:pPr>
          </w:p>
        </w:tc>
      </w:tr>
      <w:tr w:rsidR="0098608A" w:rsidRPr="00593B34" w:rsidTr="0087697E">
        <w:trPr>
          <w:trHeight w:val="415"/>
        </w:trPr>
        <w:tc>
          <w:tcPr>
            <w:tcW w:w="5000" w:type="pct"/>
            <w:gridSpan w:val="8"/>
          </w:tcPr>
          <w:p w:rsidR="0098608A" w:rsidRPr="00593B34" w:rsidRDefault="0098608A" w:rsidP="0087697E">
            <w:pPr>
              <w:tabs>
                <w:tab w:val="left" w:pos="1560"/>
              </w:tabs>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Підтверджую достовірність внесених даних та зобов'язуюсь дотримуватись вимог законодавства та інших нормативних документів, що регламентують господарську діяльність у сфері торгівлі відповідно до погодженого режиму роботи.</w:t>
            </w:r>
          </w:p>
        </w:tc>
      </w:tr>
      <w:tr w:rsidR="0098608A" w:rsidRPr="00593B34" w:rsidTr="0087697E">
        <w:trPr>
          <w:trHeight w:val="415"/>
        </w:trPr>
        <w:tc>
          <w:tcPr>
            <w:tcW w:w="5000" w:type="pct"/>
            <w:gridSpan w:val="8"/>
          </w:tcPr>
          <w:p w:rsidR="0098608A" w:rsidRPr="00593B34" w:rsidRDefault="0098608A" w:rsidP="0087697E">
            <w:pPr>
              <w:tabs>
                <w:tab w:val="left" w:pos="1560"/>
              </w:tabs>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Відповідно до Закону України «Про захист персональних даних» даю згоду на: обробку моїх персональних даних з первинних джерел; використання персональних даних, що передбачає дії володільця персональних даних щодо їх обробки; поширення персональних даних, що передбачає дії володільця персональних даних щодо передачі відомостей про фізичну особу.</w:t>
            </w:r>
          </w:p>
        </w:tc>
      </w:tr>
      <w:tr w:rsidR="0098608A" w:rsidRPr="00593B34" w:rsidTr="0087697E">
        <w:trPr>
          <w:trHeight w:val="415"/>
        </w:trPr>
        <w:tc>
          <w:tcPr>
            <w:tcW w:w="1797" w:type="pct"/>
            <w:gridSpan w:val="2"/>
          </w:tcPr>
          <w:p w:rsidR="0098608A" w:rsidRPr="00593B34" w:rsidRDefault="0098608A" w:rsidP="0087697E">
            <w:pPr>
              <w:tabs>
                <w:tab w:val="left" w:pos="1560"/>
              </w:tabs>
              <w:spacing w:after="0" w:line="240" w:lineRule="auto"/>
              <w:jc w:val="both"/>
              <w:rPr>
                <w:rFonts w:ascii="Times New Roman" w:hAnsi="Times New Roman"/>
                <w:color w:val="000000"/>
                <w:sz w:val="24"/>
                <w:szCs w:val="24"/>
              </w:rPr>
            </w:pPr>
          </w:p>
          <w:p w:rsidR="0098608A" w:rsidRPr="00593B34" w:rsidRDefault="0098608A" w:rsidP="0087697E">
            <w:pPr>
              <w:tabs>
                <w:tab w:val="left" w:pos="1560"/>
              </w:tabs>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_______________________</w:t>
            </w:r>
          </w:p>
          <w:p w:rsidR="0098608A" w:rsidRPr="00593B34" w:rsidRDefault="0098608A" w:rsidP="0087697E">
            <w:pPr>
              <w:tabs>
                <w:tab w:val="left" w:pos="1560"/>
              </w:tabs>
              <w:spacing w:after="0" w:line="240" w:lineRule="auto"/>
              <w:jc w:val="center"/>
              <w:rPr>
                <w:rFonts w:ascii="Times New Roman" w:hAnsi="Times New Roman"/>
                <w:color w:val="000000"/>
                <w:sz w:val="24"/>
                <w:szCs w:val="24"/>
              </w:rPr>
            </w:pPr>
            <w:r w:rsidRPr="00593B34">
              <w:rPr>
                <w:rFonts w:ascii="Times New Roman" w:hAnsi="Times New Roman"/>
                <w:color w:val="000000"/>
                <w:sz w:val="24"/>
                <w:szCs w:val="24"/>
              </w:rPr>
              <w:t>(мобільний телефон)</w:t>
            </w:r>
          </w:p>
        </w:tc>
        <w:tc>
          <w:tcPr>
            <w:tcW w:w="1673" w:type="pct"/>
            <w:gridSpan w:val="5"/>
          </w:tcPr>
          <w:p w:rsidR="0098608A" w:rsidRPr="00593B34" w:rsidRDefault="0098608A" w:rsidP="0087697E">
            <w:pPr>
              <w:tabs>
                <w:tab w:val="left" w:pos="1560"/>
              </w:tabs>
              <w:spacing w:after="0" w:line="240" w:lineRule="auto"/>
              <w:jc w:val="both"/>
              <w:rPr>
                <w:rFonts w:ascii="Times New Roman" w:hAnsi="Times New Roman"/>
                <w:color w:val="000000"/>
                <w:sz w:val="24"/>
                <w:szCs w:val="24"/>
              </w:rPr>
            </w:pPr>
          </w:p>
          <w:p w:rsidR="0098608A" w:rsidRPr="00593B34" w:rsidRDefault="0098608A" w:rsidP="0087697E">
            <w:pPr>
              <w:tabs>
                <w:tab w:val="left" w:pos="1560"/>
              </w:tabs>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________________________</w:t>
            </w:r>
          </w:p>
          <w:p w:rsidR="0098608A" w:rsidRPr="00593B34" w:rsidRDefault="0098608A" w:rsidP="0087697E">
            <w:pPr>
              <w:tabs>
                <w:tab w:val="left" w:pos="1560"/>
              </w:tabs>
              <w:spacing w:after="0" w:line="240" w:lineRule="auto"/>
              <w:jc w:val="center"/>
              <w:rPr>
                <w:rFonts w:ascii="Times New Roman" w:hAnsi="Times New Roman"/>
                <w:color w:val="000000"/>
                <w:sz w:val="24"/>
                <w:szCs w:val="24"/>
              </w:rPr>
            </w:pPr>
            <w:r w:rsidRPr="00593B34">
              <w:rPr>
                <w:rFonts w:ascii="Times New Roman" w:hAnsi="Times New Roman"/>
                <w:color w:val="000000"/>
                <w:sz w:val="24"/>
                <w:szCs w:val="24"/>
              </w:rPr>
              <w:t>(телефон - телефакс)</w:t>
            </w:r>
          </w:p>
        </w:tc>
        <w:tc>
          <w:tcPr>
            <w:tcW w:w="1530" w:type="pct"/>
          </w:tcPr>
          <w:p w:rsidR="0098608A" w:rsidRPr="00593B34" w:rsidRDefault="0098608A" w:rsidP="0087697E">
            <w:pPr>
              <w:tabs>
                <w:tab w:val="left" w:pos="1560"/>
              </w:tabs>
              <w:spacing w:after="0" w:line="240" w:lineRule="auto"/>
              <w:jc w:val="both"/>
              <w:rPr>
                <w:rFonts w:ascii="Times New Roman" w:hAnsi="Times New Roman"/>
                <w:color w:val="000000"/>
                <w:sz w:val="24"/>
                <w:szCs w:val="24"/>
              </w:rPr>
            </w:pPr>
          </w:p>
          <w:p w:rsidR="0098608A" w:rsidRPr="00593B34" w:rsidRDefault="0098608A" w:rsidP="0087697E">
            <w:pPr>
              <w:tabs>
                <w:tab w:val="left" w:pos="1560"/>
              </w:tabs>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___________________</w:t>
            </w:r>
          </w:p>
          <w:p w:rsidR="0098608A" w:rsidRPr="00593B34" w:rsidRDefault="0098608A" w:rsidP="0087697E">
            <w:pPr>
              <w:tabs>
                <w:tab w:val="left" w:pos="1560"/>
              </w:tabs>
              <w:spacing w:after="0" w:line="240" w:lineRule="auto"/>
              <w:jc w:val="center"/>
              <w:rPr>
                <w:rFonts w:ascii="Times New Roman" w:hAnsi="Times New Roman"/>
                <w:color w:val="000000"/>
                <w:sz w:val="24"/>
                <w:szCs w:val="24"/>
              </w:rPr>
            </w:pPr>
            <w:r w:rsidRPr="00593B34">
              <w:rPr>
                <w:rFonts w:ascii="Times New Roman" w:hAnsi="Times New Roman"/>
                <w:color w:val="000000"/>
                <w:sz w:val="24"/>
                <w:szCs w:val="24"/>
              </w:rPr>
              <w:t>(електронна адреса)</w:t>
            </w:r>
          </w:p>
        </w:tc>
      </w:tr>
      <w:tr w:rsidR="0098608A" w:rsidRPr="00593B34" w:rsidTr="0087697E">
        <w:trPr>
          <w:trHeight w:val="415"/>
        </w:trPr>
        <w:tc>
          <w:tcPr>
            <w:tcW w:w="2026" w:type="pct"/>
            <w:gridSpan w:val="4"/>
          </w:tcPr>
          <w:p w:rsidR="0098608A" w:rsidRPr="00593B34" w:rsidRDefault="0098608A" w:rsidP="0087697E">
            <w:pPr>
              <w:tabs>
                <w:tab w:val="left" w:pos="1560"/>
              </w:tabs>
              <w:spacing w:after="0" w:line="240" w:lineRule="auto"/>
              <w:jc w:val="both"/>
              <w:rPr>
                <w:rFonts w:ascii="Times New Roman" w:hAnsi="Times New Roman"/>
                <w:color w:val="000000"/>
                <w:sz w:val="24"/>
                <w:szCs w:val="24"/>
              </w:rPr>
            </w:pPr>
          </w:p>
          <w:p w:rsidR="0098608A" w:rsidRPr="00593B34" w:rsidRDefault="0098608A" w:rsidP="0087697E">
            <w:pPr>
              <w:tabs>
                <w:tab w:val="left" w:pos="1560"/>
              </w:tabs>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_____ » __________ 20____ р</w:t>
            </w:r>
          </w:p>
        </w:tc>
        <w:tc>
          <w:tcPr>
            <w:tcW w:w="2974" w:type="pct"/>
            <w:gridSpan w:val="4"/>
          </w:tcPr>
          <w:p w:rsidR="0098608A" w:rsidRPr="00593B34" w:rsidRDefault="0098608A" w:rsidP="0087697E">
            <w:pPr>
              <w:tabs>
                <w:tab w:val="left" w:pos="1560"/>
              </w:tabs>
              <w:spacing w:after="0" w:line="240" w:lineRule="auto"/>
              <w:jc w:val="both"/>
              <w:rPr>
                <w:rFonts w:ascii="Times New Roman" w:hAnsi="Times New Roman"/>
                <w:color w:val="000000"/>
                <w:sz w:val="24"/>
                <w:szCs w:val="24"/>
              </w:rPr>
            </w:pPr>
          </w:p>
          <w:p w:rsidR="0098608A" w:rsidRPr="00593B34" w:rsidRDefault="0098608A" w:rsidP="0087697E">
            <w:pPr>
              <w:tabs>
                <w:tab w:val="left" w:pos="1560"/>
              </w:tabs>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____________________________________________</w:t>
            </w:r>
          </w:p>
          <w:p w:rsidR="0098608A" w:rsidRPr="00593B34" w:rsidRDefault="0098608A" w:rsidP="0087697E">
            <w:pPr>
              <w:tabs>
                <w:tab w:val="left" w:pos="1560"/>
              </w:tabs>
              <w:spacing w:after="0" w:line="240" w:lineRule="auto"/>
              <w:jc w:val="center"/>
              <w:rPr>
                <w:rFonts w:ascii="Times New Roman" w:hAnsi="Times New Roman"/>
                <w:color w:val="000000"/>
                <w:sz w:val="24"/>
                <w:szCs w:val="24"/>
              </w:rPr>
            </w:pPr>
            <w:r w:rsidRPr="00593B34">
              <w:rPr>
                <w:rFonts w:ascii="Times New Roman" w:hAnsi="Times New Roman"/>
                <w:color w:val="000000"/>
                <w:sz w:val="24"/>
                <w:szCs w:val="24"/>
              </w:rPr>
              <w:t>(підпис керівника юридичної особи / фізичної особи –підприємця, уповноваженої особи)</w:t>
            </w:r>
          </w:p>
        </w:tc>
      </w:tr>
      <w:tr w:rsidR="0098608A" w:rsidRPr="00593B34" w:rsidTr="0087697E">
        <w:trPr>
          <w:trHeight w:val="317"/>
        </w:trPr>
        <w:tc>
          <w:tcPr>
            <w:tcW w:w="5000" w:type="pct"/>
            <w:gridSpan w:val="8"/>
          </w:tcPr>
          <w:p w:rsidR="0098608A" w:rsidRPr="00593B34" w:rsidRDefault="0098608A" w:rsidP="0087697E">
            <w:pPr>
              <w:tabs>
                <w:tab w:val="left" w:pos="1560"/>
              </w:tabs>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Копії документів, що додаються до заяви:</w:t>
            </w:r>
          </w:p>
        </w:tc>
      </w:tr>
      <w:tr w:rsidR="0098608A" w:rsidRPr="00593B34" w:rsidTr="0087697E">
        <w:trPr>
          <w:trHeight w:val="963"/>
        </w:trPr>
        <w:tc>
          <w:tcPr>
            <w:tcW w:w="3470" w:type="pct"/>
            <w:gridSpan w:val="7"/>
          </w:tcPr>
          <w:p w:rsidR="0098608A" w:rsidRPr="00593B34" w:rsidRDefault="0098608A" w:rsidP="0087697E">
            <w:pPr>
              <w:tabs>
                <w:tab w:val="left" w:pos="1560"/>
              </w:tabs>
              <w:spacing w:after="0" w:line="240" w:lineRule="auto"/>
              <w:jc w:val="both"/>
              <w:rPr>
                <w:rFonts w:ascii="Times New Roman" w:hAnsi="Times New Roman"/>
                <w:sz w:val="24"/>
                <w:szCs w:val="24"/>
              </w:rPr>
            </w:pPr>
            <w:r w:rsidRPr="00593B34">
              <w:rPr>
                <w:rFonts w:ascii="Times New Roman" w:hAnsi="Times New Roman"/>
                <w:color w:val="000000"/>
                <w:sz w:val="24"/>
                <w:szCs w:val="24"/>
              </w:rPr>
              <w:t>1.рішення про державну реєстрацію потужності, видане Тернопільським міським управлінням Головного управління Держпродспоживслужби в Тернопільській області (для продовольчих товарів).</w:t>
            </w:r>
          </w:p>
        </w:tc>
        <w:tc>
          <w:tcPr>
            <w:tcW w:w="1530" w:type="pct"/>
          </w:tcPr>
          <w:p w:rsidR="0098608A" w:rsidRPr="00593B34" w:rsidRDefault="0098608A" w:rsidP="0087697E">
            <w:pPr>
              <w:pStyle w:val="a4"/>
              <w:numPr>
                <w:ilvl w:val="0"/>
                <w:numId w:val="3"/>
              </w:numPr>
              <w:tabs>
                <w:tab w:val="left" w:pos="1560"/>
              </w:tabs>
              <w:jc w:val="both"/>
              <w:rPr>
                <w:color w:val="000000"/>
                <w:sz w:val="24"/>
                <w:szCs w:val="24"/>
              </w:rPr>
            </w:pPr>
          </w:p>
        </w:tc>
      </w:tr>
      <w:tr w:rsidR="0098608A" w:rsidRPr="00593B34" w:rsidTr="0087697E">
        <w:trPr>
          <w:trHeight w:val="415"/>
        </w:trPr>
        <w:tc>
          <w:tcPr>
            <w:tcW w:w="2445" w:type="pct"/>
            <w:gridSpan w:val="5"/>
          </w:tcPr>
          <w:p w:rsidR="0098608A" w:rsidRPr="00593B34" w:rsidRDefault="0098608A" w:rsidP="0087697E">
            <w:pPr>
              <w:widowControl w:val="0"/>
              <w:tabs>
                <w:tab w:val="left" w:pos="170"/>
                <w:tab w:val="left" w:pos="1560"/>
              </w:tabs>
              <w:spacing w:after="0" w:line="240" w:lineRule="auto"/>
              <w:rPr>
                <w:rFonts w:ascii="Times New Roman" w:hAnsi="Times New Roman"/>
                <w:color w:val="000000"/>
                <w:sz w:val="24"/>
                <w:szCs w:val="24"/>
              </w:rPr>
            </w:pPr>
          </w:p>
          <w:p w:rsidR="0098608A" w:rsidRPr="00593B34" w:rsidRDefault="0098608A" w:rsidP="0087697E">
            <w:pPr>
              <w:widowControl w:val="0"/>
              <w:tabs>
                <w:tab w:val="left" w:pos="170"/>
                <w:tab w:val="left" w:pos="1560"/>
              </w:tabs>
              <w:spacing w:after="0" w:line="240" w:lineRule="auto"/>
              <w:rPr>
                <w:rFonts w:ascii="Times New Roman" w:hAnsi="Times New Roman"/>
                <w:color w:val="000000"/>
                <w:sz w:val="24"/>
                <w:szCs w:val="24"/>
              </w:rPr>
            </w:pPr>
            <w:r w:rsidRPr="00593B34">
              <w:rPr>
                <w:rFonts w:ascii="Times New Roman" w:hAnsi="Times New Roman"/>
                <w:color w:val="000000"/>
                <w:sz w:val="24"/>
                <w:szCs w:val="24"/>
              </w:rPr>
              <w:t>Заповнюється адміністратором:</w:t>
            </w:r>
          </w:p>
          <w:p w:rsidR="0098608A" w:rsidRPr="00593B34" w:rsidRDefault="0098608A" w:rsidP="0087697E">
            <w:pPr>
              <w:tabs>
                <w:tab w:val="left" w:pos="1560"/>
              </w:tabs>
              <w:spacing w:after="0" w:line="240" w:lineRule="auto"/>
              <w:jc w:val="both"/>
              <w:rPr>
                <w:rFonts w:ascii="Times New Roman" w:hAnsi="Times New Roman"/>
                <w:color w:val="000000"/>
                <w:sz w:val="24"/>
                <w:szCs w:val="24"/>
              </w:rPr>
            </w:pPr>
            <w:proofErr w:type="gramStart"/>
            <w:r w:rsidRPr="00593B34">
              <w:rPr>
                <w:rFonts w:ascii="Times New Roman" w:hAnsi="Times New Roman"/>
                <w:color w:val="000000"/>
                <w:sz w:val="24"/>
                <w:szCs w:val="24"/>
              </w:rPr>
              <w:t>« _</w:t>
            </w:r>
            <w:proofErr w:type="gramEnd"/>
            <w:r w:rsidRPr="00593B34">
              <w:rPr>
                <w:rFonts w:ascii="Times New Roman" w:hAnsi="Times New Roman"/>
                <w:color w:val="000000"/>
                <w:sz w:val="24"/>
                <w:szCs w:val="24"/>
              </w:rPr>
              <w:t xml:space="preserve">__ » ________________ 20 ___ </w:t>
            </w:r>
          </w:p>
          <w:p w:rsidR="0098608A" w:rsidRPr="00593B34" w:rsidRDefault="0098608A" w:rsidP="0087697E">
            <w:pPr>
              <w:tabs>
                <w:tab w:val="left" w:pos="1560"/>
              </w:tabs>
              <w:spacing w:after="0" w:line="240" w:lineRule="auto"/>
              <w:jc w:val="both"/>
              <w:rPr>
                <w:rFonts w:ascii="Times New Roman" w:hAnsi="Times New Roman"/>
                <w:color w:val="000000"/>
                <w:sz w:val="24"/>
                <w:szCs w:val="24"/>
              </w:rPr>
            </w:pPr>
          </w:p>
          <w:p w:rsidR="0098608A" w:rsidRPr="00593B34" w:rsidRDefault="0098608A" w:rsidP="0087697E">
            <w:pPr>
              <w:tabs>
                <w:tab w:val="left" w:pos="1560"/>
              </w:tabs>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__________________________________</w:t>
            </w:r>
          </w:p>
          <w:p w:rsidR="0098608A" w:rsidRPr="00593B34" w:rsidRDefault="0098608A" w:rsidP="0087697E">
            <w:pPr>
              <w:tabs>
                <w:tab w:val="left" w:pos="1560"/>
              </w:tabs>
              <w:spacing w:after="0" w:line="240" w:lineRule="auto"/>
              <w:jc w:val="center"/>
              <w:rPr>
                <w:rFonts w:ascii="Times New Roman" w:hAnsi="Times New Roman"/>
                <w:color w:val="000000"/>
                <w:sz w:val="24"/>
                <w:szCs w:val="24"/>
              </w:rPr>
            </w:pPr>
            <w:r w:rsidRPr="00593B34">
              <w:rPr>
                <w:rFonts w:ascii="Times New Roman" w:hAnsi="Times New Roman"/>
                <w:color w:val="000000"/>
                <w:sz w:val="24"/>
                <w:szCs w:val="24"/>
              </w:rPr>
              <w:t>(підпис)</w:t>
            </w:r>
          </w:p>
        </w:tc>
        <w:tc>
          <w:tcPr>
            <w:tcW w:w="2555" w:type="pct"/>
            <w:gridSpan w:val="3"/>
          </w:tcPr>
          <w:p w:rsidR="0098608A" w:rsidRPr="00593B34" w:rsidRDefault="0098608A" w:rsidP="0087697E">
            <w:pPr>
              <w:tabs>
                <w:tab w:val="left" w:pos="1560"/>
              </w:tabs>
              <w:spacing w:after="0" w:line="240" w:lineRule="auto"/>
              <w:jc w:val="both"/>
              <w:rPr>
                <w:rFonts w:ascii="Times New Roman" w:hAnsi="Times New Roman"/>
                <w:color w:val="000000"/>
                <w:sz w:val="24"/>
                <w:szCs w:val="24"/>
              </w:rPr>
            </w:pPr>
          </w:p>
          <w:p w:rsidR="0098608A" w:rsidRPr="00593B34" w:rsidRDefault="0098608A" w:rsidP="0087697E">
            <w:pPr>
              <w:tabs>
                <w:tab w:val="left" w:pos="1560"/>
              </w:tabs>
              <w:spacing w:after="0" w:line="240" w:lineRule="auto"/>
              <w:jc w:val="both"/>
              <w:rPr>
                <w:rFonts w:ascii="Times New Roman" w:hAnsi="Times New Roman"/>
                <w:color w:val="000000"/>
                <w:sz w:val="24"/>
                <w:szCs w:val="24"/>
              </w:rPr>
            </w:pPr>
          </w:p>
          <w:p w:rsidR="0098608A" w:rsidRPr="00593B34" w:rsidRDefault="0098608A" w:rsidP="0087697E">
            <w:pPr>
              <w:tabs>
                <w:tab w:val="left" w:pos="1560"/>
              </w:tabs>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реєстраційний номер _____________</w:t>
            </w:r>
          </w:p>
          <w:p w:rsidR="0098608A" w:rsidRPr="00593B34" w:rsidRDefault="0098608A" w:rsidP="0087697E">
            <w:pPr>
              <w:tabs>
                <w:tab w:val="left" w:pos="1560"/>
              </w:tabs>
              <w:spacing w:after="0" w:line="240" w:lineRule="auto"/>
              <w:jc w:val="both"/>
              <w:rPr>
                <w:rFonts w:ascii="Times New Roman" w:hAnsi="Times New Roman"/>
                <w:color w:val="000000"/>
                <w:sz w:val="24"/>
                <w:szCs w:val="24"/>
              </w:rPr>
            </w:pPr>
          </w:p>
          <w:p w:rsidR="0098608A" w:rsidRPr="00593B34" w:rsidRDefault="0098608A" w:rsidP="0087697E">
            <w:pPr>
              <w:tabs>
                <w:tab w:val="left" w:pos="1560"/>
              </w:tabs>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________________________________</w:t>
            </w:r>
          </w:p>
          <w:p w:rsidR="0098608A" w:rsidRPr="00593B34" w:rsidRDefault="0098608A" w:rsidP="0087697E">
            <w:pPr>
              <w:tabs>
                <w:tab w:val="left" w:pos="1560"/>
              </w:tabs>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(ініціали та прізвище адміністратора)</w:t>
            </w:r>
          </w:p>
        </w:tc>
      </w:tr>
    </w:tbl>
    <w:p w:rsidR="0098608A" w:rsidRPr="00593B34" w:rsidRDefault="0098608A" w:rsidP="0098608A">
      <w:pPr>
        <w:tabs>
          <w:tab w:val="left" w:pos="3930"/>
        </w:tabs>
        <w:spacing w:after="0" w:line="240" w:lineRule="auto"/>
        <w:rPr>
          <w:rFonts w:ascii="Times New Roman" w:hAnsi="Times New Roman"/>
          <w:sz w:val="24"/>
          <w:szCs w:val="24"/>
        </w:rPr>
      </w:pPr>
    </w:p>
    <w:p w:rsidR="0098608A" w:rsidRPr="00593B34" w:rsidRDefault="0098608A" w:rsidP="0098608A">
      <w:pPr>
        <w:spacing w:after="0" w:line="240" w:lineRule="auto"/>
        <w:rPr>
          <w:rFonts w:ascii="Times New Roman" w:hAnsi="Times New Roman"/>
          <w:sz w:val="24"/>
          <w:szCs w:val="24"/>
        </w:rPr>
      </w:pPr>
    </w:p>
    <w:p w:rsidR="0098608A" w:rsidRPr="00593B34" w:rsidRDefault="0098608A" w:rsidP="0098608A">
      <w:pPr>
        <w:spacing w:after="0" w:line="240" w:lineRule="auto"/>
        <w:rPr>
          <w:rFonts w:ascii="Times New Roman" w:hAnsi="Times New Roman"/>
          <w:sz w:val="24"/>
          <w:szCs w:val="24"/>
        </w:rPr>
      </w:pPr>
    </w:p>
    <w:p w:rsidR="0098608A" w:rsidRPr="00593B34" w:rsidRDefault="0098608A" w:rsidP="0098608A">
      <w:pPr>
        <w:spacing w:after="0" w:line="240" w:lineRule="auto"/>
        <w:rPr>
          <w:rFonts w:ascii="Times New Roman" w:hAnsi="Times New Roman"/>
          <w:sz w:val="24"/>
          <w:szCs w:val="24"/>
        </w:rPr>
      </w:pPr>
      <w:r w:rsidRPr="00593B34">
        <w:rPr>
          <w:rFonts w:ascii="Times New Roman" w:hAnsi="Times New Roman"/>
          <w:sz w:val="24"/>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2903"/>
        <w:gridCol w:w="218"/>
        <w:gridCol w:w="223"/>
        <w:gridCol w:w="807"/>
        <w:gridCol w:w="839"/>
        <w:gridCol w:w="1134"/>
        <w:gridCol w:w="2946"/>
      </w:tblGrid>
      <w:tr w:rsidR="0098608A" w:rsidRPr="00593B34" w:rsidTr="0087697E">
        <w:tc>
          <w:tcPr>
            <w:tcW w:w="5000" w:type="pct"/>
            <w:gridSpan w:val="8"/>
          </w:tcPr>
          <w:p w:rsidR="0098608A" w:rsidRPr="00593B34" w:rsidRDefault="0098608A" w:rsidP="0087697E">
            <w:pPr>
              <w:widowControl w:val="0"/>
              <w:tabs>
                <w:tab w:val="left" w:pos="170"/>
                <w:tab w:val="left" w:pos="1560"/>
              </w:tabs>
              <w:spacing w:after="0" w:line="240" w:lineRule="auto"/>
              <w:rPr>
                <w:rFonts w:ascii="Times New Roman" w:hAnsi="Times New Roman"/>
                <w:color w:val="000000"/>
                <w:sz w:val="24"/>
                <w:szCs w:val="24"/>
              </w:rPr>
            </w:pPr>
            <w:r w:rsidRPr="00593B34">
              <w:rPr>
                <w:rFonts w:ascii="Times New Roman" w:hAnsi="Times New Roman"/>
                <w:color w:val="000000"/>
                <w:sz w:val="24"/>
                <w:szCs w:val="24"/>
              </w:rPr>
              <w:t xml:space="preserve">                                                                                            Начальнику відділу торгівлі, </w:t>
            </w:r>
          </w:p>
          <w:p w:rsidR="0098608A" w:rsidRPr="00593B34" w:rsidRDefault="0098608A" w:rsidP="0087697E">
            <w:pPr>
              <w:widowControl w:val="0"/>
              <w:tabs>
                <w:tab w:val="left" w:pos="170"/>
                <w:tab w:val="left" w:pos="1560"/>
              </w:tabs>
              <w:spacing w:after="0" w:line="240" w:lineRule="auto"/>
              <w:rPr>
                <w:rFonts w:ascii="Times New Roman" w:hAnsi="Times New Roman"/>
                <w:color w:val="000000"/>
                <w:sz w:val="24"/>
                <w:szCs w:val="24"/>
              </w:rPr>
            </w:pPr>
            <w:r w:rsidRPr="00593B34">
              <w:rPr>
                <w:rFonts w:ascii="Times New Roman" w:hAnsi="Times New Roman"/>
                <w:color w:val="000000"/>
                <w:sz w:val="24"/>
                <w:szCs w:val="24"/>
              </w:rPr>
              <w:t xml:space="preserve">                                                                                            побуту та захисту прав споживачів</w:t>
            </w:r>
          </w:p>
          <w:p w:rsidR="0098608A" w:rsidRPr="00593B34" w:rsidRDefault="0098608A" w:rsidP="0087697E">
            <w:pPr>
              <w:widowControl w:val="0"/>
              <w:tabs>
                <w:tab w:val="left" w:pos="170"/>
                <w:tab w:val="left" w:pos="1560"/>
              </w:tabs>
              <w:spacing w:after="0" w:line="240" w:lineRule="auto"/>
              <w:rPr>
                <w:rFonts w:ascii="Times New Roman" w:hAnsi="Times New Roman"/>
                <w:color w:val="000000"/>
                <w:sz w:val="24"/>
                <w:szCs w:val="24"/>
              </w:rPr>
            </w:pPr>
          </w:p>
          <w:p w:rsidR="0098608A" w:rsidRPr="00593B34" w:rsidRDefault="0098608A" w:rsidP="0087697E">
            <w:pPr>
              <w:spacing w:after="0" w:line="240" w:lineRule="auto"/>
              <w:rPr>
                <w:rFonts w:ascii="Times New Roman" w:hAnsi="Times New Roman"/>
                <w:sz w:val="24"/>
                <w:szCs w:val="24"/>
              </w:rPr>
            </w:pPr>
            <w:r w:rsidRPr="00593B34">
              <w:rPr>
                <w:rFonts w:ascii="Times New Roman" w:hAnsi="Times New Roman"/>
                <w:sz w:val="24"/>
                <w:szCs w:val="24"/>
              </w:rPr>
              <w:t xml:space="preserve">                                                                                            ______________________________</w:t>
            </w:r>
          </w:p>
          <w:p w:rsidR="0098608A" w:rsidRPr="00593B34" w:rsidRDefault="0098608A" w:rsidP="0087697E">
            <w:pPr>
              <w:spacing w:after="0" w:line="240" w:lineRule="auto"/>
              <w:rPr>
                <w:rFonts w:ascii="Times New Roman" w:hAnsi="Times New Roman"/>
                <w:sz w:val="24"/>
                <w:szCs w:val="24"/>
              </w:rPr>
            </w:pPr>
          </w:p>
        </w:tc>
      </w:tr>
      <w:tr w:rsidR="0098608A" w:rsidRPr="00593B34" w:rsidTr="0087697E">
        <w:tc>
          <w:tcPr>
            <w:tcW w:w="5000" w:type="pct"/>
            <w:gridSpan w:val="8"/>
          </w:tcPr>
          <w:p w:rsidR="0098608A" w:rsidRPr="00593B34" w:rsidRDefault="0098608A" w:rsidP="0087697E">
            <w:pPr>
              <w:widowControl w:val="0"/>
              <w:tabs>
                <w:tab w:val="left" w:pos="170"/>
                <w:tab w:val="left" w:pos="1560"/>
              </w:tabs>
              <w:spacing w:after="0" w:line="240" w:lineRule="auto"/>
              <w:jc w:val="center"/>
              <w:rPr>
                <w:rFonts w:ascii="Times New Roman" w:hAnsi="Times New Roman"/>
                <w:b/>
                <w:color w:val="000000"/>
                <w:sz w:val="24"/>
                <w:szCs w:val="24"/>
              </w:rPr>
            </w:pPr>
            <w:r w:rsidRPr="00593B34">
              <w:rPr>
                <w:rFonts w:ascii="Times New Roman" w:hAnsi="Times New Roman"/>
                <w:b/>
                <w:color w:val="000000"/>
                <w:sz w:val="24"/>
                <w:szCs w:val="24"/>
              </w:rPr>
              <w:t>З А Я В А</w:t>
            </w:r>
          </w:p>
          <w:p w:rsidR="0098608A" w:rsidRPr="00593B34" w:rsidRDefault="0098608A" w:rsidP="0087697E">
            <w:pPr>
              <w:widowControl w:val="0"/>
              <w:tabs>
                <w:tab w:val="left" w:pos="170"/>
                <w:tab w:val="left" w:pos="1560"/>
              </w:tabs>
              <w:spacing w:after="0" w:line="240" w:lineRule="auto"/>
              <w:jc w:val="center"/>
              <w:rPr>
                <w:rFonts w:ascii="Times New Roman" w:hAnsi="Times New Roman"/>
                <w:b/>
                <w:color w:val="000000"/>
                <w:sz w:val="24"/>
                <w:szCs w:val="24"/>
              </w:rPr>
            </w:pPr>
            <w:r w:rsidRPr="00593B34">
              <w:rPr>
                <w:rFonts w:ascii="Times New Roman" w:hAnsi="Times New Roman"/>
                <w:b/>
                <w:color w:val="000000"/>
                <w:sz w:val="24"/>
                <w:szCs w:val="24"/>
              </w:rPr>
              <w:t>на отримання Погодження режиму роботи сезонного об’єкта сфери послуг, відпочинку та розваг на території Тернопільської міської територіальної громади</w:t>
            </w:r>
          </w:p>
          <w:p w:rsidR="0098608A" w:rsidRPr="00593B34" w:rsidRDefault="0098608A" w:rsidP="0087697E">
            <w:pPr>
              <w:widowControl w:val="0"/>
              <w:tabs>
                <w:tab w:val="left" w:pos="170"/>
                <w:tab w:val="left" w:pos="1560"/>
              </w:tabs>
              <w:spacing w:after="0" w:line="240" w:lineRule="auto"/>
              <w:jc w:val="center"/>
              <w:rPr>
                <w:rFonts w:ascii="Times New Roman" w:hAnsi="Times New Roman"/>
                <w:color w:val="000000"/>
                <w:sz w:val="24"/>
                <w:szCs w:val="24"/>
              </w:rPr>
            </w:pPr>
          </w:p>
        </w:tc>
      </w:tr>
      <w:tr w:rsidR="0098608A" w:rsidRPr="00593B34" w:rsidTr="0087697E">
        <w:tc>
          <w:tcPr>
            <w:tcW w:w="5000" w:type="pct"/>
            <w:gridSpan w:val="8"/>
          </w:tcPr>
          <w:p w:rsidR="0098608A" w:rsidRPr="00593B34" w:rsidRDefault="0098608A" w:rsidP="0087697E">
            <w:pPr>
              <w:widowControl w:val="0"/>
              <w:tabs>
                <w:tab w:val="left" w:pos="170"/>
                <w:tab w:val="left" w:pos="1560"/>
              </w:tabs>
              <w:spacing w:after="0" w:line="240" w:lineRule="auto"/>
              <w:rPr>
                <w:rFonts w:ascii="Times New Roman" w:hAnsi="Times New Roman"/>
                <w:color w:val="000000"/>
                <w:sz w:val="24"/>
                <w:szCs w:val="24"/>
              </w:rPr>
            </w:pPr>
            <w:r w:rsidRPr="00593B34">
              <w:rPr>
                <w:rFonts w:ascii="Times New Roman" w:hAnsi="Times New Roman"/>
                <w:color w:val="000000"/>
                <w:sz w:val="24"/>
                <w:szCs w:val="24"/>
              </w:rPr>
              <w:t>Відповідно до п.п.4 п.б ст. 30 Закону України «Про місцеве самоврядування в Україні» прошу погодити режим роботи</w:t>
            </w:r>
          </w:p>
        </w:tc>
      </w:tr>
      <w:tr w:rsidR="0098608A" w:rsidRPr="00593B34" w:rsidTr="0087697E">
        <w:tc>
          <w:tcPr>
            <w:tcW w:w="5000" w:type="pct"/>
            <w:gridSpan w:val="8"/>
          </w:tcPr>
          <w:p w:rsidR="0098608A" w:rsidRPr="00593B34" w:rsidRDefault="0098608A" w:rsidP="0087697E">
            <w:pPr>
              <w:spacing w:after="0" w:line="240" w:lineRule="auto"/>
              <w:rPr>
                <w:rFonts w:ascii="Times New Roman" w:hAnsi="Times New Roman"/>
                <w:sz w:val="24"/>
                <w:szCs w:val="24"/>
              </w:rPr>
            </w:pPr>
          </w:p>
          <w:p w:rsidR="0098608A" w:rsidRPr="00593B34" w:rsidRDefault="0098608A" w:rsidP="0087697E">
            <w:pPr>
              <w:spacing w:after="0" w:line="240" w:lineRule="auto"/>
              <w:rPr>
                <w:rFonts w:ascii="Times New Roman" w:hAnsi="Times New Roman"/>
                <w:sz w:val="24"/>
                <w:szCs w:val="24"/>
              </w:rPr>
            </w:pPr>
            <w:r w:rsidRPr="00593B34">
              <w:rPr>
                <w:rFonts w:ascii="Times New Roman" w:hAnsi="Times New Roman"/>
                <w:sz w:val="24"/>
                <w:szCs w:val="24"/>
              </w:rPr>
              <w:t>____________________________________________________________________________</w:t>
            </w:r>
          </w:p>
          <w:p w:rsidR="0098608A" w:rsidRPr="00593B34" w:rsidRDefault="0098608A" w:rsidP="0087697E">
            <w:pPr>
              <w:spacing w:after="0" w:line="240" w:lineRule="auto"/>
              <w:jc w:val="center"/>
              <w:rPr>
                <w:rFonts w:ascii="Times New Roman" w:hAnsi="Times New Roman"/>
                <w:sz w:val="24"/>
                <w:szCs w:val="24"/>
              </w:rPr>
            </w:pPr>
            <w:r w:rsidRPr="00593B34">
              <w:rPr>
                <w:rFonts w:ascii="Times New Roman" w:hAnsi="Times New Roman"/>
                <w:color w:val="000000"/>
                <w:sz w:val="24"/>
                <w:szCs w:val="24"/>
              </w:rPr>
              <w:t>(об'єкт, режим роботи якого погоджується, його назва)</w:t>
            </w:r>
          </w:p>
        </w:tc>
      </w:tr>
      <w:tr w:rsidR="0098608A" w:rsidRPr="00593B34" w:rsidTr="0087697E">
        <w:tc>
          <w:tcPr>
            <w:tcW w:w="5000" w:type="pct"/>
            <w:gridSpan w:val="8"/>
          </w:tcPr>
          <w:p w:rsidR="0098608A" w:rsidRPr="00593B34" w:rsidRDefault="0098608A" w:rsidP="0087697E">
            <w:pPr>
              <w:spacing w:after="0" w:line="240" w:lineRule="auto"/>
              <w:rPr>
                <w:rFonts w:ascii="Times New Roman" w:hAnsi="Times New Roman"/>
                <w:sz w:val="24"/>
                <w:szCs w:val="24"/>
              </w:rPr>
            </w:pPr>
          </w:p>
          <w:p w:rsidR="0098608A" w:rsidRPr="00593B34" w:rsidRDefault="0098608A" w:rsidP="0087697E">
            <w:pPr>
              <w:spacing w:after="0" w:line="240" w:lineRule="auto"/>
              <w:rPr>
                <w:rFonts w:ascii="Times New Roman" w:hAnsi="Times New Roman"/>
                <w:sz w:val="24"/>
                <w:szCs w:val="24"/>
              </w:rPr>
            </w:pPr>
            <w:r w:rsidRPr="00593B34">
              <w:rPr>
                <w:rFonts w:ascii="Times New Roman" w:hAnsi="Times New Roman"/>
                <w:sz w:val="24"/>
                <w:szCs w:val="24"/>
              </w:rPr>
              <w:t>____________________________________________________________________________</w:t>
            </w:r>
          </w:p>
          <w:p w:rsidR="0098608A" w:rsidRPr="00593B34" w:rsidRDefault="0098608A" w:rsidP="0087697E">
            <w:pPr>
              <w:spacing w:after="0" w:line="240" w:lineRule="auto"/>
              <w:jc w:val="center"/>
              <w:rPr>
                <w:rFonts w:ascii="Times New Roman" w:hAnsi="Times New Roman"/>
                <w:sz w:val="24"/>
                <w:szCs w:val="24"/>
              </w:rPr>
            </w:pPr>
            <w:r w:rsidRPr="00593B34">
              <w:rPr>
                <w:rFonts w:ascii="Times New Roman" w:hAnsi="Times New Roman"/>
                <w:color w:val="000000"/>
                <w:sz w:val="24"/>
                <w:szCs w:val="24"/>
              </w:rPr>
              <w:t>(місце знаходження (адреса) об'єкта)</w:t>
            </w:r>
          </w:p>
        </w:tc>
      </w:tr>
      <w:tr w:rsidR="0098608A" w:rsidRPr="00593B34" w:rsidTr="0087697E">
        <w:tc>
          <w:tcPr>
            <w:tcW w:w="5000" w:type="pct"/>
            <w:gridSpan w:val="8"/>
          </w:tcPr>
          <w:p w:rsidR="0098608A" w:rsidRPr="00593B34" w:rsidRDefault="0098608A" w:rsidP="0087697E">
            <w:pPr>
              <w:spacing w:after="0" w:line="240" w:lineRule="auto"/>
              <w:rPr>
                <w:rFonts w:ascii="Times New Roman" w:hAnsi="Times New Roman"/>
                <w:sz w:val="24"/>
                <w:szCs w:val="24"/>
              </w:rPr>
            </w:pPr>
          </w:p>
          <w:p w:rsidR="0098608A" w:rsidRPr="00593B34" w:rsidRDefault="0098608A" w:rsidP="0087697E">
            <w:pPr>
              <w:spacing w:after="0" w:line="240" w:lineRule="auto"/>
              <w:rPr>
                <w:rFonts w:ascii="Times New Roman" w:hAnsi="Times New Roman"/>
                <w:sz w:val="24"/>
                <w:szCs w:val="24"/>
              </w:rPr>
            </w:pPr>
            <w:r w:rsidRPr="00593B34">
              <w:rPr>
                <w:rFonts w:ascii="Times New Roman" w:hAnsi="Times New Roman"/>
                <w:sz w:val="24"/>
                <w:szCs w:val="24"/>
              </w:rPr>
              <w:t>____________________________________________________________________________</w:t>
            </w:r>
          </w:p>
          <w:p w:rsidR="0098608A" w:rsidRPr="00593B34" w:rsidRDefault="0098608A" w:rsidP="0087697E">
            <w:pPr>
              <w:widowControl w:val="0"/>
              <w:tabs>
                <w:tab w:val="left" w:pos="170"/>
                <w:tab w:val="left" w:pos="1560"/>
              </w:tabs>
              <w:spacing w:after="0" w:line="240" w:lineRule="auto"/>
              <w:jc w:val="center"/>
              <w:rPr>
                <w:rFonts w:ascii="Times New Roman" w:hAnsi="Times New Roman"/>
                <w:color w:val="000000"/>
                <w:sz w:val="24"/>
                <w:szCs w:val="24"/>
              </w:rPr>
            </w:pPr>
            <w:r w:rsidRPr="00593B34">
              <w:rPr>
                <w:rFonts w:ascii="Times New Roman" w:hAnsi="Times New Roman"/>
                <w:color w:val="000000"/>
                <w:sz w:val="24"/>
                <w:szCs w:val="24"/>
              </w:rPr>
              <w:t>(вид діяльності згідно з КВЕД)</w:t>
            </w:r>
          </w:p>
          <w:p w:rsidR="0098608A" w:rsidRPr="00593B34" w:rsidRDefault="0098608A" w:rsidP="0087697E">
            <w:pPr>
              <w:spacing w:after="0" w:line="240" w:lineRule="auto"/>
              <w:rPr>
                <w:rFonts w:ascii="Times New Roman" w:hAnsi="Times New Roman"/>
                <w:sz w:val="24"/>
                <w:szCs w:val="24"/>
              </w:rPr>
            </w:pPr>
          </w:p>
        </w:tc>
      </w:tr>
      <w:tr w:rsidR="0098608A" w:rsidRPr="00593B34" w:rsidTr="0087697E">
        <w:tc>
          <w:tcPr>
            <w:tcW w:w="5000" w:type="pct"/>
            <w:gridSpan w:val="8"/>
          </w:tcPr>
          <w:p w:rsidR="0098608A" w:rsidRPr="00593B34" w:rsidRDefault="0098608A" w:rsidP="0087697E">
            <w:pPr>
              <w:spacing w:after="0" w:line="240" w:lineRule="auto"/>
              <w:rPr>
                <w:rFonts w:ascii="Times New Roman" w:hAnsi="Times New Roman"/>
                <w:sz w:val="24"/>
                <w:szCs w:val="24"/>
              </w:rPr>
            </w:pPr>
          </w:p>
          <w:p w:rsidR="0098608A" w:rsidRPr="00593B34" w:rsidRDefault="0098608A" w:rsidP="0087697E">
            <w:pPr>
              <w:spacing w:after="0" w:line="240" w:lineRule="auto"/>
              <w:rPr>
                <w:rFonts w:ascii="Times New Roman" w:hAnsi="Times New Roman"/>
                <w:sz w:val="24"/>
                <w:szCs w:val="24"/>
              </w:rPr>
            </w:pPr>
            <w:r w:rsidRPr="00593B34">
              <w:rPr>
                <w:rFonts w:ascii="Times New Roman" w:hAnsi="Times New Roman"/>
                <w:sz w:val="24"/>
                <w:szCs w:val="24"/>
              </w:rPr>
              <w:t>____________________________________________________________________________</w:t>
            </w:r>
          </w:p>
          <w:p w:rsidR="0098608A" w:rsidRPr="00593B34" w:rsidRDefault="0098608A" w:rsidP="0087697E">
            <w:pPr>
              <w:spacing w:after="0" w:line="240" w:lineRule="auto"/>
              <w:jc w:val="center"/>
              <w:rPr>
                <w:rFonts w:ascii="Times New Roman" w:hAnsi="Times New Roman"/>
                <w:sz w:val="24"/>
                <w:szCs w:val="24"/>
              </w:rPr>
            </w:pPr>
            <w:r w:rsidRPr="00593B34">
              <w:rPr>
                <w:rFonts w:ascii="Times New Roman" w:hAnsi="Times New Roman"/>
                <w:color w:val="000000"/>
                <w:sz w:val="24"/>
                <w:szCs w:val="24"/>
              </w:rPr>
              <w:t>(у давальному відмінку повне найменування юридичної особи /ім’я, по-батькові та прізвище фізичної особи-підприємця)</w:t>
            </w:r>
          </w:p>
        </w:tc>
      </w:tr>
      <w:tr w:rsidR="0098608A" w:rsidRPr="00593B34" w:rsidTr="0087697E">
        <w:tc>
          <w:tcPr>
            <w:tcW w:w="5000" w:type="pct"/>
            <w:gridSpan w:val="8"/>
          </w:tcPr>
          <w:p w:rsidR="0098608A" w:rsidRPr="00593B34" w:rsidRDefault="0098608A" w:rsidP="0087697E">
            <w:pPr>
              <w:spacing w:after="0" w:line="240" w:lineRule="auto"/>
              <w:rPr>
                <w:rFonts w:ascii="Times New Roman" w:hAnsi="Times New Roman"/>
                <w:sz w:val="24"/>
                <w:szCs w:val="24"/>
              </w:rPr>
            </w:pPr>
          </w:p>
          <w:p w:rsidR="0098608A" w:rsidRPr="00593B34" w:rsidRDefault="0098608A" w:rsidP="0087697E">
            <w:pPr>
              <w:spacing w:after="0" w:line="240" w:lineRule="auto"/>
              <w:rPr>
                <w:rFonts w:ascii="Times New Roman" w:hAnsi="Times New Roman"/>
                <w:sz w:val="24"/>
                <w:szCs w:val="24"/>
              </w:rPr>
            </w:pPr>
            <w:r w:rsidRPr="00593B34">
              <w:rPr>
                <w:rFonts w:ascii="Times New Roman" w:hAnsi="Times New Roman"/>
                <w:sz w:val="24"/>
                <w:szCs w:val="24"/>
              </w:rPr>
              <w:t>____________________________________________________________________________</w:t>
            </w:r>
          </w:p>
          <w:p w:rsidR="0098608A" w:rsidRPr="00593B34" w:rsidRDefault="0098608A" w:rsidP="0087697E">
            <w:pPr>
              <w:spacing w:after="0" w:line="240" w:lineRule="auto"/>
              <w:jc w:val="center"/>
              <w:rPr>
                <w:rFonts w:ascii="Times New Roman" w:hAnsi="Times New Roman"/>
                <w:sz w:val="24"/>
                <w:szCs w:val="24"/>
              </w:rPr>
            </w:pPr>
            <w:r w:rsidRPr="00593B34">
              <w:rPr>
                <w:rFonts w:ascii="Times New Roman" w:hAnsi="Times New Roman"/>
                <w:color w:val="000000"/>
                <w:sz w:val="24"/>
                <w:szCs w:val="24"/>
              </w:rPr>
              <w:t>(ім’я, по-батькові та прізвище керівника юридичної особи/ фізичної особи – підприємця / уповноваженої особи)</w:t>
            </w:r>
          </w:p>
        </w:tc>
      </w:tr>
      <w:tr w:rsidR="0098608A" w:rsidRPr="00593B34" w:rsidTr="0087697E">
        <w:tc>
          <w:tcPr>
            <w:tcW w:w="5000" w:type="pct"/>
            <w:gridSpan w:val="8"/>
          </w:tcPr>
          <w:p w:rsidR="0098608A" w:rsidRPr="00593B34" w:rsidRDefault="0098608A" w:rsidP="0087697E">
            <w:pPr>
              <w:spacing w:after="0" w:line="240" w:lineRule="auto"/>
              <w:rPr>
                <w:rFonts w:ascii="Times New Roman" w:hAnsi="Times New Roman"/>
                <w:sz w:val="24"/>
                <w:szCs w:val="24"/>
              </w:rPr>
            </w:pPr>
          </w:p>
          <w:p w:rsidR="0098608A" w:rsidRPr="00593B34" w:rsidRDefault="0098608A" w:rsidP="0087697E">
            <w:pPr>
              <w:spacing w:after="0" w:line="240" w:lineRule="auto"/>
              <w:rPr>
                <w:rFonts w:ascii="Times New Roman" w:hAnsi="Times New Roman"/>
                <w:sz w:val="24"/>
                <w:szCs w:val="24"/>
              </w:rPr>
            </w:pPr>
            <w:r w:rsidRPr="00593B34">
              <w:rPr>
                <w:rFonts w:ascii="Times New Roman" w:hAnsi="Times New Roman"/>
                <w:sz w:val="24"/>
                <w:szCs w:val="24"/>
              </w:rPr>
              <w:t>____________________________________________________________________________</w:t>
            </w:r>
          </w:p>
          <w:p w:rsidR="0098608A" w:rsidRPr="00593B34" w:rsidRDefault="0098608A" w:rsidP="0087697E">
            <w:pPr>
              <w:spacing w:after="0" w:line="240" w:lineRule="auto"/>
              <w:jc w:val="center"/>
              <w:rPr>
                <w:rFonts w:ascii="Times New Roman" w:hAnsi="Times New Roman"/>
                <w:sz w:val="24"/>
                <w:szCs w:val="24"/>
              </w:rPr>
            </w:pPr>
            <w:r w:rsidRPr="00593B34">
              <w:rPr>
                <w:rFonts w:ascii="Times New Roman" w:hAnsi="Times New Roman"/>
                <w:color w:val="000000"/>
                <w:sz w:val="24"/>
                <w:szCs w:val="24"/>
              </w:rPr>
              <w:t>(ідентифікаційний код згідно з ЄДРПОУ/ РНОКПП)</w:t>
            </w:r>
          </w:p>
        </w:tc>
      </w:tr>
      <w:tr w:rsidR="0098608A" w:rsidRPr="00593B34" w:rsidTr="0087697E">
        <w:tc>
          <w:tcPr>
            <w:tcW w:w="5000" w:type="pct"/>
            <w:gridSpan w:val="8"/>
          </w:tcPr>
          <w:p w:rsidR="0098608A" w:rsidRPr="00593B34" w:rsidRDefault="0098608A" w:rsidP="0087697E">
            <w:pPr>
              <w:spacing w:after="0" w:line="240" w:lineRule="auto"/>
              <w:jc w:val="center"/>
              <w:rPr>
                <w:rFonts w:ascii="Times New Roman" w:hAnsi="Times New Roman"/>
                <w:sz w:val="24"/>
                <w:szCs w:val="24"/>
              </w:rPr>
            </w:pPr>
          </w:p>
          <w:p w:rsidR="0098608A" w:rsidRPr="00593B34" w:rsidRDefault="0098608A" w:rsidP="0087697E">
            <w:pPr>
              <w:spacing w:after="0" w:line="240" w:lineRule="auto"/>
              <w:jc w:val="center"/>
              <w:rPr>
                <w:rFonts w:ascii="Times New Roman" w:hAnsi="Times New Roman"/>
                <w:sz w:val="24"/>
                <w:szCs w:val="24"/>
              </w:rPr>
            </w:pPr>
            <w:r w:rsidRPr="00593B34">
              <w:rPr>
                <w:rFonts w:ascii="Times New Roman" w:hAnsi="Times New Roman"/>
                <w:sz w:val="24"/>
                <w:szCs w:val="24"/>
              </w:rPr>
              <w:t>____________________________________________________________________________</w:t>
            </w:r>
          </w:p>
          <w:p w:rsidR="0098608A" w:rsidRPr="00593B34" w:rsidRDefault="0098608A" w:rsidP="0087697E">
            <w:pPr>
              <w:spacing w:after="0" w:line="240" w:lineRule="auto"/>
              <w:jc w:val="center"/>
              <w:rPr>
                <w:rFonts w:ascii="Times New Roman" w:hAnsi="Times New Roman"/>
                <w:sz w:val="24"/>
                <w:szCs w:val="24"/>
              </w:rPr>
            </w:pPr>
            <w:r w:rsidRPr="00593B34">
              <w:rPr>
                <w:rFonts w:ascii="Times New Roman" w:hAnsi="Times New Roman"/>
                <w:color w:val="000000"/>
                <w:sz w:val="24"/>
                <w:szCs w:val="24"/>
              </w:rPr>
              <w:t>(місце знаходження юридичної особи / місце проживання фізичної особи – підприємця)</w:t>
            </w:r>
          </w:p>
          <w:p w:rsidR="0098608A" w:rsidRPr="00593B34" w:rsidRDefault="0098608A" w:rsidP="0087697E">
            <w:pPr>
              <w:spacing w:after="0" w:line="240" w:lineRule="auto"/>
              <w:rPr>
                <w:rFonts w:ascii="Times New Roman" w:hAnsi="Times New Roman"/>
                <w:sz w:val="24"/>
                <w:szCs w:val="24"/>
              </w:rPr>
            </w:pPr>
          </w:p>
        </w:tc>
      </w:tr>
      <w:tr w:rsidR="0098608A" w:rsidRPr="00593B34" w:rsidTr="0087697E">
        <w:tc>
          <w:tcPr>
            <w:tcW w:w="1910" w:type="pct"/>
            <w:gridSpan w:val="3"/>
          </w:tcPr>
          <w:p w:rsidR="0098608A" w:rsidRPr="00593B34" w:rsidRDefault="0098608A" w:rsidP="0087697E">
            <w:pPr>
              <w:spacing w:after="0" w:line="240" w:lineRule="auto"/>
              <w:rPr>
                <w:rFonts w:ascii="Times New Roman" w:hAnsi="Times New Roman"/>
                <w:sz w:val="24"/>
                <w:szCs w:val="24"/>
              </w:rPr>
            </w:pPr>
            <w:r w:rsidRPr="00593B34">
              <w:rPr>
                <w:rFonts w:ascii="Times New Roman" w:hAnsi="Times New Roman"/>
                <w:color w:val="000000"/>
                <w:sz w:val="24"/>
                <w:szCs w:val="24"/>
              </w:rPr>
              <w:t>Запропонований режим роботи:</w:t>
            </w:r>
          </w:p>
          <w:p w:rsidR="0098608A" w:rsidRPr="00593B34" w:rsidRDefault="0098608A" w:rsidP="0087697E">
            <w:pPr>
              <w:widowControl w:val="0"/>
              <w:tabs>
                <w:tab w:val="left" w:pos="170"/>
                <w:tab w:val="left" w:pos="1560"/>
              </w:tabs>
              <w:spacing w:after="0" w:line="240" w:lineRule="auto"/>
              <w:rPr>
                <w:rFonts w:ascii="Times New Roman" w:hAnsi="Times New Roman"/>
                <w:color w:val="000000"/>
                <w:sz w:val="24"/>
                <w:szCs w:val="24"/>
              </w:rPr>
            </w:pPr>
          </w:p>
          <w:p w:rsidR="0098608A" w:rsidRPr="00593B34" w:rsidRDefault="0098608A" w:rsidP="0087697E">
            <w:pPr>
              <w:widowControl w:val="0"/>
              <w:tabs>
                <w:tab w:val="left" w:pos="170"/>
                <w:tab w:val="left" w:pos="1560"/>
              </w:tabs>
              <w:spacing w:after="0" w:line="240" w:lineRule="auto"/>
              <w:rPr>
                <w:rFonts w:ascii="Times New Roman" w:hAnsi="Times New Roman"/>
                <w:sz w:val="24"/>
                <w:szCs w:val="24"/>
              </w:rPr>
            </w:pPr>
          </w:p>
        </w:tc>
        <w:tc>
          <w:tcPr>
            <w:tcW w:w="3090" w:type="pct"/>
            <w:gridSpan w:val="5"/>
          </w:tcPr>
          <w:p w:rsidR="0098608A" w:rsidRPr="00593B34" w:rsidRDefault="0098608A" w:rsidP="0087697E">
            <w:pPr>
              <w:widowControl w:val="0"/>
              <w:tabs>
                <w:tab w:val="left" w:pos="170"/>
                <w:tab w:val="left" w:pos="1560"/>
              </w:tabs>
              <w:spacing w:after="0" w:line="240" w:lineRule="auto"/>
              <w:rPr>
                <w:rFonts w:ascii="Times New Roman" w:hAnsi="Times New Roman"/>
                <w:color w:val="000000"/>
                <w:sz w:val="24"/>
                <w:szCs w:val="24"/>
              </w:rPr>
            </w:pPr>
            <w:proofErr w:type="gramStart"/>
            <w:r w:rsidRPr="00593B34">
              <w:rPr>
                <w:rFonts w:ascii="Times New Roman" w:hAnsi="Times New Roman"/>
                <w:color w:val="000000"/>
                <w:sz w:val="24"/>
                <w:szCs w:val="24"/>
              </w:rPr>
              <w:t>щоденно  з</w:t>
            </w:r>
            <w:proofErr w:type="gramEnd"/>
            <w:r w:rsidRPr="00593B34">
              <w:rPr>
                <w:rFonts w:ascii="Times New Roman" w:hAnsi="Times New Roman"/>
                <w:color w:val="000000"/>
                <w:sz w:val="24"/>
                <w:szCs w:val="24"/>
              </w:rPr>
              <w:t xml:space="preserve"> ___________ до _________ ;</w:t>
            </w:r>
          </w:p>
          <w:p w:rsidR="0098608A" w:rsidRPr="00593B34" w:rsidRDefault="0098608A" w:rsidP="0087697E">
            <w:pPr>
              <w:widowControl w:val="0"/>
              <w:tabs>
                <w:tab w:val="left" w:pos="170"/>
                <w:tab w:val="left" w:pos="1560"/>
              </w:tabs>
              <w:spacing w:after="0" w:line="240" w:lineRule="auto"/>
              <w:rPr>
                <w:rFonts w:ascii="Times New Roman" w:hAnsi="Times New Roman"/>
                <w:color w:val="000000"/>
                <w:sz w:val="24"/>
                <w:szCs w:val="24"/>
              </w:rPr>
            </w:pPr>
            <w:r w:rsidRPr="00593B34">
              <w:rPr>
                <w:rFonts w:ascii="Times New Roman" w:hAnsi="Times New Roman"/>
                <w:color w:val="000000"/>
                <w:sz w:val="24"/>
                <w:szCs w:val="24"/>
              </w:rPr>
              <w:t xml:space="preserve">обідня </w:t>
            </w:r>
            <w:proofErr w:type="gramStart"/>
            <w:r w:rsidRPr="00593B34">
              <w:rPr>
                <w:rFonts w:ascii="Times New Roman" w:hAnsi="Times New Roman"/>
                <w:color w:val="000000"/>
                <w:sz w:val="24"/>
                <w:szCs w:val="24"/>
              </w:rPr>
              <w:t>перерва  з</w:t>
            </w:r>
            <w:proofErr w:type="gramEnd"/>
            <w:r w:rsidRPr="00593B34">
              <w:rPr>
                <w:rFonts w:ascii="Times New Roman" w:hAnsi="Times New Roman"/>
                <w:color w:val="000000"/>
                <w:sz w:val="24"/>
                <w:szCs w:val="24"/>
              </w:rPr>
              <w:t xml:space="preserve"> ______ до _________; </w:t>
            </w:r>
          </w:p>
          <w:p w:rsidR="0098608A" w:rsidRPr="00593B34" w:rsidRDefault="0098608A" w:rsidP="0087697E">
            <w:pPr>
              <w:widowControl w:val="0"/>
              <w:tabs>
                <w:tab w:val="left" w:pos="170"/>
                <w:tab w:val="left" w:pos="1560"/>
              </w:tabs>
              <w:spacing w:after="0" w:line="240" w:lineRule="auto"/>
              <w:rPr>
                <w:rFonts w:ascii="Times New Roman" w:hAnsi="Times New Roman"/>
                <w:color w:val="000000"/>
                <w:sz w:val="24"/>
                <w:szCs w:val="24"/>
              </w:rPr>
            </w:pPr>
            <w:r w:rsidRPr="00593B34">
              <w:rPr>
                <w:rFonts w:ascii="Times New Roman" w:hAnsi="Times New Roman"/>
                <w:color w:val="000000"/>
                <w:sz w:val="24"/>
                <w:szCs w:val="24"/>
              </w:rPr>
              <w:t>вихідні дні________________________</w:t>
            </w:r>
          </w:p>
          <w:p w:rsidR="0098608A" w:rsidRPr="00593B34" w:rsidRDefault="0098608A" w:rsidP="0087697E">
            <w:pPr>
              <w:spacing w:after="0" w:line="240" w:lineRule="auto"/>
              <w:rPr>
                <w:rFonts w:ascii="Times New Roman" w:hAnsi="Times New Roman"/>
                <w:sz w:val="24"/>
                <w:szCs w:val="24"/>
              </w:rPr>
            </w:pPr>
          </w:p>
        </w:tc>
      </w:tr>
      <w:tr w:rsidR="0098608A" w:rsidRPr="00593B34" w:rsidTr="0087697E">
        <w:tc>
          <w:tcPr>
            <w:tcW w:w="289" w:type="pct"/>
          </w:tcPr>
          <w:p w:rsidR="0098608A" w:rsidRPr="00593B34" w:rsidRDefault="0098608A" w:rsidP="0087697E">
            <w:pPr>
              <w:spacing w:after="0" w:line="240" w:lineRule="auto"/>
              <w:rPr>
                <w:rFonts w:ascii="Times New Roman" w:hAnsi="Times New Roman"/>
                <w:sz w:val="24"/>
                <w:szCs w:val="24"/>
              </w:rPr>
            </w:pPr>
            <w:r w:rsidRPr="00593B34">
              <w:rPr>
                <w:rFonts w:ascii="Times New Roman" w:hAnsi="Times New Roman"/>
                <w:sz w:val="24"/>
                <w:szCs w:val="24"/>
              </w:rPr>
              <w:t>1</w:t>
            </w:r>
          </w:p>
        </w:tc>
        <w:tc>
          <w:tcPr>
            <w:tcW w:w="4711" w:type="pct"/>
            <w:gridSpan w:val="7"/>
          </w:tcPr>
          <w:p w:rsidR="0098608A" w:rsidRPr="00593B34" w:rsidRDefault="0098608A" w:rsidP="0087697E">
            <w:pPr>
              <w:spacing w:after="0" w:line="240" w:lineRule="auto"/>
              <w:rPr>
                <w:rFonts w:ascii="Times New Roman" w:hAnsi="Times New Roman"/>
                <w:color w:val="000000"/>
                <w:sz w:val="24"/>
                <w:szCs w:val="24"/>
              </w:rPr>
            </w:pPr>
          </w:p>
          <w:p w:rsidR="0098608A" w:rsidRPr="00593B34" w:rsidRDefault="0098608A" w:rsidP="0087697E">
            <w:pPr>
              <w:spacing w:after="0" w:line="240" w:lineRule="auto"/>
              <w:rPr>
                <w:rFonts w:ascii="Times New Roman" w:hAnsi="Times New Roman"/>
                <w:sz w:val="24"/>
                <w:szCs w:val="24"/>
              </w:rPr>
            </w:pPr>
            <w:r w:rsidRPr="00593B34">
              <w:rPr>
                <w:rFonts w:ascii="Times New Roman" w:hAnsi="Times New Roman"/>
                <w:color w:val="000000"/>
                <w:sz w:val="24"/>
                <w:szCs w:val="24"/>
              </w:rPr>
              <w:t>загальна площа _______________ кв.м.</w:t>
            </w:r>
          </w:p>
          <w:p w:rsidR="0098608A" w:rsidRPr="00593B34" w:rsidRDefault="0098608A" w:rsidP="0087697E">
            <w:pPr>
              <w:spacing w:after="0" w:line="240" w:lineRule="auto"/>
              <w:rPr>
                <w:rFonts w:ascii="Times New Roman" w:hAnsi="Times New Roman"/>
                <w:sz w:val="24"/>
                <w:szCs w:val="24"/>
              </w:rPr>
            </w:pPr>
          </w:p>
        </w:tc>
      </w:tr>
      <w:tr w:rsidR="0098608A" w:rsidRPr="00593B34" w:rsidTr="0087697E">
        <w:trPr>
          <w:trHeight w:val="872"/>
        </w:trPr>
        <w:tc>
          <w:tcPr>
            <w:tcW w:w="289" w:type="pct"/>
          </w:tcPr>
          <w:p w:rsidR="0098608A" w:rsidRPr="00593B34" w:rsidRDefault="0098608A" w:rsidP="0087697E">
            <w:pPr>
              <w:spacing w:after="0" w:line="240" w:lineRule="auto"/>
              <w:rPr>
                <w:rFonts w:ascii="Times New Roman" w:hAnsi="Times New Roman"/>
                <w:sz w:val="24"/>
                <w:szCs w:val="24"/>
              </w:rPr>
            </w:pPr>
            <w:r w:rsidRPr="00593B34">
              <w:rPr>
                <w:rFonts w:ascii="Times New Roman" w:hAnsi="Times New Roman"/>
                <w:sz w:val="24"/>
                <w:szCs w:val="24"/>
              </w:rPr>
              <w:t>2</w:t>
            </w:r>
          </w:p>
        </w:tc>
        <w:tc>
          <w:tcPr>
            <w:tcW w:w="2592" w:type="pct"/>
            <w:gridSpan w:val="5"/>
            <w:tcBorders>
              <w:top w:val="nil"/>
            </w:tcBorders>
          </w:tcPr>
          <w:p w:rsidR="0098608A" w:rsidRPr="00593B34" w:rsidRDefault="0098608A" w:rsidP="0087697E">
            <w:pPr>
              <w:widowControl w:val="0"/>
              <w:tabs>
                <w:tab w:val="left" w:pos="170"/>
                <w:tab w:val="left" w:pos="1560"/>
              </w:tabs>
              <w:spacing w:after="0" w:line="240" w:lineRule="auto"/>
              <w:rPr>
                <w:rFonts w:ascii="Times New Roman" w:hAnsi="Times New Roman"/>
                <w:color w:val="000000"/>
                <w:sz w:val="24"/>
                <w:szCs w:val="24"/>
              </w:rPr>
            </w:pPr>
            <w:r w:rsidRPr="00593B34">
              <w:rPr>
                <w:rFonts w:ascii="Times New Roman" w:hAnsi="Times New Roman"/>
                <w:color w:val="000000"/>
                <w:sz w:val="24"/>
                <w:szCs w:val="24"/>
              </w:rPr>
              <w:t xml:space="preserve">документ, що засвідчує право власності </w:t>
            </w:r>
          </w:p>
          <w:p w:rsidR="0098608A" w:rsidRPr="00593B34" w:rsidRDefault="0098608A" w:rsidP="0087697E">
            <w:pPr>
              <w:spacing w:after="0" w:line="240" w:lineRule="auto"/>
              <w:rPr>
                <w:rFonts w:ascii="Times New Roman" w:hAnsi="Times New Roman"/>
                <w:sz w:val="24"/>
                <w:szCs w:val="24"/>
              </w:rPr>
            </w:pPr>
            <w:r w:rsidRPr="00593B34">
              <w:rPr>
                <w:rFonts w:ascii="Times New Roman" w:hAnsi="Times New Roman"/>
                <w:color w:val="000000"/>
                <w:sz w:val="24"/>
                <w:szCs w:val="24"/>
              </w:rPr>
              <w:t>або право користування земельною ділянкою</w:t>
            </w:r>
          </w:p>
        </w:tc>
        <w:tc>
          <w:tcPr>
            <w:tcW w:w="2119" w:type="pct"/>
            <w:gridSpan w:val="2"/>
            <w:tcBorders>
              <w:top w:val="nil"/>
            </w:tcBorders>
          </w:tcPr>
          <w:p w:rsidR="0098608A" w:rsidRPr="00593B34" w:rsidRDefault="0098608A" w:rsidP="0087697E">
            <w:pPr>
              <w:spacing w:after="0" w:line="240" w:lineRule="auto"/>
              <w:rPr>
                <w:rFonts w:ascii="Times New Roman" w:hAnsi="Times New Roman"/>
                <w:sz w:val="24"/>
                <w:szCs w:val="24"/>
              </w:rPr>
            </w:pPr>
          </w:p>
          <w:p w:rsidR="0098608A" w:rsidRPr="00593B34" w:rsidRDefault="0098608A" w:rsidP="0087697E">
            <w:pPr>
              <w:spacing w:after="0" w:line="240" w:lineRule="auto"/>
              <w:rPr>
                <w:rFonts w:ascii="Times New Roman" w:hAnsi="Times New Roman"/>
                <w:sz w:val="24"/>
                <w:szCs w:val="24"/>
              </w:rPr>
            </w:pPr>
            <w:r w:rsidRPr="00593B34">
              <w:rPr>
                <w:rFonts w:ascii="Times New Roman" w:hAnsi="Times New Roman"/>
                <w:sz w:val="24"/>
                <w:szCs w:val="24"/>
              </w:rPr>
              <w:t>______________________________</w:t>
            </w:r>
          </w:p>
          <w:p w:rsidR="0098608A" w:rsidRPr="00593B34" w:rsidRDefault="0098608A" w:rsidP="0087697E">
            <w:pPr>
              <w:spacing w:after="0" w:line="240" w:lineRule="auto"/>
              <w:rPr>
                <w:rFonts w:ascii="Times New Roman" w:hAnsi="Times New Roman"/>
                <w:sz w:val="24"/>
                <w:szCs w:val="24"/>
              </w:rPr>
            </w:pPr>
            <w:r w:rsidRPr="00593B34">
              <w:rPr>
                <w:rFonts w:ascii="Times New Roman" w:hAnsi="Times New Roman"/>
                <w:sz w:val="24"/>
                <w:szCs w:val="24"/>
              </w:rPr>
              <w:t>______________________________</w:t>
            </w:r>
          </w:p>
          <w:p w:rsidR="0098608A" w:rsidRPr="00593B34" w:rsidRDefault="0098608A" w:rsidP="0087697E">
            <w:pPr>
              <w:spacing w:after="0" w:line="240" w:lineRule="auto"/>
              <w:jc w:val="center"/>
              <w:rPr>
                <w:rFonts w:ascii="Times New Roman" w:hAnsi="Times New Roman"/>
                <w:color w:val="000000"/>
                <w:sz w:val="24"/>
                <w:szCs w:val="24"/>
              </w:rPr>
            </w:pPr>
            <w:proofErr w:type="gramStart"/>
            <w:r w:rsidRPr="00593B34">
              <w:rPr>
                <w:rFonts w:ascii="Times New Roman" w:hAnsi="Times New Roman"/>
                <w:color w:val="000000"/>
                <w:sz w:val="24"/>
                <w:szCs w:val="24"/>
              </w:rPr>
              <w:t>( акт</w:t>
            </w:r>
            <w:proofErr w:type="gramEnd"/>
            <w:r w:rsidRPr="00593B34">
              <w:rPr>
                <w:rFonts w:ascii="Times New Roman" w:hAnsi="Times New Roman"/>
                <w:color w:val="000000"/>
                <w:sz w:val="24"/>
                <w:szCs w:val="24"/>
              </w:rPr>
              <w:t>, сервітут, договір оренди, інше)</w:t>
            </w:r>
          </w:p>
          <w:p w:rsidR="0098608A" w:rsidRPr="00593B34" w:rsidRDefault="0098608A" w:rsidP="0087697E">
            <w:pPr>
              <w:spacing w:after="0" w:line="240" w:lineRule="auto"/>
              <w:jc w:val="center"/>
              <w:rPr>
                <w:rFonts w:ascii="Times New Roman" w:hAnsi="Times New Roman"/>
                <w:sz w:val="24"/>
                <w:szCs w:val="24"/>
              </w:rPr>
            </w:pPr>
          </w:p>
          <w:p w:rsidR="0098608A" w:rsidRPr="00593B34" w:rsidRDefault="0098608A" w:rsidP="0087697E">
            <w:pPr>
              <w:spacing w:after="0" w:line="240" w:lineRule="auto"/>
              <w:rPr>
                <w:rFonts w:ascii="Times New Roman" w:hAnsi="Times New Roman"/>
                <w:sz w:val="24"/>
                <w:szCs w:val="24"/>
              </w:rPr>
            </w:pPr>
            <w:r w:rsidRPr="00593B34">
              <w:rPr>
                <w:rFonts w:ascii="Times New Roman" w:hAnsi="Times New Roman"/>
                <w:sz w:val="24"/>
                <w:szCs w:val="24"/>
              </w:rPr>
              <w:t xml:space="preserve">№______ від ______20____ </w:t>
            </w:r>
          </w:p>
          <w:p w:rsidR="0098608A" w:rsidRPr="00593B34" w:rsidRDefault="0098608A" w:rsidP="0087697E">
            <w:pPr>
              <w:spacing w:after="0" w:line="240" w:lineRule="auto"/>
              <w:rPr>
                <w:rFonts w:ascii="Times New Roman" w:hAnsi="Times New Roman"/>
                <w:sz w:val="24"/>
                <w:szCs w:val="24"/>
              </w:rPr>
            </w:pPr>
            <w:r w:rsidRPr="00593B34">
              <w:rPr>
                <w:rFonts w:ascii="Times New Roman" w:hAnsi="Times New Roman"/>
                <w:sz w:val="24"/>
                <w:szCs w:val="24"/>
              </w:rPr>
              <w:t>термін дії до _______20___</w:t>
            </w:r>
          </w:p>
        </w:tc>
      </w:tr>
      <w:tr w:rsidR="0098608A" w:rsidRPr="00593B34" w:rsidTr="0087697E">
        <w:trPr>
          <w:trHeight w:val="872"/>
        </w:trPr>
        <w:tc>
          <w:tcPr>
            <w:tcW w:w="289" w:type="pct"/>
          </w:tcPr>
          <w:p w:rsidR="0098608A" w:rsidRPr="00593B34" w:rsidRDefault="0098608A" w:rsidP="0087697E">
            <w:pPr>
              <w:spacing w:after="0" w:line="240" w:lineRule="auto"/>
              <w:rPr>
                <w:rFonts w:ascii="Times New Roman" w:hAnsi="Times New Roman"/>
                <w:sz w:val="24"/>
                <w:szCs w:val="24"/>
              </w:rPr>
            </w:pPr>
            <w:r w:rsidRPr="00593B34">
              <w:rPr>
                <w:rFonts w:ascii="Times New Roman" w:hAnsi="Times New Roman"/>
                <w:sz w:val="24"/>
                <w:szCs w:val="24"/>
              </w:rPr>
              <w:t>3</w:t>
            </w:r>
          </w:p>
        </w:tc>
        <w:tc>
          <w:tcPr>
            <w:tcW w:w="2592" w:type="pct"/>
            <w:gridSpan w:val="5"/>
            <w:tcBorders>
              <w:top w:val="nil"/>
            </w:tcBorders>
          </w:tcPr>
          <w:p w:rsidR="0098608A" w:rsidRPr="00593B34" w:rsidRDefault="0098608A" w:rsidP="0087697E">
            <w:pPr>
              <w:widowControl w:val="0"/>
              <w:tabs>
                <w:tab w:val="left" w:pos="170"/>
                <w:tab w:val="left" w:pos="1560"/>
              </w:tabs>
              <w:spacing w:after="0" w:line="240" w:lineRule="auto"/>
              <w:rPr>
                <w:rFonts w:ascii="Times New Roman" w:hAnsi="Times New Roman"/>
                <w:color w:val="000000"/>
                <w:sz w:val="24"/>
                <w:szCs w:val="24"/>
              </w:rPr>
            </w:pPr>
            <w:r w:rsidRPr="00593B34">
              <w:rPr>
                <w:rFonts w:ascii="Times New Roman" w:hAnsi="Times New Roman"/>
                <w:color w:val="000000"/>
                <w:sz w:val="24"/>
                <w:szCs w:val="24"/>
              </w:rPr>
              <w:t>цільове призначення земельної ділянки</w:t>
            </w:r>
          </w:p>
        </w:tc>
        <w:tc>
          <w:tcPr>
            <w:tcW w:w="2119" w:type="pct"/>
            <w:gridSpan w:val="2"/>
            <w:tcBorders>
              <w:top w:val="nil"/>
            </w:tcBorders>
          </w:tcPr>
          <w:p w:rsidR="0098608A" w:rsidRPr="00593B34" w:rsidRDefault="0098608A" w:rsidP="0087697E">
            <w:pPr>
              <w:spacing w:after="0" w:line="240" w:lineRule="auto"/>
              <w:rPr>
                <w:rFonts w:ascii="Times New Roman" w:hAnsi="Times New Roman"/>
                <w:sz w:val="24"/>
                <w:szCs w:val="24"/>
              </w:rPr>
            </w:pPr>
            <w:r w:rsidRPr="00593B34">
              <w:rPr>
                <w:rFonts w:ascii="Times New Roman" w:hAnsi="Times New Roman"/>
                <w:sz w:val="24"/>
                <w:szCs w:val="24"/>
              </w:rPr>
              <w:t>_______________________________</w:t>
            </w:r>
          </w:p>
          <w:p w:rsidR="0098608A" w:rsidRPr="00593B34" w:rsidRDefault="0098608A" w:rsidP="0087697E">
            <w:pPr>
              <w:spacing w:after="0" w:line="240" w:lineRule="auto"/>
              <w:rPr>
                <w:rFonts w:ascii="Times New Roman" w:hAnsi="Times New Roman"/>
                <w:sz w:val="24"/>
                <w:szCs w:val="24"/>
              </w:rPr>
            </w:pPr>
            <w:r w:rsidRPr="00593B34">
              <w:rPr>
                <w:rFonts w:ascii="Times New Roman" w:hAnsi="Times New Roman"/>
                <w:sz w:val="24"/>
                <w:szCs w:val="24"/>
              </w:rPr>
              <w:t>_______________________________</w:t>
            </w:r>
          </w:p>
          <w:p w:rsidR="0098608A" w:rsidRPr="00593B34" w:rsidRDefault="0098608A" w:rsidP="0087697E">
            <w:pPr>
              <w:spacing w:after="0" w:line="240" w:lineRule="auto"/>
              <w:rPr>
                <w:rFonts w:ascii="Times New Roman" w:hAnsi="Times New Roman"/>
                <w:sz w:val="24"/>
                <w:szCs w:val="24"/>
              </w:rPr>
            </w:pPr>
          </w:p>
        </w:tc>
      </w:tr>
      <w:tr w:rsidR="0098608A" w:rsidRPr="00593B34" w:rsidTr="0087697E">
        <w:trPr>
          <w:trHeight w:val="415"/>
        </w:trPr>
        <w:tc>
          <w:tcPr>
            <w:tcW w:w="289" w:type="pct"/>
          </w:tcPr>
          <w:p w:rsidR="0098608A" w:rsidRPr="00593B34" w:rsidRDefault="0098608A" w:rsidP="0087697E">
            <w:pPr>
              <w:spacing w:after="0" w:line="240" w:lineRule="auto"/>
              <w:rPr>
                <w:rFonts w:ascii="Times New Roman" w:hAnsi="Times New Roman"/>
                <w:sz w:val="24"/>
                <w:szCs w:val="24"/>
              </w:rPr>
            </w:pPr>
            <w:r w:rsidRPr="00593B34">
              <w:rPr>
                <w:rFonts w:ascii="Times New Roman" w:hAnsi="Times New Roman"/>
                <w:sz w:val="24"/>
                <w:szCs w:val="24"/>
              </w:rPr>
              <w:t>4</w:t>
            </w:r>
          </w:p>
        </w:tc>
        <w:tc>
          <w:tcPr>
            <w:tcW w:w="2592" w:type="pct"/>
            <w:gridSpan w:val="5"/>
          </w:tcPr>
          <w:p w:rsidR="0098608A" w:rsidRPr="00593B34" w:rsidRDefault="0098608A" w:rsidP="0087697E">
            <w:pPr>
              <w:widowControl w:val="0"/>
              <w:tabs>
                <w:tab w:val="left" w:pos="170"/>
                <w:tab w:val="left" w:pos="1560"/>
              </w:tabs>
              <w:spacing w:after="0" w:line="240" w:lineRule="auto"/>
              <w:rPr>
                <w:rFonts w:ascii="Times New Roman" w:hAnsi="Times New Roman"/>
                <w:color w:val="000000"/>
                <w:sz w:val="24"/>
                <w:szCs w:val="24"/>
              </w:rPr>
            </w:pPr>
            <w:r w:rsidRPr="00593B34">
              <w:rPr>
                <w:rFonts w:ascii="Times New Roman" w:hAnsi="Times New Roman"/>
                <w:sz w:val="24"/>
                <w:szCs w:val="24"/>
              </w:rPr>
              <w:t>паспорт прив’язки тимчасової споруди</w:t>
            </w:r>
          </w:p>
          <w:p w:rsidR="0098608A" w:rsidRPr="00593B34" w:rsidRDefault="0098608A" w:rsidP="0087697E">
            <w:pPr>
              <w:spacing w:after="0" w:line="240" w:lineRule="auto"/>
              <w:rPr>
                <w:rFonts w:ascii="Times New Roman" w:hAnsi="Times New Roman"/>
                <w:sz w:val="24"/>
                <w:szCs w:val="24"/>
              </w:rPr>
            </w:pPr>
          </w:p>
          <w:p w:rsidR="0098608A" w:rsidRPr="00593B34" w:rsidRDefault="0098608A" w:rsidP="0087697E">
            <w:pPr>
              <w:spacing w:after="0" w:line="240" w:lineRule="auto"/>
              <w:jc w:val="right"/>
              <w:rPr>
                <w:rFonts w:ascii="Times New Roman" w:hAnsi="Times New Roman"/>
                <w:sz w:val="24"/>
                <w:szCs w:val="24"/>
              </w:rPr>
            </w:pPr>
          </w:p>
        </w:tc>
        <w:tc>
          <w:tcPr>
            <w:tcW w:w="2119" w:type="pct"/>
            <w:gridSpan w:val="2"/>
          </w:tcPr>
          <w:p w:rsidR="0098608A" w:rsidRPr="00593B34" w:rsidRDefault="0098608A" w:rsidP="0087697E">
            <w:pPr>
              <w:spacing w:after="0" w:line="240" w:lineRule="auto"/>
              <w:rPr>
                <w:rFonts w:ascii="Times New Roman" w:hAnsi="Times New Roman"/>
                <w:color w:val="000000"/>
                <w:sz w:val="24"/>
                <w:szCs w:val="24"/>
              </w:rPr>
            </w:pPr>
            <w:r w:rsidRPr="00593B34">
              <w:rPr>
                <w:rFonts w:ascii="Times New Roman" w:hAnsi="Times New Roman"/>
                <w:color w:val="000000"/>
                <w:sz w:val="24"/>
                <w:szCs w:val="24"/>
              </w:rPr>
              <w:t xml:space="preserve">№________ </w:t>
            </w:r>
          </w:p>
          <w:p w:rsidR="0098608A" w:rsidRPr="00593B34" w:rsidRDefault="0098608A" w:rsidP="0087697E">
            <w:pPr>
              <w:spacing w:after="0" w:line="240" w:lineRule="auto"/>
              <w:rPr>
                <w:rFonts w:ascii="Times New Roman" w:hAnsi="Times New Roman"/>
                <w:color w:val="000000"/>
                <w:sz w:val="24"/>
                <w:szCs w:val="24"/>
              </w:rPr>
            </w:pPr>
            <w:r w:rsidRPr="00593B34">
              <w:rPr>
                <w:rFonts w:ascii="Times New Roman" w:hAnsi="Times New Roman"/>
                <w:color w:val="000000"/>
                <w:sz w:val="24"/>
                <w:szCs w:val="24"/>
              </w:rPr>
              <w:t xml:space="preserve">від _________ 20__ </w:t>
            </w:r>
          </w:p>
          <w:p w:rsidR="0098608A" w:rsidRPr="00593B34" w:rsidRDefault="0098608A" w:rsidP="0087697E">
            <w:pPr>
              <w:spacing w:after="0" w:line="240" w:lineRule="auto"/>
              <w:rPr>
                <w:rFonts w:ascii="Times New Roman" w:hAnsi="Times New Roman"/>
                <w:sz w:val="24"/>
                <w:szCs w:val="24"/>
              </w:rPr>
            </w:pPr>
            <w:r w:rsidRPr="00593B34">
              <w:rPr>
                <w:rFonts w:ascii="Times New Roman" w:hAnsi="Times New Roman"/>
                <w:color w:val="000000"/>
                <w:sz w:val="24"/>
                <w:szCs w:val="24"/>
              </w:rPr>
              <w:t>дійсний до_________20__</w:t>
            </w:r>
          </w:p>
          <w:p w:rsidR="0098608A" w:rsidRPr="00593B34" w:rsidRDefault="0098608A" w:rsidP="0087697E">
            <w:pPr>
              <w:spacing w:after="0" w:line="240" w:lineRule="auto"/>
              <w:rPr>
                <w:rFonts w:ascii="Times New Roman" w:hAnsi="Times New Roman"/>
                <w:sz w:val="24"/>
                <w:szCs w:val="24"/>
              </w:rPr>
            </w:pPr>
            <w:r w:rsidRPr="00593B34">
              <w:rPr>
                <w:rFonts w:ascii="Times New Roman" w:hAnsi="Times New Roman"/>
                <w:sz w:val="24"/>
                <w:szCs w:val="24"/>
              </w:rPr>
              <w:t>______________________________</w:t>
            </w:r>
          </w:p>
        </w:tc>
      </w:tr>
      <w:tr w:rsidR="0098608A" w:rsidRPr="00593B34" w:rsidTr="0087697E">
        <w:trPr>
          <w:trHeight w:val="415"/>
        </w:trPr>
        <w:tc>
          <w:tcPr>
            <w:tcW w:w="289" w:type="pct"/>
          </w:tcPr>
          <w:p w:rsidR="0098608A" w:rsidRPr="00593B34" w:rsidRDefault="0098608A" w:rsidP="0087697E">
            <w:pPr>
              <w:spacing w:after="0" w:line="240" w:lineRule="auto"/>
              <w:rPr>
                <w:rFonts w:ascii="Times New Roman" w:hAnsi="Times New Roman"/>
                <w:sz w:val="24"/>
                <w:szCs w:val="24"/>
              </w:rPr>
            </w:pPr>
            <w:r w:rsidRPr="00593B34">
              <w:rPr>
                <w:rFonts w:ascii="Times New Roman" w:hAnsi="Times New Roman"/>
                <w:sz w:val="24"/>
                <w:szCs w:val="24"/>
              </w:rPr>
              <w:t>5</w:t>
            </w:r>
          </w:p>
        </w:tc>
        <w:tc>
          <w:tcPr>
            <w:tcW w:w="2592" w:type="pct"/>
            <w:gridSpan w:val="5"/>
          </w:tcPr>
          <w:p w:rsidR="0098608A" w:rsidRPr="00593B34" w:rsidRDefault="0098608A" w:rsidP="0087697E">
            <w:pPr>
              <w:widowControl w:val="0"/>
              <w:tabs>
                <w:tab w:val="left" w:pos="170"/>
                <w:tab w:val="left" w:pos="1560"/>
              </w:tabs>
              <w:spacing w:after="0" w:line="240" w:lineRule="auto"/>
              <w:rPr>
                <w:rFonts w:ascii="Times New Roman" w:hAnsi="Times New Roman"/>
                <w:color w:val="000000"/>
                <w:sz w:val="24"/>
                <w:szCs w:val="24"/>
              </w:rPr>
            </w:pPr>
            <w:r w:rsidRPr="00593B34">
              <w:rPr>
                <w:rFonts w:ascii="Times New Roman" w:hAnsi="Times New Roman"/>
                <w:color w:val="000000"/>
                <w:sz w:val="24"/>
                <w:szCs w:val="24"/>
              </w:rPr>
              <w:t>договір на надання послуг на території КП «Об’єднання парків культури і відпочинку м. Тернополя»</w:t>
            </w:r>
          </w:p>
        </w:tc>
        <w:tc>
          <w:tcPr>
            <w:tcW w:w="2119" w:type="pct"/>
            <w:gridSpan w:val="2"/>
          </w:tcPr>
          <w:p w:rsidR="0098608A" w:rsidRPr="00593B34" w:rsidRDefault="0098608A" w:rsidP="0087697E">
            <w:pPr>
              <w:pStyle w:val="a4"/>
              <w:tabs>
                <w:tab w:val="left" w:pos="1560"/>
              </w:tabs>
              <w:rPr>
                <w:color w:val="000000"/>
                <w:sz w:val="24"/>
                <w:szCs w:val="24"/>
              </w:rPr>
            </w:pPr>
            <w:r w:rsidRPr="00593B34">
              <w:rPr>
                <w:color w:val="000000"/>
                <w:sz w:val="24"/>
                <w:szCs w:val="24"/>
              </w:rPr>
              <w:t xml:space="preserve">№ договору____ </w:t>
            </w:r>
          </w:p>
          <w:p w:rsidR="0098608A" w:rsidRPr="00593B34" w:rsidRDefault="0098608A" w:rsidP="0087697E">
            <w:pPr>
              <w:pStyle w:val="a4"/>
              <w:tabs>
                <w:tab w:val="left" w:pos="1560"/>
              </w:tabs>
              <w:rPr>
                <w:color w:val="000000"/>
                <w:sz w:val="24"/>
                <w:szCs w:val="24"/>
              </w:rPr>
            </w:pPr>
            <w:r w:rsidRPr="00593B34">
              <w:rPr>
                <w:color w:val="000000"/>
                <w:sz w:val="24"/>
                <w:szCs w:val="24"/>
              </w:rPr>
              <w:t>від ______20___</w:t>
            </w:r>
          </w:p>
          <w:p w:rsidR="0098608A" w:rsidRPr="00593B34" w:rsidRDefault="0098608A" w:rsidP="0087697E">
            <w:pPr>
              <w:pStyle w:val="a4"/>
              <w:tabs>
                <w:tab w:val="left" w:pos="1560"/>
              </w:tabs>
              <w:rPr>
                <w:color w:val="000000"/>
                <w:sz w:val="24"/>
                <w:szCs w:val="24"/>
              </w:rPr>
            </w:pPr>
          </w:p>
        </w:tc>
      </w:tr>
      <w:tr w:rsidR="0098608A" w:rsidRPr="00593B34" w:rsidTr="0087697E">
        <w:trPr>
          <w:trHeight w:val="415"/>
        </w:trPr>
        <w:tc>
          <w:tcPr>
            <w:tcW w:w="5000" w:type="pct"/>
            <w:gridSpan w:val="8"/>
          </w:tcPr>
          <w:p w:rsidR="0098608A" w:rsidRPr="00593B34" w:rsidRDefault="0098608A" w:rsidP="0087697E">
            <w:pPr>
              <w:tabs>
                <w:tab w:val="left" w:pos="1560"/>
              </w:tabs>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Підтверджую достовірність внесених даних та зобов'язуюсь дотримуватись вимог законодавства та інших нормативних документів, що регламентують господарську діяльність у сфері торгівлі відповідно до погодженого режиму роботи.</w:t>
            </w:r>
          </w:p>
        </w:tc>
      </w:tr>
      <w:tr w:rsidR="0098608A" w:rsidRPr="00593B34" w:rsidTr="0087697E">
        <w:trPr>
          <w:trHeight w:val="415"/>
        </w:trPr>
        <w:tc>
          <w:tcPr>
            <w:tcW w:w="5000" w:type="pct"/>
            <w:gridSpan w:val="8"/>
          </w:tcPr>
          <w:p w:rsidR="0098608A" w:rsidRPr="00593B34" w:rsidRDefault="0098608A" w:rsidP="0087697E">
            <w:pPr>
              <w:tabs>
                <w:tab w:val="left" w:pos="1560"/>
              </w:tabs>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Відповідно до Закону України «Про захист персональних даних» даю згоду на: обробку моїх персональних даних з первинних джерел; використання персональних даних, що передбачає дії володільця персональних даних щодо їх обробки; поширення персональних даних, що передбачає дії володільця персональних даних щодо передачі відомостей про фізичну особу.</w:t>
            </w:r>
          </w:p>
        </w:tc>
      </w:tr>
      <w:tr w:rsidR="0098608A" w:rsidRPr="00593B34" w:rsidTr="0087697E">
        <w:trPr>
          <w:trHeight w:val="415"/>
        </w:trPr>
        <w:tc>
          <w:tcPr>
            <w:tcW w:w="1797" w:type="pct"/>
            <w:gridSpan w:val="2"/>
          </w:tcPr>
          <w:p w:rsidR="0098608A" w:rsidRPr="00593B34" w:rsidRDefault="0098608A" w:rsidP="0087697E">
            <w:pPr>
              <w:tabs>
                <w:tab w:val="left" w:pos="1560"/>
              </w:tabs>
              <w:spacing w:after="0" w:line="240" w:lineRule="auto"/>
              <w:jc w:val="both"/>
              <w:rPr>
                <w:rFonts w:ascii="Times New Roman" w:hAnsi="Times New Roman"/>
                <w:color w:val="000000"/>
                <w:sz w:val="24"/>
                <w:szCs w:val="24"/>
              </w:rPr>
            </w:pPr>
          </w:p>
          <w:p w:rsidR="0098608A" w:rsidRPr="00593B34" w:rsidRDefault="0098608A" w:rsidP="0087697E">
            <w:pPr>
              <w:tabs>
                <w:tab w:val="left" w:pos="1560"/>
              </w:tabs>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_______________________</w:t>
            </w:r>
          </w:p>
          <w:p w:rsidR="0098608A" w:rsidRPr="00593B34" w:rsidRDefault="0098608A" w:rsidP="0087697E">
            <w:pPr>
              <w:tabs>
                <w:tab w:val="left" w:pos="1560"/>
              </w:tabs>
              <w:spacing w:after="0" w:line="240" w:lineRule="auto"/>
              <w:jc w:val="center"/>
              <w:rPr>
                <w:rFonts w:ascii="Times New Roman" w:hAnsi="Times New Roman"/>
                <w:color w:val="000000"/>
                <w:sz w:val="24"/>
                <w:szCs w:val="24"/>
              </w:rPr>
            </w:pPr>
            <w:r w:rsidRPr="00593B34">
              <w:rPr>
                <w:rFonts w:ascii="Times New Roman" w:hAnsi="Times New Roman"/>
                <w:color w:val="000000"/>
                <w:sz w:val="24"/>
                <w:szCs w:val="24"/>
              </w:rPr>
              <w:t>(мобільний телефон)</w:t>
            </w:r>
          </w:p>
        </w:tc>
        <w:tc>
          <w:tcPr>
            <w:tcW w:w="1673" w:type="pct"/>
            <w:gridSpan w:val="5"/>
          </w:tcPr>
          <w:p w:rsidR="0098608A" w:rsidRPr="00593B34" w:rsidRDefault="0098608A" w:rsidP="0087697E">
            <w:pPr>
              <w:tabs>
                <w:tab w:val="left" w:pos="1560"/>
              </w:tabs>
              <w:spacing w:after="0" w:line="240" w:lineRule="auto"/>
              <w:jc w:val="both"/>
              <w:rPr>
                <w:rFonts w:ascii="Times New Roman" w:hAnsi="Times New Roman"/>
                <w:color w:val="000000"/>
                <w:sz w:val="24"/>
                <w:szCs w:val="24"/>
              </w:rPr>
            </w:pPr>
          </w:p>
          <w:p w:rsidR="0098608A" w:rsidRPr="00593B34" w:rsidRDefault="0098608A" w:rsidP="0087697E">
            <w:pPr>
              <w:tabs>
                <w:tab w:val="left" w:pos="1560"/>
              </w:tabs>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________________________</w:t>
            </w:r>
          </w:p>
          <w:p w:rsidR="0098608A" w:rsidRPr="00593B34" w:rsidRDefault="0098608A" w:rsidP="0087697E">
            <w:pPr>
              <w:tabs>
                <w:tab w:val="left" w:pos="1560"/>
              </w:tabs>
              <w:spacing w:after="0" w:line="240" w:lineRule="auto"/>
              <w:jc w:val="center"/>
              <w:rPr>
                <w:rFonts w:ascii="Times New Roman" w:hAnsi="Times New Roman"/>
                <w:color w:val="000000"/>
                <w:sz w:val="24"/>
                <w:szCs w:val="24"/>
              </w:rPr>
            </w:pPr>
            <w:r w:rsidRPr="00593B34">
              <w:rPr>
                <w:rFonts w:ascii="Times New Roman" w:hAnsi="Times New Roman"/>
                <w:color w:val="000000"/>
                <w:sz w:val="24"/>
                <w:szCs w:val="24"/>
              </w:rPr>
              <w:t>(телефон - телефакс)</w:t>
            </w:r>
          </w:p>
        </w:tc>
        <w:tc>
          <w:tcPr>
            <w:tcW w:w="1530" w:type="pct"/>
          </w:tcPr>
          <w:p w:rsidR="0098608A" w:rsidRPr="00593B34" w:rsidRDefault="0098608A" w:rsidP="0087697E">
            <w:pPr>
              <w:tabs>
                <w:tab w:val="left" w:pos="1560"/>
              </w:tabs>
              <w:spacing w:after="0" w:line="240" w:lineRule="auto"/>
              <w:jc w:val="both"/>
              <w:rPr>
                <w:rFonts w:ascii="Times New Roman" w:hAnsi="Times New Roman"/>
                <w:color w:val="000000"/>
                <w:sz w:val="24"/>
                <w:szCs w:val="24"/>
              </w:rPr>
            </w:pPr>
          </w:p>
          <w:p w:rsidR="0098608A" w:rsidRPr="00593B34" w:rsidRDefault="0098608A" w:rsidP="0087697E">
            <w:pPr>
              <w:tabs>
                <w:tab w:val="left" w:pos="1560"/>
              </w:tabs>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___________________</w:t>
            </w:r>
          </w:p>
          <w:p w:rsidR="0098608A" w:rsidRPr="00593B34" w:rsidRDefault="0098608A" w:rsidP="0087697E">
            <w:pPr>
              <w:tabs>
                <w:tab w:val="left" w:pos="1560"/>
              </w:tabs>
              <w:spacing w:after="0" w:line="240" w:lineRule="auto"/>
              <w:jc w:val="center"/>
              <w:rPr>
                <w:rFonts w:ascii="Times New Roman" w:hAnsi="Times New Roman"/>
                <w:color w:val="000000"/>
                <w:sz w:val="24"/>
                <w:szCs w:val="24"/>
              </w:rPr>
            </w:pPr>
            <w:r w:rsidRPr="00593B34">
              <w:rPr>
                <w:rFonts w:ascii="Times New Roman" w:hAnsi="Times New Roman"/>
                <w:color w:val="000000"/>
                <w:sz w:val="24"/>
                <w:szCs w:val="24"/>
              </w:rPr>
              <w:t>(електронна адреса)</w:t>
            </w:r>
          </w:p>
        </w:tc>
      </w:tr>
      <w:tr w:rsidR="0098608A" w:rsidRPr="00593B34" w:rsidTr="0087697E">
        <w:trPr>
          <w:trHeight w:val="415"/>
        </w:trPr>
        <w:tc>
          <w:tcPr>
            <w:tcW w:w="2026" w:type="pct"/>
            <w:gridSpan w:val="4"/>
          </w:tcPr>
          <w:p w:rsidR="0098608A" w:rsidRPr="00593B34" w:rsidRDefault="0098608A" w:rsidP="0087697E">
            <w:pPr>
              <w:tabs>
                <w:tab w:val="left" w:pos="1560"/>
              </w:tabs>
              <w:spacing w:after="0" w:line="240" w:lineRule="auto"/>
              <w:jc w:val="both"/>
              <w:rPr>
                <w:rFonts w:ascii="Times New Roman" w:hAnsi="Times New Roman"/>
                <w:color w:val="000000"/>
                <w:sz w:val="24"/>
                <w:szCs w:val="24"/>
              </w:rPr>
            </w:pPr>
          </w:p>
          <w:p w:rsidR="0098608A" w:rsidRPr="00593B34" w:rsidRDefault="0098608A" w:rsidP="0087697E">
            <w:pPr>
              <w:tabs>
                <w:tab w:val="left" w:pos="1560"/>
              </w:tabs>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_____ » __________ 20____ р</w:t>
            </w:r>
          </w:p>
        </w:tc>
        <w:tc>
          <w:tcPr>
            <w:tcW w:w="2974" w:type="pct"/>
            <w:gridSpan w:val="4"/>
          </w:tcPr>
          <w:p w:rsidR="0098608A" w:rsidRPr="00593B34" w:rsidRDefault="0098608A" w:rsidP="0087697E">
            <w:pPr>
              <w:tabs>
                <w:tab w:val="left" w:pos="1560"/>
              </w:tabs>
              <w:spacing w:after="0" w:line="240" w:lineRule="auto"/>
              <w:jc w:val="both"/>
              <w:rPr>
                <w:rFonts w:ascii="Times New Roman" w:hAnsi="Times New Roman"/>
                <w:color w:val="000000"/>
                <w:sz w:val="24"/>
                <w:szCs w:val="24"/>
              </w:rPr>
            </w:pPr>
          </w:p>
          <w:p w:rsidR="0098608A" w:rsidRPr="00593B34" w:rsidRDefault="0098608A" w:rsidP="0087697E">
            <w:pPr>
              <w:tabs>
                <w:tab w:val="left" w:pos="1560"/>
              </w:tabs>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____________________________________________</w:t>
            </w:r>
          </w:p>
          <w:p w:rsidR="0098608A" w:rsidRPr="00593B34" w:rsidRDefault="0098608A" w:rsidP="0087697E">
            <w:pPr>
              <w:tabs>
                <w:tab w:val="left" w:pos="1560"/>
              </w:tabs>
              <w:spacing w:after="0" w:line="240" w:lineRule="auto"/>
              <w:jc w:val="center"/>
              <w:rPr>
                <w:rFonts w:ascii="Times New Roman" w:hAnsi="Times New Roman"/>
                <w:color w:val="000000"/>
                <w:sz w:val="24"/>
                <w:szCs w:val="24"/>
              </w:rPr>
            </w:pPr>
            <w:r w:rsidRPr="00593B34">
              <w:rPr>
                <w:rFonts w:ascii="Times New Roman" w:hAnsi="Times New Roman"/>
                <w:color w:val="000000"/>
                <w:sz w:val="24"/>
                <w:szCs w:val="24"/>
              </w:rPr>
              <w:t>(підпис керівника юридичної особи / фізичної особи –підприємця, уповноваженої особи)</w:t>
            </w:r>
          </w:p>
        </w:tc>
      </w:tr>
      <w:tr w:rsidR="0098608A" w:rsidRPr="00593B34" w:rsidTr="0087697E">
        <w:trPr>
          <w:trHeight w:val="317"/>
        </w:trPr>
        <w:tc>
          <w:tcPr>
            <w:tcW w:w="5000" w:type="pct"/>
            <w:gridSpan w:val="8"/>
          </w:tcPr>
          <w:p w:rsidR="0098608A" w:rsidRPr="00593B34" w:rsidRDefault="0098608A" w:rsidP="0087697E">
            <w:pPr>
              <w:tabs>
                <w:tab w:val="left" w:pos="1560"/>
              </w:tabs>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Копії документів, що додаються до заяви:</w:t>
            </w:r>
          </w:p>
        </w:tc>
      </w:tr>
      <w:tr w:rsidR="0098608A" w:rsidRPr="00593B34" w:rsidTr="0087697E">
        <w:trPr>
          <w:trHeight w:val="963"/>
        </w:trPr>
        <w:tc>
          <w:tcPr>
            <w:tcW w:w="3470" w:type="pct"/>
            <w:gridSpan w:val="7"/>
          </w:tcPr>
          <w:p w:rsidR="0098608A" w:rsidRPr="00593B34" w:rsidRDefault="0098608A" w:rsidP="0087697E">
            <w:pPr>
              <w:tabs>
                <w:tab w:val="left" w:pos="1560"/>
              </w:tabs>
              <w:spacing w:after="0" w:line="240" w:lineRule="auto"/>
              <w:jc w:val="both"/>
              <w:rPr>
                <w:rFonts w:ascii="Times New Roman" w:hAnsi="Times New Roman"/>
                <w:sz w:val="24"/>
                <w:szCs w:val="24"/>
              </w:rPr>
            </w:pPr>
            <w:r w:rsidRPr="00593B34">
              <w:rPr>
                <w:rFonts w:ascii="Times New Roman" w:hAnsi="Times New Roman"/>
                <w:color w:val="000000"/>
                <w:sz w:val="24"/>
                <w:szCs w:val="24"/>
              </w:rPr>
              <w:t>1.інформація Управління Держпраці у Тернопільській області про необхідність дозвільних документів на експлуатацію об’єкта сфери послуг, відпочинку та розваг.</w:t>
            </w:r>
          </w:p>
        </w:tc>
        <w:tc>
          <w:tcPr>
            <w:tcW w:w="1530" w:type="pct"/>
          </w:tcPr>
          <w:p w:rsidR="0098608A" w:rsidRPr="00593B34" w:rsidRDefault="0098608A" w:rsidP="0087697E">
            <w:pPr>
              <w:pStyle w:val="a4"/>
              <w:numPr>
                <w:ilvl w:val="0"/>
                <w:numId w:val="3"/>
              </w:numPr>
              <w:tabs>
                <w:tab w:val="left" w:pos="1560"/>
              </w:tabs>
              <w:jc w:val="both"/>
              <w:rPr>
                <w:color w:val="000000"/>
                <w:sz w:val="24"/>
                <w:szCs w:val="24"/>
              </w:rPr>
            </w:pPr>
          </w:p>
        </w:tc>
      </w:tr>
      <w:tr w:rsidR="0098608A" w:rsidRPr="00593B34" w:rsidTr="0087697E">
        <w:trPr>
          <w:trHeight w:val="415"/>
        </w:trPr>
        <w:tc>
          <w:tcPr>
            <w:tcW w:w="2445" w:type="pct"/>
            <w:gridSpan w:val="5"/>
          </w:tcPr>
          <w:p w:rsidR="0098608A" w:rsidRPr="00593B34" w:rsidRDefault="0098608A" w:rsidP="0087697E">
            <w:pPr>
              <w:widowControl w:val="0"/>
              <w:tabs>
                <w:tab w:val="left" w:pos="170"/>
                <w:tab w:val="left" w:pos="1560"/>
              </w:tabs>
              <w:spacing w:after="0" w:line="240" w:lineRule="auto"/>
              <w:rPr>
                <w:rFonts w:ascii="Times New Roman" w:hAnsi="Times New Roman"/>
                <w:color w:val="000000"/>
                <w:sz w:val="24"/>
                <w:szCs w:val="24"/>
              </w:rPr>
            </w:pPr>
          </w:p>
          <w:p w:rsidR="0098608A" w:rsidRPr="00593B34" w:rsidRDefault="0098608A" w:rsidP="0087697E">
            <w:pPr>
              <w:widowControl w:val="0"/>
              <w:tabs>
                <w:tab w:val="left" w:pos="170"/>
                <w:tab w:val="left" w:pos="1560"/>
              </w:tabs>
              <w:spacing w:after="0" w:line="240" w:lineRule="auto"/>
              <w:rPr>
                <w:rFonts w:ascii="Times New Roman" w:hAnsi="Times New Roman"/>
                <w:color w:val="000000"/>
                <w:sz w:val="24"/>
                <w:szCs w:val="24"/>
              </w:rPr>
            </w:pPr>
            <w:r w:rsidRPr="00593B34">
              <w:rPr>
                <w:rFonts w:ascii="Times New Roman" w:hAnsi="Times New Roman"/>
                <w:color w:val="000000"/>
                <w:sz w:val="24"/>
                <w:szCs w:val="24"/>
              </w:rPr>
              <w:t>Заповнюється адміністратором:</w:t>
            </w:r>
          </w:p>
          <w:p w:rsidR="0098608A" w:rsidRPr="00593B34" w:rsidRDefault="0098608A" w:rsidP="0087697E">
            <w:pPr>
              <w:tabs>
                <w:tab w:val="left" w:pos="1560"/>
              </w:tabs>
              <w:spacing w:after="0" w:line="240" w:lineRule="auto"/>
              <w:jc w:val="both"/>
              <w:rPr>
                <w:rFonts w:ascii="Times New Roman" w:hAnsi="Times New Roman"/>
                <w:color w:val="000000"/>
                <w:sz w:val="24"/>
                <w:szCs w:val="24"/>
              </w:rPr>
            </w:pPr>
            <w:proofErr w:type="gramStart"/>
            <w:r w:rsidRPr="00593B34">
              <w:rPr>
                <w:rFonts w:ascii="Times New Roman" w:hAnsi="Times New Roman"/>
                <w:color w:val="000000"/>
                <w:sz w:val="24"/>
                <w:szCs w:val="24"/>
              </w:rPr>
              <w:t>« _</w:t>
            </w:r>
            <w:proofErr w:type="gramEnd"/>
            <w:r w:rsidRPr="00593B34">
              <w:rPr>
                <w:rFonts w:ascii="Times New Roman" w:hAnsi="Times New Roman"/>
                <w:color w:val="000000"/>
                <w:sz w:val="24"/>
                <w:szCs w:val="24"/>
              </w:rPr>
              <w:t xml:space="preserve">__ » ________________ 20 ___ </w:t>
            </w:r>
          </w:p>
          <w:p w:rsidR="0098608A" w:rsidRPr="00593B34" w:rsidRDefault="0098608A" w:rsidP="0087697E">
            <w:pPr>
              <w:tabs>
                <w:tab w:val="left" w:pos="1560"/>
              </w:tabs>
              <w:spacing w:after="0" w:line="240" w:lineRule="auto"/>
              <w:jc w:val="both"/>
              <w:rPr>
                <w:rFonts w:ascii="Times New Roman" w:hAnsi="Times New Roman"/>
                <w:color w:val="000000"/>
                <w:sz w:val="24"/>
                <w:szCs w:val="24"/>
              </w:rPr>
            </w:pPr>
          </w:p>
          <w:p w:rsidR="0098608A" w:rsidRPr="00593B34" w:rsidRDefault="0098608A" w:rsidP="0087697E">
            <w:pPr>
              <w:tabs>
                <w:tab w:val="left" w:pos="1560"/>
              </w:tabs>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__________________________________</w:t>
            </w:r>
          </w:p>
          <w:p w:rsidR="0098608A" w:rsidRPr="00593B34" w:rsidRDefault="0098608A" w:rsidP="0087697E">
            <w:pPr>
              <w:tabs>
                <w:tab w:val="left" w:pos="1560"/>
              </w:tabs>
              <w:spacing w:after="0" w:line="240" w:lineRule="auto"/>
              <w:jc w:val="center"/>
              <w:rPr>
                <w:rFonts w:ascii="Times New Roman" w:hAnsi="Times New Roman"/>
                <w:color w:val="000000"/>
                <w:sz w:val="24"/>
                <w:szCs w:val="24"/>
              </w:rPr>
            </w:pPr>
            <w:r w:rsidRPr="00593B34">
              <w:rPr>
                <w:rFonts w:ascii="Times New Roman" w:hAnsi="Times New Roman"/>
                <w:color w:val="000000"/>
                <w:sz w:val="24"/>
                <w:szCs w:val="24"/>
              </w:rPr>
              <w:t>(підпис)</w:t>
            </w:r>
          </w:p>
        </w:tc>
        <w:tc>
          <w:tcPr>
            <w:tcW w:w="2555" w:type="pct"/>
            <w:gridSpan w:val="3"/>
          </w:tcPr>
          <w:p w:rsidR="0098608A" w:rsidRPr="00593B34" w:rsidRDefault="0098608A" w:rsidP="0087697E">
            <w:pPr>
              <w:tabs>
                <w:tab w:val="left" w:pos="1560"/>
              </w:tabs>
              <w:spacing w:after="0" w:line="240" w:lineRule="auto"/>
              <w:jc w:val="both"/>
              <w:rPr>
                <w:rFonts w:ascii="Times New Roman" w:hAnsi="Times New Roman"/>
                <w:color w:val="000000"/>
                <w:sz w:val="24"/>
                <w:szCs w:val="24"/>
              </w:rPr>
            </w:pPr>
          </w:p>
          <w:p w:rsidR="0098608A" w:rsidRPr="00593B34" w:rsidRDefault="0098608A" w:rsidP="0087697E">
            <w:pPr>
              <w:tabs>
                <w:tab w:val="left" w:pos="1560"/>
              </w:tabs>
              <w:spacing w:after="0" w:line="240" w:lineRule="auto"/>
              <w:jc w:val="both"/>
              <w:rPr>
                <w:rFonts w:ascii="Times New Roman" w:hAnsi="Times New Roman"/>
                <w:color w:val="000000"/>
                <w:sz w:val="24"/>
                <w:szCs w:val="24"/>
              </w:rPr>
            </w:pPr>
          </w:p>
          <w:p w:rsidR="0098608A" w:rsidRPr="00593B34" w:rsidRDefault="0098608A" w:rsidP="0087697E">
            <w:pPr>
              <w:tabs>
                <w:tab w:val="left" w:pos="1560"/>
              </w:tabs>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реєстраційний номер _____________</w:t>
            </w:r>
          </w:p>
          <w:p w:rsidR="0098608A" w:rsidRPr="00593B34" w:rsidRDefault="0098608A" w:rsidP="0087697E">
            <w:pPr>
              <w:tabs>
                <w:tab w:val="left" w:pos="1560"/>
              </w:tabs>
              <w:spacing w:after="0" w:line="240" w:lineRule="auto"/>
              <w:jc w:val="both"/>
              <w:rPr>
                <w:rFonts w:ascii="Times New Roman" w:hAnsi="Times New Roman"/>
                <w:color w:val="000000"/>
                <w:sz w:val="24"/>
                <w:szCs w:val="24"/>
              </w:rPr>
            </w:pPr>
          </w:p>
          <w:p w:rsidR="0098608A" w:rsidRPr="00593B34" w:rsidRDefault="0098608A" w:rsidP="0087697E">
            <w:pPr>
              <w:tabs>
                <w:tab w:val="left" w:pos="1560"/>
              </w:tabs>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________________________________</w:t>
            </w:r>
          </w:p>
          <w:p w:rsidR="0098608A" w:rsidRPr="00593B34" w:rsidRDefault="0098608A" w:rsidP="0087697E">
            <w:pPr>
              <w:tabs>
                <w:tab w:val="left" w:pos="1560"/>
              </w:tabs>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(ініціали та прізвище адміністратора)</w:t>
            </w:r>
          </w:p>
        </w:tc>
      </w:tr>
    </w:tbl>
    <w:p w:rsidR="0098608A" w:rsidRPr="00593B34" w:rsidRDefault="0098608A" w:rsidP="0098608A">
      <w:pPr>
        <w:spacing w:after="0" w:line="240" w:lineRule="auto"/>
        <w:rPr>
          <w:rFonts w:ascii="Times New Roman" w:hAnsi="Times New Roman"/>
          <w:sz w:val="24"/>
          <w:szCs w:val="24"/>
        </w:rPr>
      </w:pPr>
    </w:p>
    <w:p w:rsidR="0098608A" w:rsidRPr="00593B34" w:rsidRDefault="0098608A" w:rsidP="0098608A">
      <w:pPr>
        <w:spacing w:after="0" w:line="240" w:lineRule="auto"/>
        <w:rPr>
          <w:rFonts w:ascii="Times New Roman" w:hAnsi="Times New Roman"/>
          <w:sz w:val="24"/>
          <w:szCs w:val="24"/>
        </w:rPr>
      </w:pPr>
    </w:p>
    <w:p w:rsidR="0098608A" w:rsidRPr="00593B34" w:rsidRDefault="0098608A" w:rsidP="0098608A">
      <w:pPr>
        <w:spacing w:after="0" w:line="240" w:lineRule="auto"/>
        <w:rPr>
          <w:rFonts w:ascii="Times New Roman" w:hAnsi="Times New Roman"/>
          <w:sz w:val="24"/>
          <w:szCs w:val="24"/>
        </w:rPr>
      </w:pPr>
    </w:p>
    <w:p w:rsidR="0098608A" w:rsidRPr="00593B34" w:rsidRDefault="0098608A" w:rsidP="0098608A">
      <w:pPr>
        <w:spacing w:after="0" w:line="240" w:lineRule="auto"/>
        <w:rPr>
          <w:rFonts w:ascii="Times New Roman" w:hAnsi="Times New Roman"/>
          <w:sz w:val="24"/>
          <w:szCs w:val="24"/>
        </w:rPr>
      </w:pPr>
    </w:p>
    <w:p w:rsidR="0098608A" w:rsidRPr="00593B34" w:rsidRDefault="0098608A" w:rsidP="0098608A">
      <w:pPr>
        <w:spacing w:after="0" w:line="240" w:lineRule="auto"/>
        <w:rPr>
          <w:rFonts w:ascii="Times New Roman" w:hAnsi="Times New Roman"/>
          <w:sz w:val="24"/>
          <w:szCs w:val="24"/>
        </w:rPr>
      </w:pPr>
    </w:p>
    <w:p w:rsidR="0098608A" w:rsidRPr="00593B34" w:rsidRDefault="0098608A" w:rsidP="0098608A">
      <w:pPr>
        <w:spacing w:after="0" w:line="240" w:lineRule="auto"/>
        <w:rPr>
          <w:rFonts w:ascii="Times New Roman" w:hAnsi="Times New Roman"/>
          <w:sz w:val="24"/>
          <w:szCs w:val="24"/>
        </w:rPr>
      </w:pPr>
    </w:p>
    <w:p w:rsidR="0098608A" w:rsidRPr="00593B34" w:rsidRDefault="0098608A" w:rsidP="0098608A">
      <w:pPr>
        <w:spacing w:after="0" w:line="240" w:lineRule="auto"/>
        <w:rPr>
          <w:rFonts w:ascii="Times New Roman" w:hAnsi="Times New Roman"/>
          <w:sz w:val="24"/>
          <w:szCs w:val="24"/>
        </w:rPr>
      </w:pPr>
    </w:p>
    <w:p w:rsidR="0098608A" w:rsidRPr="00593B34" w:rsidRDefault="0098608A" w:rsidP="0098608A">
      <w:pPr>
        <w:spacing w:after="0" w:line="240" w:lineRule="auto"/>
        <w:rPr>
          <w:rFonts w:ascii="Times New Roman" w:hAnsi="Times New Roman"/>
          <w:sz w:val="24"/>
          <w:szCs w:val="24"/>
        </w:rPr>
      </w:pPr>
    </w:p>
    <w:p w:rsidR="0098608A" w:rsidRPr="00593B34" w:rsidRDefault="0098608A" w:rsidP="0098608A">
      <w:pPr>
        <w:spacing w:after="0" w:line="240" w:lineRule="auto"/>
        <w:rPr>
          <w:rFonts w:ascii="Times New Roman" w:hAnsi="Times New Roman"/>
          <w:sz w:val="24"/>
          <w:szCs w:val="24"/>
        </w:rPr>
      </w:pPr>
    </w:p>
    <w:p w:rsidR="0098608A" w:rsidRPr="00593B34" w:rsidRDefault="0098608A" w:rsidP="0098608A">
      <w:pPr>
        <w:spacing w:after="0" w:line="240" w:lineRule="auto"/>
        <w:rPr>
          <w:rFonts w:ascii="Times New Roman" w:hAnsi="Times New Roman"/>
          <w:sz w:val="24"/>
          <w:szCs w:val="24"/>
        </w:rPr>
      </w:pPr>
    </w:p>
    <w:p w:rsidR="0098608A" w:rsidRPr="00593B34" w:rsidRDefault="0098608A" w:rsidP="0098608A">
      <w:pPr>
        <w:spacing w:after="0" w:line="240" w:lineRule="auto"/>
        <w:rPr>
          <w:rFonts w:ascii="Times New Roman" w:hAnsi="Times New Roman"/>
          <w:sz w:val="24"/>
          <w:szCs w:val="24"/>
        </w:rPr>
      </w:pPr>
    </w:p>
    <w:p w:rsidR="0098608A" w:rsidRPr="00593B34" w:rsidRDefault="0098608A" w:rsidP="0098608A">
      <w:pPr>
        <w:spacing w:after="0" w:line="240" w:lineRule="auto"/>
        <w:rPr>
          <w:rFonts w:ascii="Times New Roman" w:hAnsi="Times New Roman"/>
          <w:sz w:val="24"/>
          <w:szCs w:val="24"/>
        </w:rPr>
      </w:pPr>
    </w:p>
    <w:p w:rsidR="0098608A" w:rsidRDefault="0098608A" w:rsidP="0098608A">
      <w:pPr>
        <w:spacing w:after="0" w:line="240" w:lineRule="auto"/>
        <w:rPr>
          <w:rFonts w:ascii="Times New Roman" w:hAnsi="Times New Roman"/>
          <w:sz w:val="24"/>
          <w:szCs w:val="24"/>
        </w:rPr>
      </w:pPr>
    </w:p>
    <w:p w:rsidR="0098608A" w:rsidRDefault="0098608A" w:rsidP="0098608A">
      <w:pPr>
        <w:spacing w:after="0" w:line="240" w:lineRule="auto"/>
        <w:rPr>
          <w:rFonts w:ascii="Times New Roman" w:hAnsi="Times New Roman"/>
          <w:sz w:val="24"/>
          <w:szCs w:val="24"/>
        </w:rPr>
      </w:pPr>
    </w:p>
    <w:p w:rsidR="0098608A" w:rsidRPr="00593B34" w:rsidRDefault="0098608A" w:rsidP="0098608A">
      <w:pPr>
        <w:spacing w:after="0" w:line="240" w:lineRule="auto"/>
        <w:rPr>
          <w:rFonts w:ascii="Times New Roman" w:hAnsi="Times New Roman"/>
          <w:sz w:val="24"/>
          <w:szCs w:val="24"/>
        </w:rPr>
      </w:pPr>
    </w:p>
    <w:p w:rsidR="0098608A" w:rsidRPr="00593B34" w:rsidRDefault="0098608A" w:rsidP="0098608A">
      <w:pPr>
        <w:spacing w:after="0" w:line="240" w:lineRule="auto"/>
        <w:rPr>
          <w:rFonts w:ascii="Times New Roman" w:hAnsi="Times New Roman"/>
          <w:sz w:val="24"/>
          <w:szCs w:val="24"/>
        </w:rPr>
      </w:pPr>
    </w:p>
    <w:p w:rsidR="0098608A" w:rsidRPr="00593B34" w:rsidRDefault="0098608A" w:rsidP="0098608A">
      <w:pPr>
        <w:spacing w:after="0" w:line="240" w:lineRule="auto"/>
        <w:rPr>
          <w:rFonts w:ascii="Times New Roman" w:hAnsi="Times New Roman"/>
          <w:sz w:val="24"/>
          <w:szCs w:val="24"/>
        </w:rPr>
      </w:pPr>
    </w:p>
    <w:p w:rsidR="0098608A" w:rsidRDefault="0098608A" w:rsidP="0098608A">
      <w:pPr>
        <w:spacing w:after="0" w:line="240" w:lineRule="auto"/>
        <w:rPr>
          <w:rFonts w:ascii="Times New Roman" w:hAnsi="Times New Roman"/>
          <w:sz w:val="24"/>
          <w:szCs w:val="24"/>
        </w:rPr>
      </w:pPr>
    </w:p>
    <w:p w:rsidR="0098608A" w:rsidRDefault="0098608A" w:rsidP="0098608A">
      <w:pPr>
        <w:spacing w:after="0" w:line="240" w:lineRule="auto"/>
        <w:rPr>
          <w:rFonts w:ascii="Times New Roman" w:hAnsi="Times New Roman"/>
          <w:sz w:val="24"/>
          <w:szCs w:val="24"/>
        </w:rPr>
      </w:pPr>
    </w:p>
    <w:p w:rsidR="0098608A" w:rsidRDefault="0098608A" w:rsidP="0098608A">
      <w:pPr>
        <w:spacing w:after="0" w:line="240" w:lineRule="auto"/>
        <w:rPr>
          <w:rFonts w:ascii="Times New Roman" w:hAnsi="Times New Roman"/>
          <w:sz w:val="24"/>
          <w:szCs w:val="24"/>
        </w:rPr>
      </w:pPr>
    </w:p>
    <w:p w:rsidR="0098608A" w:rsidRPr="00593B34" w:rsidRDefault="0098608A" w:rsidP="0098608A">
      <w:pPr>
        <w:spacing w:after="0" w:line="240" w:lineRule="auto"/>
        <w:rPr>
          <w:rFonts w:ascii="Times New Roman" w:hAnsi="Times New Roman"/>
          <w:sz w:val="24"/>
          <w:szCs w:val="24"/>
        </w:rPr>
      </w:pPr>
    </w:p>
    <w:p w:rsidR="0098608A" w:rsidRPr="00593B34" w:rsidRDefault="0098608A" w:rsidP="0098608A">
      <w:pPr>
        <w:spacing w:after="0" w:line="240" w:lineRule="auto"/>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2903"/>
        <w:gridCol w:w="218"/>
        <w:gridCol w:w="223"/>
        <w:gridCol w:w="807"/>
        <w:gridCol w:w="839"/>
        <w:gridCol w:w="1134"/>
        <w:gridCol w:w="2946"/>
      </w:tblGrid>
      <w:tr w:rsidR="0098608A" w:rsidRPr="00593B34" w:rsidTr="0087697E">
        <w:tc>
          <w:tcPr>
            <w:tcW w:w="5000" w:type="pct"/>
            <w:gridSpan w:val="8"/>
          </w:tcPr>
          <w:p w:rsidR="0098608A" w:rsidRPr="00593B34" w:rsidRDefault="0098608A" w:rsidP="0087697E">
            <w:pPr>
              <w:widowControl w:val="0"/>
              <w:tabs>
                <w:tab w:val="left" w:pos="170"/>
                <w:tab w:val="left" w:pos="1560"/>
              </w:tabs>
              <w:spacing w:after="0" w:line="240" w:lineRule="auto"/>
              <w:rPr>
                <w:rFonts w:ascii="Times New Roman" w:hAnsi="Times New Roman"/>
                <w:color w:val="000000"/>
                <w:sz w:val="24"/>
                <w:szCs w:val="24"/>
              </w:rPr>
            </w:pPr>
            <w:r w:rsidRPr="00593B34">
              <w:rPr>
                <w:rFonts w:ascii="Times New Roman" w:hAnsi="Times New Roman"/>
                <w:color w:val="000000"/>
                <w:sz w:val="24"/>
                <w:szCs w:val="24"/>
              </w:rPr>
              <w:t xml:space="preserve">                                                                                            Начальнику відділу торгівлі, </w:t>
            </w:r>
          </w:p>
          <w:p w:rsidR="0098608A" w:rsidRPr="00593B34" w:rsidRDefault="0098608A" w:rsidP="0087697E">
            <w:pPr>
              <w:widowControl w:val="0"/>
              <w:tabs>
                <w:tab w:val="left" w:pos="170"/>
                <w:tab w:val="left" w:pos="1560"/>
              </w:tabs>
              <w:spacing w:after="0" w:line="240" w:lineRule="auto"/>
              <w:rPr>
                <w:rFonts w:ascii="Times New Roman" w:hAnsi="Times New Roman"/>
                <w:color w:val="000000"/>
                <w:sz w:val="24"/>
                <w:szCs w:val="24"/>
              </w:rPr>
            </w:pPr>
            <w:r w:rsidRPr="00593B34">
              <w:rPr>
                <w:rFonts w:ascii="Times New Roman" w:hAnsi="Times New Roman"/>
                <w:color w:val="000000"/>
                <w:sz w:val="24"/>
                <w:szCs w:val="24"/>
              </w:rPr>
              <w:t xml:space="preserve">                                                                                            побуту та захисту прав споживачів</w:t>
            </w:r>
          </w:p>
          <w:p w:rsidR="0098608A" w:rsidRPr="00593B34" w:rsidRDefault="0098608A" w:rsidP="0087697E">
            <w:pPr>
              <w:widowControl w:val="0"/>
              <w:tabs>
                <w:tab w:val="left" w:pos="170"/>
                <w:tab w:val="left" w:pos="1560"/>
              </w:tabs>
              <w:spacing w:after="0" w:line="240" w:lineRule="auto"/>
              <w:rPr>
                <w:rFonts w:ascii="Times New Roman" w:hAnsi="Times New Roman"/>
                <w:color w:val="000000"/>
                <w:sz w:val="24"/>
                <w:szCs w:val="24"/>
              </w:rPr>
            </w:pPr>
          </w:p>
          <w:p w:rsidR="0098608A" w:rsidRPr="00593B34" w:rsidRDefault="0098608A" w:rsidP="0087697E">
            <w:pPr>
              <w:spacing w:after="0" w:line="240" w:lineRule="auto"/>
              <w:rPr>
                <w:rFonts w:ascii="Times New Roman" w:hAnsi="Times New Roman"/>
                <w:sz w:val="24"/>
                <w:szCs w:val="24"/>
              </w:rPr>
            </w:pPr>
            <w:r w:rsidRPr="00593B34">
              <w:rPr>
                <w:rFonts w:ascii="Times New Roman" w:hAnsi="Times New Roman"/>
                <w:sz w:val="24"/>
                <w:szCs w:val="24"/>
              </w:rPr>
              <w:t xml:space="preserve">                                                                                            ______________________________</w:t>
            </w:r>
          </w:p>
          <w:p w:rsidR="0098608A" w:rsidRPr="00593B34" w:rsidRDefault="0098608A" w:rsidP="0087697E">
            <w:pPr>
              <w:spacing w:after="0" w:line="240" w:lineRule="auto"/>
              <w:rPr>
                <w:rFonts w:ascii="Times New Roman" w:hAnsi="Times New Roman"/>
                <w:sz w:val="24"/>
                <w:szCs w:val="24"/>
              </w:rPr>
            </w:pPr>
          </w:p>
        </w:tc>
      </w:tr>
      <w:tr w:rsidR="0098608A" w:rsidRPr="00593B34" w:rsidTr="0087697E">
        <w:tc>
          <w:tcPr>
            <w:tcW w:w="5000" w:type="pct"/>
            <w:gridSpan w:val="8"/>
          </w:tcPr>
          <w:p w:rsidR="0098608A" w:rsidRPr="00593B34" w:rsidRDefault="0098608A" w:rsidP="0087697E">
            <w:pPr>
              <w:widowControl w:val="0"/>
              <w:tabs>
                <w:tab w:val="left" w:pos="170"/>
                <w:tab w:val="left" w:pos="1560"/>
              </w:tabs>
              <w:spacing w:after="0" w:line="240" w:lineRule="auto"/>
              <w:jc w:val="center"/>
              <w:rPr>
                <w:rFonts w:ascii="Times New Roman" w:hAnsi="Times New Roman"/>
                <w:b/>
                <w:color w:val="000000"/>
                <w:sz w:val="24"/>
                <w:szCs w:val="24"/>
              </w:rPr>
            </w:pPr>
            <w:r w:rsidRPr="00593B34">
              <w:rPr>
                <w:rFonts w:ascii="Times New Roman" w:hAnsi="Times New Roman"/>
                <w:b/>
                <w:color w:val="000000"/>
                <w:sz w:val="24"/>
                <w:szCs w:val="24"/>
              </w:rPr>
              <w:t>З А Я В А</w:t>
            </w:r>
          </w:p>
          <w:p w:rsidR="0098608A" w:rsidRPr="00593B34" w:rsidRDefault="0098608A" w:rsidP="0087697E">
            <w:pPr>
              <w:widowControl w:val="0"/>
              <w:tabs>
                <w:tab w:val="left" w:pos="170"/>
                <w:tab w:val="left" w:pos="1560"/>
              </w:tabs>
              <w:spacing w:after="0" w:line="240" w:lineRule="auto"/>
              <w:jc w:val="center"/>
              <w:rPr>
                <w:rFonts w:ascii="Times New Roman" w:hAnsi="Times New Roman"/>
                <w:b/>
                <w:color w:val="000000"/>
                <w:sz w:val="24"/>
                <w:szCs w:val="24"/>
              </w:rPr>
            </w:pPr>
            <w:r w:rsidRPr="00593B34">
              <w:rPr>
                <w:rFonts w:ascii="Times New Roman" w:hAnsi="Times New Roman"/>
                <w:b/>
                <w:color w:val="000000"/>
                <w:sz w:val="24"/>
                <w:szCs w:val="24"/>
              </w:rPr>
              <w:t>на отримання Погодження режиму роботи сезонного об’єкта сфери торгівлі (торгового майданчика біля стаціонарного закладу ресторанного господарства)</w:t>
            </w:r>
          </w:p>
          <w:p w:rsidR="0098608A" w:rsidRPr="00593B34" w:rsidRDefault="0098608A" w:rsidP="0087697E">
            <w:pPr>
              <w:widowControl w:val="0"/>
              <w:tabs>
                <w:tab w:val="left" w:pos="170"/>
                <w:tab w:val="left" w:pos="1560"/>
              </w:tabs>
              <w:spacing w:after="0" w:line="240" w:lineRule="auto"/>
              <w:jc w:val="center"/>
              <w:rPr>
                <w:rFonts w:ascii="Times New Roman" w:hAnsi="Times New Roman"/>
                <w:b/>
                <w:color w:val="000000"/>
                <w:sz w:val="24"/>
                <w:szCs w:val="24"/>
              </w:rPr>
            </w:pPr>
            <w:r w:rsidRPr="00593B34">
              <w:rPr>
                <w:rFonts w:ascii="Times New Roman" w:hAnsi="Times New Roman"/>
                <w:b/>
                <w:color w:val="000000"/>
                <w:sz w:val="24"/>
                <w:szCs w:val="24"/>
              </w:rPr>
              <w:t>на території Тернопільської міської територіальної громади</w:t>
            </w:r>
          </w:p>
          <w:p w:rsidR="0098608A" w:rsidRPr="00593B34" w:rsidRDefault="0098608A" w:rsidP="0087697E">
            <w:pPr>
              <w:widowControl w:val="0"/>
              <w:tabs>
                <w:tab w:val="left" w:pos="170"/>
                <w:tab w:val="left" w:pos="1560"/>
              </w:tabs>
              <w:spacing w:after="0" w:line="240" w:lineRule="auto"/>
              <w:jc w:val="center"/>
              <w:rPr>
                <w:rFonts w:ascii="Times New Roman" w:hAnsi="Times New Roman"/>
                <w:color w:val="000000"/>
                <w:sz w:val="24"/>
                <w:szCs w:val="24"/>
              </w:rPr>
            </w:pPr>
          </w:p>
        </w:tc>
      </w:tr>
      <w:tr w:rsidR="0098608A" w:rsidRPr="00593B34" w:rsidTr="0087697E">
        <w:tc>
          <w:tcPr>
            <w:tcW w:w="5000" w:type="pct"/>
            <w:gridSpan w:val="8"/>
          </w:tcPr>
          <w:p w:rsidR="0098608A" w:rsidRPr="00593B34" w:rsidRDefault="0098608A" w:rsidP="0087697E">
            <w:pPr>
              <w:widowControl w:val="0"/>
              <w:tabs>
                <w:tab w:val="left" w:pos="170"/>
                <w:tab w:val="left" w:pos="1560"/>
              </w:tabs>
              <w:spacing w:after="0" w:line="240" w:lineRule="auto"/>
              <w:rPr>
                <w:rFonts w:ascii="Times New Roman" w:hAnsi="Times New Roman"/>
                <w:color w:val="000000"/>
                <w:sz w:val="24"/>
                <w:szCs w:val="24"/>
              </w:rPr>
            </w:pPr>
            <w:r w:rsidRPr="00593B34">
              <w:rPr>
                <w:rFonts w:ascii="Times New Roman" w:hAnsi="Times New Roman"/>
                <w:color w:val="000000"/>
                <w:sz w:val="24"/>
                <w:szCs w:val="24"/>
              </w:rPr>
              <w:t>Відповідно до п.п.4 п.б ст. 30 Закону України «Про місцеве самоврядування в Україні» прошу погодити режим роботи</w:t>
            </w:r>
          </w:p>
        </w:tc>
      </w:tr>
      <w:tr w:rsidR="0098608A" w:rsidRPr="00593B34" w:rsidTr="0087697E">
        <w:tc>
          <w:tcPr>
            <w:tcW w:w="5000" w:type="pct"/>
            <w:gridSpan w:val="8"/>
          </w:tcPr>
          <w:p w:rsidR="0098608A" w:rsidRPr="00593B34" w:rsidRDefault="0098608A" w:rsidP="0087697E">
            <w:pPr>
              <w:spacing w:after="0" w:line="240" w:lineRule="auto"/>
              <w:rPr>
                <w:rFonts w:ascii="Times New Roman" w:hAnsi="Times New Roman"/>
                <w:sz w:val="24"/>
                <w:szCs w:val="24"/>
              </w:rPr>
            </w:pPr>
          </w:p>
          <w:p w:rsidR="0098608A" w:rsidRPr="00593B34" w:rsidRDefault="0098608A" w:rsidP="0087697E">
            <w:pPr>
              <w:spacing w:after="0" w:line="240" w:lineRule="auto"/>
              <w:rPr>
                <w:rFonts w:ascii="Times New Roman" w:hAnsi="Times New Roman"/>
                <w:sz w:val="24"/>
                <w:szCs w:val="24"/>
              </w:rPr>
            </w:pPr>
            <w:r w:rsidRPr="00593B34">
              <w:rPr>
                <w:rFonts w:ascii="Times New Roman" w:hAnsi="Times New Roman"/>
                <w:sz w:val="24"/>
                <w:szCs w:val="24"/>
              </w:rPr>
              <w:t>____________________________________________________________________________</w:t>
            </w:r>
          </w:p>
          <w:p w:rsidR="0098608A" w:rsidRPr="00593B34" w:rsidRDefault="0098608A" w:rsidP="0087697E">
            <w:pPr>
              <w:spacing w:after="0" w:line="240" w:lineRule="auto"/>
              <w:jc w:val="center"/>
              <w:rPr>
                <w:rFonts w:ascii="Times New Roman" w:hAnsi="Times New Roman"/>
                <w:sz w:val="24"/>
                <w:szCs w:val="24"/>
              </w:rPr>
            </w:pPr>
            <w:r w:rsidRPr="00593B34">
              <w:rPr>
                <w:rFonts w:ascii="Times New Roman" w:hAnsi="Times New Roman"/>
                <w:color w:val="000000"/>
                <w:sz w:val="24"/>
                <w:szCs w:val="24"/>
              </w:rPr>
              <w:t>(об'єкт, режим роботи якого погоджується, його назва)</w:t>
            </w:r>
          </w:p>
        </w:tc>
      </w:tr>
      <w:tr w:rsidR="0098608A" w:rsidRPr="00593B34" w:rsidTr="0087697E">
        <w:tc>
          <w:tcPr>
            <w:tcW w:w="5000" w:type="pct"/>
            <w:gridSpan w:val="8"/>
          </w:tcPr>
          <w:p w:rsidR="0098608A" w:rsidRPr="00593B34" w:rsidRDefault="0098608A" w:rsidP="0087697E">
            <w:pPr>
              <w:spacing w:after="0" w:line="240" w:lineRule="auto"/>
              <w:rPr>
                <w:rFonts w:ascii="Times New Roman" w:hAnsi="Times New Roman"/>
                <w:sz w:val="24"/>
                <w:szCs w:val="24"/>
              </w:rPr>
            </w:pPr>
          </w:p>
          <w:p w:rsidR="0098608A" w:rsidRPr="00593B34" w:rsidRDefault="0098608A" w:rsidP="0087697E">
            <w:pPr>
              <w:spacing w:after="0" w:line="240" w:lineRule="auto"/>
              <w:rPr>
                <w:rFonts w:ascii="Times New Roman" w:hAnsi="Times New Roman"/>
                <w:sz w:val="24"/>
                <w:szCs w:val="24"/>
              </w:rPr>
            </w:pPr>
            <w:r w:rsidRPr="00593B34">
              <w:rPr>
                <w:rFonts w:ascii="Times New Roman" w:hAnsi="Times New Roman"/>
                <w:sz w:val="24"/>
                <w:szCs w:val="24"/>
              </w:rPr>
              <w:t>____________________________________________________________________________</w:t>
            </w:r>
          </w:p>
          <w:p w:rsidR="0098608A" w:rsidRPr="00593B34" w:rsidRDefault="0098608A" w:rsidP="0087697E">
            <w:pPr>
              <w:spacing w:after="0" w:line="240" w:lineRule="auto"/>
              <w:jc w:val="center"/>
              <w:rPr>
                <w:rFonts w:ascii="Times New Roman" w:hAnsi="Times New Roman"/>
                <w:sz w:val="24"/>
                <w:szCs w:val="24"/>
              </w:rPr>
            </w:pPr>
            <w:r w:rsidRPr="00593B34">
              <w:rPr>
                <w:rFonts w:ascii="Times New Roman" w:hAnsi="Times New Roman"/>
                <w:color w:val="000000"/>
                <w:sz w:val="24"/>
                <w:szCs w:val="24"/>
              </w:rPr>
              <w:t>(місце знаходження (адреса) об'єкта)</w:t>
            </w:r>
          </w:p>
        </w:tc>
      </w:tr>
      <w:tr w:rsidR="0098608A" w:rsidRPr="00593B34" w:rsidTr="0087697E">
        <w:tc>
          <w:tcPr>
            <w:tcW w:w="5000" w:type="pct"/>
            <w:gridSpan w:val="8"/>
          </w:tcPr>
          <w:p w:rsidR="0098608A" w:rsidRPr="00593B34" w:rsidRDefault="0098608A" w:rsidP="0087697E">
            <w:pPr>
              <w:spacing w:after="0" w:line="240" w:lineRule="auto"/>
              <w:rPr>
                <w:rFonts w:ascii="Times New Roman" w:hAnsi="Times New Roman"/>
                <w:sz w:val="24"/>
                <w:szCs w:val="24"/>
              </w:rPr>
            </w:pPr>
          </w:p>
          <w:p w:rsidR="0098608A" w:rsidRPr="00593B34" w:rsidRDefault="0098608A" w:rsidP="0087697E">
            <w:pPr>
              <w:spacing w:after="0" w:line="240" w:lineRule="auto"/>
              <w:rPr>
                <w:rFonts w:ascii="Times New Roman" w:hAnsi="Times New Roman"/>
                <w:sz w:val="24"/>
                <w:szCs w:val="24"/>
              </w:rPr>
            </w:pPr>
            <w:r w:rsidRPr="00593B34">
              <w:rPr>
                <w:rFonts w:ascii="Times New Roman" w:hAnsi="Times New Roman"/>
                <w:sz w:val="24"/>
                <w:szCs w:val="24"/>
              </w:rPr>
              <w:t>____________________________________________________________________________</w:t>
            </w:r>
          </w:p>
          <w:p w:rsidR="0098608A" w:rsidRPr="00593B34" w:rsidRDefault="0098608A" w:rsidP="0087697E">
            <w:pPr>
              <w:widowControl w:val="0"/>
              <w:tabs>
                <w:tab w:val="left" w:pos="170"/>
                <w:tab w:val="left" w:pos="1560"/>
              </w:tabs>
              <w:spacing w:after="0" w:line="240" w:lineRule="auto"/>
              <w:jc w:val="center"/>
              <w:rPr>
                <w:rFonts w:ascii="Times New Roman" w:hAnsi="Times New Roman"/>
                <w:color w:val="000000"/>
                <w:sz w:val="24"/>
                <w:szCs w:val="24"/>
              </w:rPr>
            </w:pPr>
            <w:r w:rsidRPr="00593B34">
              <w:rPr>
                <w:rFonts w:ascii="Times New Roman" w:hAnsi="Times New Roman"/>
                <w:color w:val="000000"/>
                <w:sz w:val="24"/>
                <w:szCs w:val="24"/>
              </w:rPr>
              <w:t>(вид діяльності згідно з КВЕД)</w:t>
            </w:r>
          </w:p>
          <w:p w:rsidR="0098608A" w:rsidRPr="00593B34" w:rsidRDefault="0098608A" w:rsidP="0087697E">
            <w:pPr>
              <w:spacing w:after="0" w:line="240" w:lineRule="auto"/>
              <w:rPr>
                <w:rFonts w:ascii="Times New Roman" w:hAnsi="Times New Roman"/>
                <w:sz w:val="24"/>
                <w:szCs w:val="24"/>
              </w:rPr>
            </w:pPr>
          </w:p>
        </w:tc>
      </w:tr>
      <w:tr w:rsidR="0098608A" w:rsidRPr="00593B34" w:rsidTr="0087697E">
        <w:tc>
          <w:tcPr>
            <w:tcW w:w="5000" w:type="pct"/>
            <w:gridSpan w:val="8"/>
          </w:tcPr>
          <w:p w:rsidR="0098608A" w:rsidRPr="00593B34" w:rsidRDefault="0098608A" w:rsidP="0087697E">
            <w:pPr>
              <w:spacing w:after="0" w:line="240" w:lineRule="auto"/>
              <w:rPr>
                <w:rFonts w:ascii="Times New Roman" w:hAnsi="Times New Roman"/>
                <w:sz w:val="24"/>
                <w:szCs w:val="24"/>
              </w:rPr>
            </w:pPr>
          </w:p>
          <w:p w:rsidR="0098608A" w:rsidRPr="00593B34" w:rsidRDefault="0098608A" w:rsidP="0087697E">
            <w:pPr>
              <w:spacing w:after="0" w:line="240" w:lineRule="auto"/>
              <w:rPr>
                <w:rFonts w:ascii="Times New Roman" w:hAnsi="Times New Roman"/>
                <w:sz w:val="24"/>
                <w:szCs w:val="24"/>
              </w:rPr>
            </w:pPr>
            <w:r w:rsidRPr="00593B34">
              <w:rPr>
                <w:rFonts w:ascii="Times New Roman" w:hAnsi="Times New Roman"/>
                <w:sz w:val="24"/>
                <w:szCs w:val="24"/>
              </w:rPr>
              <w:t>____________________________________________________________________________</w:t>
            </w:r>
          </w:p>
          <w:p w:rsidR="0098608A" w:rsidRPr="00593B34" w:rsidRDefault="0098608A" w:rsidP="0087697E">
            <w:pPr>
              <w:spacing w:after="0" w:line="240" w:lineRule="auto"/>
              <w:jc w:val="center"/>
              <w:rPr>
                <w:rFonts w:ascii="Times New Roman" w:hAnsi="Times New Roman"/>
                <w:sz w:val="24"/>
                <w:szCs w:val="24"/>
              </w:rPr>
            </w:pPr>
            <w:r w:rsidRPr="00593B34">
              <w:rPr>
                <w:rFonts w:ascii="Times New Roman" w:hAnsi="Times New Roman"/>
                <w:color w:val="000000"/>
                <w:sz w:val="24"/>
                <w:szCs w:val="24"/>
              </w:rPr>
              <w:t>(у давальному відмінку повне найменування юридичної особи /ім’я, по-батькові та прізвище фізичної особи-підприємця)</w:t>
            </w:r>
          </w:p>
        </w:tc>
      </w:tr>
      <w:tr w:rsidR="0098608A" w:rsidRPr="00593B34" w:rsidTr="0087697E">
        <w:tc>
          <w:tcPr>
            <w:tcW w:w="5000" w:type="pct"/>
            <w:gridSpan w:val="8"/>
          </w:tcPr>
          <w:p w:rsidR="0098608A" w:rsidRPr="00593B34" w:rsidRDefault="0098608A" w:rsidP="0087697E">
            <w:pPr>
              <w:spacing w:after="0" w:line="240" w:lineRule="auto"/>
              <w:rPr>
                <w:rFonts w:ascii="Times New Roman" w:hAnsi="Times New Roman"/>
                <w:sz w:val="24"/>
                <w:szCs w:val="24"/>
              </w:rPr>
            </w:pPr>
          </w:p>
          <w:p w:rsidR="0098608A" w:rsidRPr="00593B34" w:rsidRDefault="0098608A" w:rsidP="0087697E">
            <w:pPr>
              <w:spacing w:after="0" w:line="240" w:lineRule="auto"/>
              <w:rPr>
                <w:rFonts w:ascii="Times New Roman" w:hAnsi="Times New Roman"/>
                <w:sz w:val="24"/>
                <w:szCs w:val="24"/>
              </w:rPr>
            </w:pPr>
            <w:r w:rsidRPr="00593B34">
              <w:rPr>
                <w:rFonts w:ascii="Times New Roman" w:hAnsi="Times New Roman"/>
                <w:sz w:val="24"/>
                <w:szCs w:val="24"/>
              </w:rPr>
              <w:t>____________________________________________________________________________</w:t>
            </w:r>
          </w:p>
          <w:p w:rsidR="0098608A" w:rsidRPr="00593B34" w:rsidRDefault="0098608A" w:rsidP="0087697E">
            <w:pPr>
              <w:spacing w:after="0" w:line="240" w:lineRule="auto"/>
              <w:jc w:val="center"/>
              <w:rPr>
                <w:rFonts w:ascii="Times New Roman" w:hAnsi="Times New Roman"/>
                <w:sz w:val="24"/>
                <w:szCs w:val="24"/>
              </w:rPr>
            </w:pPr>
            <w:r w:rsidRPr="00593B34">
              <w:rPr>
                <w:rFonts w:ascii="Times New Roman" w:hAnsi="Times New Roman"/>
                <w:color w:val="000000"/>
                <w:sz w:val="24"/>
                <w:szCs w:val="24"/>
              </w:rPr>
              <w:t>(ім’я, по-батькові та прізвище керівника юридичної особи/ фізичної особи – підприємця / уповноваженої особи)</w:t>
            </w:r>
          </w:p>
        </w:tc>
      </w:tr>
      <w:tr w:rsidR="0098608A" w:rsidRPr="00593B34" w:rsidTr="0087697E">
        <w:tc>
          <w:tcPr>
            <w:tcW w:w="5000" w:type="pct"/>
            <w:gridSpan w:val="8"/>
          </w:tcPr>
          <w:p w:rsidR="0098608A" w:rsidRPr="00593B34" w:rsidRDefault="0098608A" w:rsidP="0087697E">
            <w:pPr>
              <w:spacing w:after="0" w:line="240" w:lineRule="auto"/>
              <w:rPr>
                <w:rFonts w:ascii="Times New Roman" w:hAnsi="Times New Roman"/>
                <w:sz w:val="24"/>
                <w:szCs w:val="24"/>
              </w:rPr>
            </w:pPr>
          </w:p>
          <w:p w:rsidR="0098608A" w:rsidRPr="00593B34" w:rsidRDefault="0098608A" w:rsidP="0087697E">
            <w:pPr>
              <w:spacing w:after="0" w:line="240" w:lineRule="auto"/>
              <w:rPr>
                <w:rFonts w:ascii="Times New Roman" w:hAnsi="Times New Roman"/>
                <w:sz w:val="24"/>
                <w:szCs w:val="24"/>
              </w:rPr>
            </w:pPr>
            <w:r w:rsidRPr="00593B34">
              <w:rPr>
                <w:rFonts w:ascii="Times New Roman" w:hAnsi="Times New Roman"/>
                <w:sz w:val="24"/>
                <w:szCs w:val="24"/>
              </w:rPr>
              <w:t>____________________________________________________________________________</w:t>
            </w:r>
          </w:p>
          <w:p w:rsidR="0098608A" w:rsidRPr="00593B34" w:rsidRDefault="0098608A" w:rsidP="0087697E">
            <w:pPr>
              <w:spacing w:after="0" w:line="240" w:lineRule="auto"/>
              <w:jc w:val="center"/>
              <w:rPr>
                <w:rFonts w:ascii="Times New Roman" w:hAnsi="Times New Roman"/>
                <w:sz w:val="24"/>
                <w:szCs w:val="24"/>
              </w:rPr>
            </w:pPr>
            <w:r w:rsidRPr="00593B34">
              <w:rPr>
                <w:rFonts w:ascii="Times New Roman" w:hAnsi="Times New Roman"/>
                <w:color w:val="000000"/>
                <w:sz w:val="24"/>
                <w:szCs w:val="24"/>
              </w:rPr>
              <w:t>(ідентифікаційний код згідно з ЄДРПОУ/ РНОКПП)</w:t>
            </w:r>
          </w:p>
        </w:tc>
      </w:tr>
      <w:tr w:rsidR="0098608A" w:rsidRPr="00593B34" w:rsidTr="0087697E">
        <w:tc>
          <w:tcPr>
            <w:tcW w:w="5000" w:type="pct"/>
            <w:gridSpan w:val="8"/>
          </w:tcPr>
          <w:p w:rsidR="0098608A" w:rsidRPr="00593B34" w:rsidRDefault="0098608A" w:rsidP="0087697E">
            <w:pPr>
              <w:spacing w:after="0" w:line="240" w:lineRule="auto"/>
              <w:jc w:val="center"/>
              <w:rPr>
                <w:rFonts w:ascii="Times New Roman" w:hAnsi="Times New Roman"/>
                <w:sz w:val="24"/>
                <w:szCs w:val="24"/>
              </w:rPr>
            </w:pPr>
          </w:p>
          <w:p w:rsidR="0098608A" w:rsidRPr="00593B34" w:rsidRDefault="0098608A" w:rsidP="0087697E">
            <w:pPr>
              <w:spacing w:after="0" w:line="240" w:lineRule="auto"/>
              <w:jc w:val="center"/>
              <w:rPr>
                <w:rFonts w:ascii="Times New Roman" w:hAnsi="Times New Roman"/>
                <w:sz w:val="24"/>
                <w:szCs w:val="24"/>
              </w:rPr>
            </w:pPr>
            <w:r w:rsidRPr="00593B34">
              <w:rPr>
                <w:rFonts w:ascii="Times New Roman" w:hAnsi="Times New Roman"/>
                <w:sz w:val="24"/>
                <w:szCs w:val="24"/>
              </w:rPr>
              <w:t>____________________________________________________________________________</w:t>
            </w:r>
          </w:p>
          <w:p w:rsidR="0098608A" w:rsidRPr="00593B34" w:rsidRDefault="0098608A" w:rsidP="0087697E">
            <w:pPr>
              <w:spacing w:after="0" w:line="240" w:lineRule="auto"/>
              <w:jc w:val="center"/>
              <w:rPr>
                <w:rFonts w:ascii="Times New Roman" w:hAnsi="Times New Roman"/>
                <w:sz w:val="24"/>
                <w:szCs w:val="24"/>
              </w:rPr>
            </w:pPr>
            <w:r w:rsidRPr="00593B34">
              <w:rPr>
                <w:rFonts w:ascii="Times New Roman" w:hAnsi="Times New Roman"/>
                <w:color w:val="000000"/>
                <w:sz w:val="24"/>
                <w:szCs w:val="24"/>
              </w:rPr>
              <w:t>(місце знаходження юридичної особи / місце проживання фізичної особи – підприємця)</w:t>
            </w:r>
          </w:p>
          <w:p w:rsidR="0098608A" w:rsidRPr="00593B34" w:rsidRDefault="0098608A" w:rsidP="0087697E">
            <w:pPr>
              <w:spacing w:after="0" w:line="240" w:lineRule="auto"/>
              <w:rPr>
                <w:rFonts w:ascii="Times New Roman" w:hAnsi="Times New Roman"/>
                <w:sz w:val="24"/>
                <w:szCs w:val="24"/>
              </w:rPr>
            </w:pPr>
          </w:p>
        </w:tc>
      </w:tr>
      <w:tr w:rsidR="0098608A" w:rsidRPr="00593B34" w:rsidTr="0087697E">
        <w:tc>
          <w:tcPr>
            <w:tcW w:w="1910" w:type="pct"/>
            <w:gridSpan w:val="3"/>
          </w:tcPr>
          <w:p w:rsidR="0098608A" w:rsidRPr="00593B34" w:rsidRDefault="0098608A" w:rsidP="0087697E">
            <w:pPr>
              <w:spacing w:after="0" w:line="240" w:lineRule="auto"/>
              <w:rPr>
                <w:rFonts w:ascii="Times New Roman" w:hAnsi="Times New Roman"/>
                <w:sz w:val="24"/>
                <w:szCs w:val="24"/>
              </w:rPr>
            </w:pPr>
            <w:r w:rsidRPr="00593B34">
              <w:rPr>
                <w:rFonts w:ascii="Times New Roman" w:hAnsi="Times New Roman"/>
                <w:color w:val="000000"/>
                <w:sz w:val="24"/>
                <w:szCs w:val="24"/>
              </w:rPr>
              <w:t>Запропонований режим роботи:</w:t>
            </w:r>
          </w:p>
          <w:p w:rsidR="0098608A" w:rsidRPr="00593B34" w:rsidRDefault="0098608A" w:rsidP="0087697E">
            <w:pPr>
              <w:widowControl w:val="0"/>
              <w:tabs>
                <w:tab w:val="left" w:pos="170"/>
                <w:tab w:val="left" w:pos="1560"/>
              </w:tabs>
              <w:spacing w:after="0" w:line="240" w:lineRule="auto"/>
              <w:rPr>
                <w:rFonts w:ascii="Times New Roman" w:hAnsi="Times New Roman"/>
                <w:color w:val="000000"/>
                <w:sz w:val="24"/>
                <w:szCs w:val="24"/>
              </w:rPr>
            </w:pPr>
          </w:p>
          <w:p w:rsidR="0098608A" w:rsidRPr="00593B34" w:rsidRDefault="0098608A" w:rsidP="0087697E">
            <w:pPr>
              <w:widowControl w:val="0"/>
              <w:tabs>
                <w:tab w:val="left" w:pos="170"/>
                <w:tab w:val="left" w:pos="1560"/>
              </w:tabs>
              <w:spacing w:after="0" w:line="240" w:lineRule="auto"/>
              <w:rPr>
                <w:rFonts w:ascii="Times New Roman" w:hAnsi="Times New Roman"/>
                <w:sz w:val="24"/>
                <w:szCs w:val="24"/>
              </w:rPr>
            </w:pPr>
          </w:p>
        </w:tc>
        <w:tc>
          <w:tcPr>
            <w:tcW w:w="3090" w:type="pct"/>
            <w:gridSpan w:val="5"/>
          </w:tcPr>
          <w:p w:rsidR="0098608A" w:rsidRPr="00593B34" w:rsidRDefault="0098608A" w:rsidP="0087697E">
            <w:pPr>
              <w:widowControl w:val="0"/>
              <w:tabs>
                <w:tab w:val="left" w:pos="170"/>
                <w:tab w:val="left" w:pos="1560"/>
              </w:tabs>
              <w:spacing w:after="0" w:line="240" w:lineRule="auto"/>
              <w:rPr>
                <w:rFonts w:ascii="Times New Roman" w:hAnsi="Times New Roman"/>
                <w:color w:val="000000"/>
                <w:sz w:val="24"/>
                <w:szCs w:val="24"/>
              </w:rPr>
            </w:pPr>
            <w:proofErr w:type="gramStart"/>
            <w:r w:rsidRPr="00593B34">
              <w:rPr>
                <w:rFonts w:ascii="Times New Roman" w:hAnsi="Times New Roman"/>
                <w:color w:val="000000"/>
                <w:sz w:val="24"/>
                <w:szCs w:val="24"/>
              </w:rPr>
              <w:t>щоденно  з</w:t>
            </w:r>
            <w:proofErr w:type="gramEnd"/>
            <w:r w:rsidRPr="00593B34">
              <w:rPr>
                <w:rFonts w:ascii="Times New Roman" w:hAnsi="Times New Roman"/>
                <w:color w:val="000000"/>
                <w:sz w:val="24"/>
                <w:szCs w:val="24"/>
              </w:rPr>
              <w:t xml:space="preserve"> ___________ до _________ ;</w:t>
            </w:r>
          </w:p>
          <w:p w:rsidR="0098608A" w:rsidRPr="00593B34" w:rsidRDefault="0098608A" w:rsidP="0087697E">
            <w:pPr>
              <w:widowControl w:val="0"/>
              <w:tabs>
                <w:tab w:val="left" w:pos="170"/>
                <w:tab w:val="left" w:pos="1560"/>
              </w:tabs>
              <w:spacing w:after="0" w:line="240" w:lineRule="auto"/>
              <w:rPr>
                <w:rFonts w:ascii="Times New Roman" w:hAnsi="Times New Roman"/>
                <w:color w:val="000000"/>
                <w:sz w:val="24"/>
                <w:szCs w:val="24"/>
              </w:rPr>
            </w:pPr>
            <w:r w:rsidRPr="00593B34">
              <w:rPr>
                <w:rFonts w:ascii="Times New Roman" w:hAnsi="Times New Roman"/>
                <w:color w:val="000000"/>
                <w:sz w:val="24"/>
                <w:szCs w:val="24"/>
              </w:rPr>
              <w:t xml:space="preserve">обідня </w:t>
            </w:r>
            <w:proofErr w:type="gramStart"/>
            <w:r w:rsidRPr="00593B34">
              <w:rPr>
                <w:rFonts w:ascii="Times New Roman" w:hAnsi="Times New Roman"/>
                <w:color w:val="000000"/>
                <w:sz w:val="24"/>
                <w:szCs w:val="24"/>
              </w:rPr>
              <w:t>перерва  з</w:t>
            </w:r>
            <w:proofErr w:type="gramEnd"/>
            <w:r w:rsidRPr="00593B34">
              <w:rPr>
                <w:rFonts w:ascii="Times New Roman" w:hAnsi="Times New Roman"/>
                <w:color w:val="000000"/>
                <w:sz w:val="24"/>
                <w:szCs w:val="24"/>
              </w:rPr>
              <w:t xml:space="preserve"> ______ до _________; </w:t>
            </w:r>
          </w:p>
          <w:p w:rsidR="0098608A" w:rsidRPr="00593B34" w:rsidRDefault="0098608A" w:rsidP="0087697E">
            <w:pPr>
              <w:widowControl w:val="0"/>
              <w:tabs>
                <w:tab w:val="left" w:pos="170"/>
                <w:tab w:val="left" w:pos="1560"/>
              </w:tabs>
              <w:spacing w:after="0" w:line="240" w:lineRule="auto"/>
              <w:rPr>
                <w:rFonts w:ascii="Times New Roman" w:hAnsi="Times New Roman"/>
                <w:color w:val="000000"/>
                <w:sz w:val="24"/>
                <w:szCs w:val="24"/>
              </w:rPr>
            </w:pPr>
            <w:r w:rsidRPr="00593B34">
              <w:rPr>
                <w:rFonts w:ascii="Times New Roman" w:hAnsi="Times New Roman"/>
                <w:color w:val="000000"/>
                <w:sz w:val="24"/>
                <w:szCs w:val="24"/>
              </w:rPr>
              <w:t>вихідні дні________________________</w:t>
            </w:r>
          </w:p>
          <w:p w:rsidR="0098608A" w:rsidRPr="00593B34" w:rsidRDefault="0098608A" w:rsidP="0087697E">
            <w:pPr>
              <w:spacing w:after="0" w:line="240" w:lineRule="auto"/>
              <w:rPr>
                <w:rFonts w:ascii="Times New Roman" w:hAnsi="Times New Roman"/>
                <w:sz w:val="24"/>
                <w:szCs w:val="24"/>
              </w:rPr>
            </w:pPr>
          </w:p>
        </w:tc>
      </w:tr>
      <w:tr w:rsidR="0098608A" w:rsidRPr="00593B34" w:rsidTr="0087697E">
        <w:tc>
          <w:tcPr>
            <w:tcW w:w="289" w:type="pct"/>
          </w:tcPr>
          <w:p w:rsidR="0098608A" w:rsidRPr="00593B34" w:rsidRDefault="0098608A" w:rsidP="0087697E">
            <w:pPr>
              <w:spacing w:after="0" w:line="240" w:lineRule="auto"/>
              <w:rPr>
                <w:rFonts w:ascii="Times New Roman" w:hAnsi="Times New Roman"/>
                <w:sz w:val="24"/>
                <w:szCs w:val="24"/>
              </w:rPr>
            </w:pPr>
            <w:r w:rsidRPr="00593B34">
              <w:rPr>
                <w:rFonts w:ascii="Times New Roman" w:hAnsi="Times New Roman"/>
                <w:sz w:val="24"/>
                <w:szCs w:val="24"/>
              </w:rPr>
              <w:t>1</w:t>
            </w:r>
          </w:p>
        </w:tc>
        <w:tc>
          <w:tcPr>
            <w:tcW w:w="4711" w:type="pct"/>
            <w:gridSpan w:val="7"/>
          </w:tcPr>
          <w:p w:rsidR="0098608A" w:rsidRPr="00593B34" w:rsidRDefault="0098608A" w:rsidP="0087697E">
            <w:pPr>
              <w:spacing w:after="0" w:line="240" w:lineRule="auto"/>
              <w:rPr>
                <w:rFonts w:ascii="Times New Roman" w:hAnsi="Times New Roman"/>
                <w:color w:val="000000"/>
                <w:sz w:val="24"/>
                <w:szCs w:val="24"/>
              </w:rPr>
            </w:pPr>
          </w:p>
          <w:p w:rsidR="0098608A" w:rsidRPr="00593B34" w:rsidRDefault="0098608A" w:rsidP="0087697E">
            <w:pPr>
              <w:spacing w:after="0" w:line="240" w:lineRule="auto"/>
              <w:rPr>
                <w:rFonts w:ascii="Times New Roman" w:hAnsi="Times New Roman"/>
                <w:sz w:val="24"/>
                <w:szCs w:val="24"/>
              </w:rPr>
            </w:pPr>
            <w:r w:rsidRPr="00593B34">
              <w:rPr>
                <w:rFonts w:ascii="Times New Roman" w:hAnsi="Times New Roman"/>
                <w:color w:val="000000"/>
                <w:sz w:val="24"/>
                <w:szCs w:val="24"/>
              </w:rPr>
              <w:t>загальна площа _______________ кв.м.</w:t>
            </w:r>
          </w:p>
          <w:p w:rsidR="0098608A" w:rsidRPr="00593B34" w:rsidRDefault="0098608A" w:rsidP="0087697E">
            <w:pPr>
              <w:spacing w:after="0" w:line="240" w:lineRule="auto"/>
              <w:rPr>
                <w:rFonts w:ascii="Times New Roman" w:hAnsi="Times New Roman"/>
                <w:sz w:val="24"/>
                <w:szCs w:val="24"/>
              </w:rPr>
            </w:pPr>
          </w:p>
        </w:tc>
      </w:tr>
      <w:tr w:rsidR="0098608A" w:rsidRPr="00593B34" w:rsidTr="0087697E">
        <w:trPr>
          <w:trHeight w:val="872"/>
        </w:trPr>
        <w:tc>
          <w:tcPr>
            <w:tcW w:w="289" w:type="pct"/>
          </w:tcPr>
          <w:p w:rsidR="0098608A" w:rsidRPr="00593B34" w:rsidRDefault="0098608A" w:rsidP="0087697E">
            <w:pPr>
              <w:spacing w:after="0" w:line="240" w:lineRule="auto"/>
              <w:rPr>
                <w:rFonts w:ascii="Times New Roman" w:hAnsi="Times New Roman"/>
                <w:sz w:val="24"/>
                <w:szCs w:val="24"/>
              </w:rPr>
            </w:pPr>
            <w:r w:rsidRPr="00593B34">
              <w:rPr>
                <w:rFonts w:ascii="Times New Roman" w:hAnsi="Times New Roman"/>
                <w:sz w:val="24"/>
                <w:szCs w:val="24"/>
              </w:rPr>
              <w:t>2</w:t>
            </w:r>
          </w:p>
        </w:tc>
        <w:tc>
          <w:tcPr>
            <w:tcW w:w="2592" w:type="pct"/>
            <w:gridSpan w:val="5"/>
            <w:tcBorders>
              <w:top w:val="nil"/>
            </w:tcBorders>
          </w:tcPr>
          <w:p w:rsidR="0098608A" w:rsidRPr="00593B34" w:rsidRDefault="0098608A" w:rsidP="0087697E">
            <w:pPr>
              <w:widowControl w:val="0"/>
              <w:tabs>
                <w:tab w:val="left" w:pos="170"/>
                <w:tab w:val="left" w:pos="1560"/>
              </w:tabs>
              <w:spacing w:after="0" w:line="240" w:lineRule="auto"/>
              <w:rPr>
                <w:rFonts w:ascii="Times New Roman" w:hAnsi="Times New Roman"/>
                <w:color w:val="000000"/>
                <w:sz w:val="24"/>
                <w:szCs w:val="24"/>
              </w:rPr>
            </w:pPr>
            <w:r w:rsidRPr="00593B34">
              <w:rPr>
                <w:rFonts w:ascii="Times New Roman" w:hAnsi="Times New Roman"/>
                <w:color w:val="000000"/>
                <w:sz w:val="24"/>
                <w:szCs w:val="24"/>
              </w:rPr>
              <w:t xml:space="preserve">документ, що засвідчує право власності </w:t>
            </w:r>
          </w:p>
          <w:p w:rsidR="0098608A" w:rsidRPr="00593B34" w:rsidRDefault="0098608A" w:rsidP="0087697E">
            <w:pPr>
              <w:spacing w:after="0" w:line="240" w:lineRule="auto"/>
              <w:rPr>
                <w:rFonts w:ascii="Times New Roman" w:hAnsi="Times New Roman"/>
                <w:sz w:val="24"/>
                <w:szCs w:val="24"/>
              </w:rPr>
            </w:pPr>
            <w:r w:rsidRPr="00593B34">
              <w:rPr>
                <w:rFonts w:ascii="Times New Roman" w:hAnsi="Times New Roman"/>
                <w:color w:val="000000"/>
                <w:sz w:val="24"/>
                <w:szCs w:val="24"/>
              </w:rPr>
              <w:t>або право користування земельною ділянкою</w:t>
            </w:r>
          </w:p>
        </w:tc>
        <w:tc>
          <w:tcPr>
            <w:tcW w:w="2119" w:type="pct"/>
            <w:gridSpan w:val="2"/>
            <w:tcBorders>
              <w:top w:val="nil"/>
            </w:tcBorders>
          </w:tcPr>
          <w:p w:rsidR="0098608A" w:rsidRPr="00593B34" w:rsidRDefault="0098608A" w:rsidP="0087697E">
            <w:pPr>
              <w:spacing w:after="0" w:line="240" w:lineRule="auto"/>
              <w:rPr>
                <w:rFonts w:ascii="Times New Roman" w:hAnsi="Times New Roman"/>
                <w:sz w:val="24"/>
                <w:szCs w:val="24"/>
              </w:rPr>
            </w:pPr>
          </w:p>
          <w:p w:rsidR="0098608A" w:rsidRPr="00593B34" w:rsidRDefault="0098608A" w:rsidP="0087697E">
            <w:pPr>
              <w:spacing w:after="0" w:line="240" w:lineRule="auto"/>
              <w:rPr>
                <w:rFonts w:ascii="Times New Roman" w:hAnsi="Times New Roman"/>
                <w:sz w:val="24"/>
                <w:szCs w:val="24"/>
              </w:rPr>
            </w:pPr>
            <w:r w:rsidRPr="00593B34">
              <w:rPr>
                <w:rFonts w:ascii="Times New Roman" w:hAnsi="Times New Roman"/>
                <w:sz w:val="24"/>
                <w:szCs w:val="24"/>
              </w:rPr>
              <w:t>______________________________</w:t>
            </w:r>
          </w:p>
          <w:p w:rsidR="0098608A" w:rsidRPr="00593B34" w:rsidRDefault="0098608A" w:rsidP="0087697E">
            <w:pPr>
              <w:spacing w:after="0" w:line="240" w:lineRule="auto"/>
              <w:rPr>
                <w:rFonts w:ascii="Times New Roman" w:hAnsi="Times New Roman"/>
                <w:sz w:val="24"/>
                <w:szCs w:val="24"/>
              </w:rPr>
            </w:pPr>
            <w:r w:rsidRPr="00593B34">
              <w:rPr>
                <w:rFonts w:ascii="Times New Roman" w:hAnsi="Times New Roman"/>
                <w:sz w:val="24"/>
                <w:szCs w:val="24"/>
              </w:rPr>
              <w:t>______________________________</w:t>
            </w:r>
          </w:p>
          <w:p w:rsidR="0098608A" w:rsidRPr="00593B34" w:rsidRDefault="0098608A" w:rsidP="0087697E">
            <w:pPr>
              <w:spacing w:after="0" w:line="240" w:lineRule="auto"/>
              <w:jc w:val="center"/>
              <w:rPr>
                <w:rFonts w:ascii="Times New Roman" w:hAnsi="Times New Roman"/>
                <w:color w:val="000000"/>
                <w:sz w:val="24"/>
                <w:szCs w:val="24"/>
              </w:rPr>
            </w:pPr>
            <w:proofErr w:type="gramStart"/>
            <w:r w:rsidRPr="00593B34">
              <w:rPr>
                <w:rFonts w:ascii="Times New Roman" w:hAnsi="Times New Roman"/>
                <w:color w:val="000000"/>
                <w:sz w:val="24"/>
                <w:szCs w:val="24"/>
              </w:rPr>
              <w:t>( акт</w:t>
            </w:r>
            <w:proofErr w:type="gramEnd"/>
            <w:r w:rsidRPr="00593B34">
              <w:rPr>
                <w:rFonts w:ascii="Times New Roman" w:hAnsi="Times New Roman"/>
                <w:color w:val="000000"/>
                <w:sz w:val="24"/>
                <w:szCs w:val="24"/>
              </w:rPr>
              <w:t>, сервітут, договір оренди, інше)</w:t>
            </w:r>
          </w:p>
          <w:p w:rsidR="0098608A" w:rsidRPr="00593B34" w:rsidRDefault="0098608A" w:rsidP="0087697E">
            <w:pPr>
              <w:spacing w:after="0" w:line="240" w:lineRule="auto"/>
              <w:jc w:val="center"/>
              <w:rPr>
                <w:rFonts w:ascii="Times New Roman" w:hAnsi="Times New Roman"/>
                <w:sz w:val="24"/>
                <w:szCs w:val="24"/>
              </w:rPr>
            </w:pPr>
          </w:p>
          <w:p w:rsidR="0098608A" w:rsidRPr="00593B34" w:rsidRDefault="0098608A" w:rsidP="0087697E">
            <w:pPr>
              <w:spacing w:after="0" w:line="240" w:lineRule="auto"/>
              <w:rPr>
                <w:rFonts w:ascii="Times New Roman" w:hAnsi="Times New Roman"/>
                <w:sz w:val="24"/>
                <w:szCs w:val="24"/>
              </w:rPr>
            </w:pPr>
            <w:r w:rsidRPr="00593B34">
              <w:rPr>
                <w:rFonts w:ascii="Times New Roman" w:hAnsi="Times New Roman"/>
                <w:sz w:val="24"/>
                <w:szCs w:val="24"/>
              </w:rPr>
              <w:t xml:space="preserve">№______ від ______20____ </w:t>
            </w:r>
          </w:p>
          <w:p w:rsidR="0098608A" w:rsidRPr="00593B34" w:rsidRDefault="0098608A" w:rsidP="0087697E">
            <w:pPr>
              <w:spacing w:after="0" w:line="240" w:lineRule="auto"/>
              <w:rPr>
                <w:rFonts w:ascii="Times New Roman" w:hAnsi="Times New Roman"/>
                <w:sz w:val="24"/>
                <w:szCs w:val="24"/>
              </w:rPr>
            </w:pPr>
            <w:r w:rsidRPr="00593B34">
              <w:rPr>
                <w:rFonts w:ascii="Times New Roman" w:hAnsi="Times New Roman"/>
                <w:sz w:val="24"/>
                <w:szCs w:val="24"/>
              </w:rPr>
              <w:t>термін дії до _______20___</w:t>
            </w:r>
          </w:p>
        </w:tc>
      </w:tr>
      <w:tr w:rsidR="0098608A" w:rsidRPr="00593B34" w:rsidTr="0087697E">
        <w:trPr>
          <w:trHeight w:val="872"/>
        </w:trPr>
        <w:tc>
          <w:tcPr>
            <w:tcW w:w="289" w:type="pct"/>
          </w:tcPr>
          <w:p w:rsidR="0098608A" w:rsidRPr="00593B34" w:rsidRDefault="0098608A" w:rsidP="0087697E">
            <w:pPr>
              <w:spacing w:after="0" w:line="240" w:lineRule="auto"/>
              <w:rPr>
                <w:rFonts w:ascii="Times New Roman" w:hAnsi="Times New Roman"/>
                <w:sz w:val="24"/>
                <w:szCs w:val="24"/>
              </w:rPr>
            </w:pPr>
            <w:r w:rsidRPr="00593B34">
              <w:rPr>
                <w:rFonts w:ascii="Times New Roman" w:hAnsi="Times New Roman"/>
                <w:sz w:val="24"/>
                <w:szCs w:val="24"/>
              </w:rPr>
              <w:t>3</w:t>
            </w:r>
          </w:p>
        </w:tc>
        <w:tc>
          <w:tcPr>
            <w:tcW w:w="2592" w:type="pct"/>
            <w:gridSpan w:val="5"/>
            <w:tcBorders>
              <w:top w:val="nil"/>
            </w:tcBorders>
          </w:tcPr>
          <w:p w:rsidR="0098608A" w:rsidRPr="00593B34" w:rsidRDefault="0098608A" w:rsidP="0087697E">
            <w:pPr>
              <w:widowControl w:val="0"/>
              <w:tabs>
                <w:tab w:val="left" w:pos="170"/>
                <w:tab w:val="left" w:pos="1560"/>
              </w:tabs>
              <w:spacing w:after="0" w:line="240" w:lineRule="auto"/>
              <w:rPr>
                <w:rFonts w:ascii="Times New Roman" w:hAnsi="Times New Roman"/>
                <w:color w:val="000000"/>
                <w:sz w:val="24"/>
                <w:szCs w:val="24"/>
              </w:rPr>
            </w:pPr>
            <w:r w:rsidRPr="00593B34">
              <w:rPr>
                <w:rFonts w:ascii="Times New Roman" w:hAnsi="Times New Roman"/>
                <w:color w:val="000000"/>
                <w:sz w:val="24"/>
                <w:szCs w:val="24"/>
              </w:rPr>
              <w:t>цільове призначення земельної ділянки</w:t>
            </w:r>
          </w:p>
        </w:tc>
        <w:tc>
          <w:tcPr>
            <w:tcW w:w="2119" w:type="pct"/>
            <w:gridSpan w:val="2"/>
            <w:tcBorders>
              <w:top w:val="nil"/>
            </w:tcBorders>
          </w:tcPr>
          <w:p w:rsidR="0098608A" w:rsidRPr="00593B34" w:rsidRDefault="0098608A" w:rsidP="0087697E">
            <w:pPr>
              <w:spacing w:after="0" w:line="240" w:lineRule="auto"/>
              <w:rPr>
                <w:rFonts w:ascii="Times New Roman" w:hAnsi="Times New Roman"/>
                <w:sz w:val="24"/>
                <w:szCs w:val="24"/>
              </w:rPr>
            </w:pPr>
            <w:r w:rsidRPr="00593B34">
              <w:rPr>
                <w:rFonts w:ascii="Times New Roman" w:hAnsi="Times New Roman"/>
                <w:sz w:val="24"/>
                <w:szCs w:val="24"/>
              </w:rPr>
              <w:t>_______________________________</w:t>
            </w:r>
          </w:p>
          <w:p w:rsidR="0098608A" w:rsidRPr="00593B34" w:rsidRDefault="0098608A" w:rsidP="0087697E">
            <w:pPr>
              <w:spacing w:after="0" w:line="240" w:lineRule="auto"/>
              <w:rPr>
                <w:rFonts w:ascii="Times New Roman" w:hAnsi="Times New Roman"/>
                <w:sz w:val="24"/>
                <w:szCs w:val="24"/>
              </w:rPr>
            </w:pPr>
            <w:r w:rsidRPr="00593B34">
              <w:rPr>
                <w:rFonts w:ascii="Times New Roman" w:hAnsi="Times New Roman"/>
                <w:sz w:val="24"/>
                <w:szCs w:val="24"/>
              </w:rPr>
              <w:t>_______________________________</w:t>
            </w:r>
          </w:p>
          <w:p w:rsidR="0098608A" w:rsidRPr="00593B34" w:rsidRDefault="0098608A" w:rsidP="0087697E">
            <w:pPr>
              <w:spacing w:after="0" w:line="240" w:lineRule="auto"/>
              <w:rPr>
                <w:rFonts w:ascii="Times New Roman" w:hAnsi="Times New Roman"/>
                <w:sz w:val="24"/>
                <w:szCs w:val="24"/>
              </w:rPr>
            </w:pPr>
          </w:p>
        </w:tc>
      </w:tr>
      <w:tr w:rsidR="0098608A" w:rsidRPr="00593B34" w:rsidTr="0087697E">
        <w:trPr>
          <w:trHeight w:val="415"/>
        </w:trPr>
        <w:tc>
          <w:tcPr>
            <w:tcW w:w="289" w:type="pct"/>
          </w:tcPr>
          <w:p w:rsidR="0098608A" w:rsidRPr="00593B34" w:rsidRDefault="0098608A" w:rsidP="0087697E">
            <w:pPr>
              <w:spacing w:after="0" w:line="240" w:lineRule="auto"/>
              <w:rPr>
                <w:rFonts w:ascii="Times New Roman" w:hAnsi="Times New Roman"/>
                <w:sz w:val="24"/>
                <w:szCs w:val="24"/>
              </w:rPr>
            </w:pPr>
            <w:r w:rsidRPr="00593B34">
              <w:rPr>
                <w:rFonts w:ascii="Times New Roman" w:hAnsi="Times New Roman"/>
                <w:sz w:val="24"/>
                <w:szCs w:val="24"/>
              </w:rPr>
              <w:t>4</w:t>
            </w:r>
          </w:p>
        </w:tc>
        <w:tc>
          <w:tcPr>
            <w:tcW w:w="2592" w:type="pct"/>
            <w:gridSpan w:val="5"/>
          </w:tcPr>
          <w:p w:rsidR="0098608A" w:rsidRPr="00593B34" w:rsidRDefault="0098608A" w:rsidP="0087697E">
            <w:pPr>
              <w:widowControl w:val="0"/>
              <w:tabs>
                <w:tab w:val="left" w:pos="170"/>
                <w:tab w:val="left" w:pos="1560"/>
              </w:tabs>
              <w:spacing w:after="0" w:line="240" w:lineRule="auto"/>
              <w:rPr>
                <w:rFonts w:ascii="Times New Roman" w:hAnsi="Times New Roman"/>
                <w:color w:val="000000"/>
                <w:sz w:val="24"/>
                <w:szCs w:val="24"/>
              </w:rPr>
            </w:pPr>
            <w:r w:rsidRPr="00593B34">
              <w:rPr>
                <w:rFonts w:ascii="Times New Roman" w:hAnsi="Times New Roman"/>
                <w:sz w:val="24"/>
                <w:szCs w:val="24"/>
              </w:rPr>
              <w:t>паспорт прив’язки тимчасової споруди</w:t>
            </w:r>
          </w:p>
          <w:p w:rsidR="0098608A" w:rsidRPr="00593B34" w:rsidRDefault="0098608A" w:rsidP="0087697E">
            <w:pPr>
              <w:spacing w:after="0" w:line="240" w:lineRule="auto"/>
              <w:rPr>
                <w:rFonts w:ascii="Times New Roman" w:hAnsi="Times New Roman"/>
                <w:sz w:val="24"/>
                <w:szCs w:val="24"/>
              </w:rPr>
            </w:pPr>
          </w:p>
          <w:p w:rsidR="0098608A" w:rsidRPr="00593B34" w:rsidRDefault="0098608A" w:rsidP="0087697E">
            <w:pPr>
              <w:spacing w:after="0" w:line="240" w:lineRule="auto"/>
              <w:jc w:val="right"/>
              <w:rPr>
                <w:rFonts w:ascii="Times New Roman" w:hAnsi="Times New Roman"/>
                <w:sz w:val="24"/>
                <w:szCs w:val="24"/>
              </w:rPr>
            </w:pPr>
          </w:p>
        </w:tc>
        <w:tc>
          <w:tcPr>
            <w:tcW w:w="2119" w:type="pct"/>
            <w:gridSpan w:val="2"/>
          </w:tcPr>
          <w:p w:rsidR="0098608A" w:rsidRPr="00593B34" w:rsidRDefault="0098608A" w:rsidP="0087697E">
            <w:pPr>
              <w:spacing w:after="0" w:line="240" w:lineRule="auto"/>
              <w:rPr>
                <w:rFonts w:ascii="Times New Roman" w:hAnsi="Times New Roman"/>
                <w:color w:val="000000"/>
                <w:sz w:val="24"/>
                <w:szCs w:val="24"/>
              </w:rPr>
            </w:pPr>
            <w:r w:rsidRPr="00593B34">
              <w:rPr>
                <w:rFonts w:ascii="Times New Roman" w:hAnsi="Times New Roman"/>
                <w:color w:val="000000"/>
                <w:sz w:val="24"/>
                <w:szCs w:val="24"/>
              </w:rPr>
              <w:t xml:space="preserve">№________ </w:t>
            </w:r>
          </w:p>
          <w:p w:rsidR="0098608A" w:rsidRPr="00593B34" w:rsidRDefault="0098608A" w:rsidP="0087697E">
            <w:pPr>
              <w:spacing w:after="0" w:line="240" w:lineRule="auto"/>
              <w:rPr>
                <w:rFonts w:ascii="Times New Roman" w:hAnsi="Times New Roman"/>
                <w:color w:val="000000"/>
                <w:sz w:val="24"/>
                <w:szCs w:val="24"/>
              </w:rPr>
            </w:pPr>
            <w:r w:rsidRPr="00593B34">
              <w:rPr>
                <w:rFonts w:ascii="Times New Roman" w:hAnsi="Times New Roman"/>
                <w:color w:val="000000"/>
                <w:sz w:val="24"/>
                <w:szCs w:val="24"/>
              </w:rPr>
              <w:t xml:space="preserve">від _________ 20__ </w:t>
            </w:r>
          </w:p>
          <w:p w:rsidR="0098608A" w:rsidRPr="00593B34" w:rsidRDefault="0098608A" w:rsidP="0087697E">
            <w:pPr>
              <w:spacing w:after="0" w:line="240" w:lineRule="auto"/>
              <w:rPr>
                <w:rFonts w:ascii="Times New Roman" w:hAnsi="Times New Roman"/>
                <w:sz w:val="24"/>
                <w:szCs w:val="24"/>
              </w:rPr>
            </w:pPr>
            <w:r w:rsidRPr="00593B34">
              <w:rPr>
                <w:rFonts w:ascii="Times New Roman" w:hAnsi="Times New Roman"/>
                <w:color w:val="000000"/>
                <w:sz w:val="24"/>
                <w:szCs w:val="24"/>
              </w:rPr>
              <w:t>дійсний до_________20__</w:t>
            </w:r>
          </w:p>
          <w:p w:rsidR="0098608A" w:rsidRPr="00593B34" w:rsidRDefault="0098608A" w:rsidP="0087697E">
            <w:pPr>
              <w:spacing w:after="0" w:line="240" w:lineRule="auto"/>
              <w:rPr>
                <w:rFonts w:ascii="Times New Roman" w:hAnsi="Times New Roman"/>
                <w:sz w:val="24"/>
                <w:szCs w:val="24"/>
              </w:rPr>
            </w:pPr>
            <w:r w:rsidRPr="00593B34">
              <w:rPr>
                <w:rFonts w:ascii="Times New Roman" w:hAnsi="Times New Roman"/>
                <w:sz w:val="24"/>
                <w:szCs w:val="24"/>
              </w:rPr>
              <w:t>______________________________</w:t>
            </w:r>
          </w:p>
        </w:tc>
      </w:tr>
      <w:tr w:rsidR="0098608A" w:rsidRPr="00593B34" w:rsidTr="0087697E">
        <w:trPr>
          <w:trHeight w:val="415"/>
        </w:trPr>
        <w:tc>
          <w:tcPr>
            <w:tcW w:w="289" w:type="pct"/>
          </w:tcPr>
          <w:p w:rsidR="0098608A" w:rsidRPr="00593B34" w:rsidRDefault="0098608A" w:rsidP="0087697E">
            <w:pPr>
              <w:spacing w:after="0" w:line="240" w:lineRule="auto"/>
              <w:rPr>
                <w:rFonts w:ascii="Times New Roman" w:hAnsi="Times New Roman"/>
                <w:sz w:val="24"/>
                <w:szCs w:val="24"/>
              </w:rPr>
            </w:pPr>
            <w:r w:rsidRPr="00593B34">
              <w:rPr>
                <w:rFonts w:ascii="Times New Roman" w:hAnsi="Times New Roman"/>
                <w:sz w:val="24"/>
                <w:szCs w:val="24"/>
              </w:rPr>
              <w:t>5</w:t>
            </w:r>
          </w:p>
        </w:tc>
        <w:tc>
          <w:tcPr>
            <w:tcW w:w="2592" w:type="pct"/>
            <w:gridSpan w:val="5"/>
          </w:tcPr>
          <w:p w:rsidR="0098608A" w:rsidRPr="00593B34" w:rsidRDefault="0098608A" w:rsidP="0087697E">
            <w:pPr>
              <w:widowControl w:val="0"/>
              <w:tabs>
                <w:tab w:val="left" w:pos="170"/>
                <w:tab w:val="left" w:pos="1560"/>
              </w:tabs>
              <w:spacing w:after="0" w:line="240" w:lineRule="auto"/>
              <w:rPr>
                <w:rFonts w:ascii="Times New Roman" w:hAnsi="Times New Roman"/>
                <w:color w:val="000000"/>
                <w:sz w:val="24"/>
                <w:szCs w:val="24"/>
              </w:rPr>
            </w:pPr>
            <w:r w:rsidRPr="00593B34">
              <w:rPr>
                <w:rFonts w:ascii="Times New Roman" w:hAnsi="Times New Roman"/>
                <w:color w:val="000000"/>
                <w:sz w:val="24"/>
                <w:szCs w:val="24"/>
              </w:rPr>
              <w:t>договір на забезпечення комплексного благоустрою при здійсненні підприємницької діяльності в закладах торгівлі та побутового обслуговування в м. Тернополі</w:t>
            </w:r>
          </w:p>
        </w:tc>
        <w:tc>
          <w:tcPr>
            <w:tcW w:w="2119" w:type="pct"/>
            <w:gridSpan w:val="2"/>
          </w:tcPr>
          <w:p w:rsidR="0098608A" w:rsidRPr="00593B34" w:rsidRDefault="0098608A" w:rsidP="0087697E">
            <w:pPr>
              <w:pStyle w:val="a4"/>
              <w:numPr>
                <w:ilvl w:val="0"/>
                <w:numId w:val="4"/>
              </w:numPr>
              <w:tabs>
                <w:tab w:val="left" w:pos="1560"/>
              </w:tabs>
              <w:rPr>
                <w:color w:val="000000"/>
                <w:sz w:val="24"/>
                <w:szCs w:val="24"/>
              </w:rPr>
            </w:pPr>
          </w:p>
          <w:p w:rsidR="0098608A" w:rsidRPr="00593B34" w:rsidRDefault="0098608A" w:rsidP="0087697E">
            <w:pPr>
              <w:pStyle w:val="a4"/>
              <w:tabs>
                <w:tab w:val="left" w:pos="1560"/>
              </w:tabs>
              <w:rPr>
                <w:color w:val="000000"/>
                <w:sz w:val="24"/>
                <w:szCs w:val="24"/>
              </w:rPr>
            </w:pPr>
            <w:r w:rsidRPr="00593B34">
              <w:rPr>
                <w:color w:val="000000"/>
                <w:sz w:val="24"/>
                <w:szCs w:val="24"/>
              </w:rPr>
              <w:t xml:space="preserve">№ договору____ </w:t>
            </w:r>
          </w:p>
          <w:p w:rsidR="0098608A" w:rsidRPr="00593B34" w:rsidRDefault="0098608A" w:rsidP="0087697E">
            <w:pPr>
              <w:pStyle w:val="a4"/>
              <w:tabs>
                <w:tab w:val="left" w:pos="1560"/>
              </w:tabs>
              <w:rPr>
                <w:color w:val="000000"/>
                <w:sz w:val="24"/>
                <w:szCs w:val="24"/>
              </w:rPr>
            </w:pPr>
          </w:p>
          <w:p w:rsidR="0098608A" w:rsidRPr="00593B34" w:rsidRDefault="0098608A" w:rsidP="0087697E">
            <w:pPr>
              <w:pStyle w:val="a4"/>
              <w:tabs>
                <w:tab w:val="left" w:pos="1560"/>
              </w:tabs>
              <w:rPr>
                <w:color w:val="000000"/>
                <w:sz w:val="24"/>
                <w:szCs w:val="24"/>
              </w:rPr>
            </w:pPr>
            <w:r w:rsidRPr="00593B34">
              <w:rPr>
                <w:color w:val="000000"/>
                <w:sz w:val="24"/>
                <w:szCs w:val="24"/>
              </w:rPr>
              <w:t>від ______20___</w:t>
            </w:r>
          </w:p>
          <w:p w:rsidR="0098608A" w:rsidRPr="00593B34" w:rsidRDefault="0098608A" w:rsidP="0087697E">
            <w:pPr>
              <w:pStyle w:val="a4"/>
              <w:tabs>
                <w:tab w:val="left" w:pos="1560"/>
              </w:tabs>
              <w:rPr>
                <w:color w:val="000000"/>
                <w:sz w:val="24"/>
                <w:szCs w:val="24"/>
              </w:rPr>
            </w:pPr>
          </w:p>
        </w:tc>
      </w:tr>
      <w:tr w:rsidR="0098608A" w:rsidRPr="00593B34" w:rsidTr="0087697E">
        <w:trPr>
          <w:trHeight w:val="415"/>
        </w:trPr>
        <w:tc>
          <w:tcPr>
            <w:tcW w:w="289" w:type="pct"/>
          </w:tcPr>
          <w:p w:rsidR="0098608A" w:rsidRPr="00593B34" w:rsidRDefault="0098608A" w:rsidP="0087697E">
            <w:pPr>
              <w:spacing w:after="0" w:line="240" w:lineRule="auto"/>
              <w:rPr>
                <w:rFonts w:ascii="Times New Roman" w:hAnsi="Times New Roman"/>
                <w:sz w:val="24"/>
                <w:szCs w:val="24"/>
              </w:rPr>
            </w:pPr>
            <w:r w:rsidRPr="00593B34">
              <w:rPr>
                <w:rFonts w:ascii="Times New Roman" w:hAnsi="Times New Roman"/>
                <w:sz w:val="24"/>
                <w:szCs w:val="24"/>
              </w:rPr>
              <w:t>6</w:t>
            </w:r>
          </w:p>
        </w:tc>
        <w:tc>
          <w:tcPr>
            <w:tcW w:w="2592" w:type="pct"/>
            <w:gridSpan w:val="5"/>
          </w:tcPr>
          <w:p w:rsidR="0098608A" w:rsidRPr="00593B34" w:rsidRDefault="0098608A" w:rsidP="0087697E">
            <w:pPr>
              <w:widowControl w:val="0"/>
              <w:tabs>
                <w:tab w:val="left" w:pos="170"/>
                <w:tab w:val="left" w:pos="1560"/>
              </w:tabs>
              <w:spacing w:after="0" w:line="240" w:lineRule="auto"/>
              <w:rPr>
                <w:rFonts w:ascii="Times New Roman" w:hAnsi="Times New Roman"/>
                <w:color w:val="000000"/>
                <w:sz w:val="24"/>
                <w:szCs w:val="24"/>
              </w:rPr>
            </w:pPr>
            <w:r w:rsidRPr="00593B34">
              <w:rPr>
                <w:rFonts w:ascii="Times New Roman" w:hAnsi="Times New Roman"/>
                <w:color w:val="000000"/>
                <w:sz w:val="24"/>
                <w:szCs w:val="24"/>
              </w:rPr>
              <w:t>договір на надання послуг на території КП «Об’єднання парків культури і відпочинку м. Тернополя»</w:t>
            </w:r>
          </w:p>
        </w:tc>
        <w:tc>
          <w:tcPr>
            <w:tcW w:w="2119" w:type="pct"/>
            <w:gridSpan w:val="2"/>
          </w:tcPr>
          <w:p w:rsidR="0098608A" w:rsidRPr="00593B34" w:rsidRDefault="0098608A" w:rsidP="0087697E">
            <w:pPr>
              <w:pStyle w:val="a4"/>
              <w:numPr>
                <w:ilvl w:val="0"/>
                <w:numId w:val="5"/>
              </w:numPr>
              <w:tabs>
                <w:tab w:val="left" w:pos="1560"/>
              </w:tabs>
              <w:rPr>
                <w:color w:val="000000"/>
                <w:sz w:val="24"/>
                <w:szCs w:val="24"/>
              </w:rPr>
            </w:pPr>
          </w:p>
          <w:p w:rsidR="0098608A" w:rsidRPr="00593B34" w:rsidRDefault="0098608A" w:rsidP="0087697E">
            <w:pPr>
              <w:pStyle w:val="a4"/>
              <w:tabs>
                <w:tab w:val="left" w:pos="1560"/>
              </w:tabs>
              <w:rPr>
                <w:color w:val="000000"/>
                <w:sz w:val="24"/>
                <w:szCs w:val="24"/>
              </w:rPr>
            </w:pPr>
            <w:r w:rsidRPr="00593B34">
              <w:rPr>
                <w:color w:val="000000"/>
                <w:sz w:val="24"/>
                <w:szCs w:val="24"/>
              </w:rPr>
              <w:t xml:space="preserve">№ договору____ </w:t>
            </w:r>
          </w:p>
          <w:p w:rsidR="0098608A" w:rsidRPr="00593B34" w:rsidRDefault="0098608A" w:rsidP="0087697E">
            <w:pPr>
              <w:pStyle w:val="a4"/>
              <w:tabs>
                <w:tab w:val="left" w:pos="1560"/>
              </w:tabs>
              <w:rPr>
                <w:color w:val="000000"/>
                <w:sz w:val="24"/>
                <w:szCs w:val="24"/>
              </w:rPr>
            </w:pPr>
          </w:p>
          <w:p w:rsidR="0098608A" w:rsidRPr="00593B34" w:rsidRDefault="0098608A" w:rsidP="0087697E">
            <w:pPr>
              <w:pStyle w:val="a4"/>
              <w:tabs>
                <w:tab w:val="left" w:pos="1560"/>
              </w:tabs>
              <w:rPr>
                <w:color w:val="000000"/>
                <w:sz w:val="24"/>
                <w:szCs w:val="24"/>
              </w:rPr>
            </w:pPr>
            <w:r w:rsidRPr="00593B34">
              <w:rPr>
                <w:color w:val="000000"/>
                <w:sz w:val="24"/>
                <w:szCs w:val="24"/>
              </w:rPr>
              <w:t>від ______20___</w:t>
            </w:r>
          </w:p>
          <w:p w:rsidR="0098608A" w:rsidRPr="00593B34" w:rsidRDefault="0098608A" w:rsidP="0087697E">
            <w:pPr>
              <w:pStyle w:val="a4"/>
              <w:tabs>
                <w:tab w:val="left" w:pos="1560"/>
              </w:tabs>
              <w:rPr>
                <w:color w:val="000000"/>
                <w:sz w:val="24"/>
                <w:szCs w:val="24"/>
              </w:rPr>
            </w:pPr>
          </w:p>
        </w:tc>
      </w:tr>
      <w:tr w:rsidR="0098608A" w:rsidRPr="00593B34" w:rsidTr="0087697E">
        <w:trPr>
          <w:trHeight w:val="415"/>
        </w:trPr>
        <w:tc>
          <w:tcPr>
            <w:tcW w:w="5000" w:type="pct"/>
            <w:gridSpan w:val="8"/>
          </w:tcPr>
          <w:p w:rsidR="0098608A" w:rsidRPr="00593B34" w:rsidRDefault="0098608A" w:rsidP="0087697E">
            <w:pPr>
              <w:tabs>
                <w:tab w:val="left" w:pos="1560"/>
              </w:tabs>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Підтверджую достовірність внесених даних та зобов'язуюсь дотримуватись вимог законодавства та інших нормативних документів, що регламентують господарську діяльність у сфері торгівлі відповідно до погодженого режиму роботи.</w:t>
            </w:r>
          </w:p>
        </w:tc>
      </w:tr>
      <w:tr w:rsidR="0098608A" w:rsidRPr="00593B34" w:rsidTr="0087697E">
        <w:trPr>
          <w:trHeight w:val="415"/>
        </w:trPr>
        <w:tc>
          <w:tcPr>
            <w:tcW w:w="5000" w:type="pct"/>
            <w:gridSpan w:val="8"/>
          </w:tcPr>
          <w:p w:rsidR="0098608A" w:rsidRPr="00593B34" w:rsidRDefault="0098608A" w:rsidP="0087697E">
            <w:pPr>
              <w:tabs>
                <w:tab w:val="left" w:pos="1560"/>
              </w:tabs>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Відповідно до Закону України «Про захист персональних даних» даю згоду на: обробку моїх персональних даних з первинних джерел; використання персональних даних, що передбачає дії володільця персональних даних щодо їх обробки; поширення персональних даних, що передбачає дії володільця персональних даних щодо передачі відомостей про фізичну особу.</w:t>
            </w:r>
          </w:p>
        </w:tc>
      </w:tr>
      <w:tr w:rsidR="0098608A" w:rsidRPr="00593B34" w:rsidTr="0087697E">
        <w:trPr>
          <w:trHeight w:val="415"/>
        </w:trPr>
        <w:tc>
          <w:tcPr>
            <w:tcW w:w="1797" w:type="pct"/>
            <w:gridSpan w:val="2"/>
          </w:tcPr>
          <w:p w:rsidR="0098608A" w:rsidRPr="00593B34" w:rsidRDefault="0098608A" w:rsidP="0087697E">
            <w:pPr>
              <w:tabs>
                <w:tab w:val="left" w:pos="1560"/>
              </w:tabs>
              <w:spacing w:after="0" w:line="240" w:lineRule="auto"/>
              <w:jc w:val="both"/>
              <w:rPr>
                <w:rFonts w:ascii="Times New Roman" w:hAnsi="Times New Roman"/>
                <w:color w:val="000000"/>
                <w:sz w:val="24"/>
                <w:szCs w:val="24"/>
              </w:rPr>
            </w:pPr>
          </w:p>
          <w:p w:rsidR="0098608A" w:rsidRPr="00593B34" w:rsidRDefault="0098608A" w:rsidP="0087697E">
            <w:pPr>
              <w:tabs>
                <w:tab w:val="left" w:pos="1560"/>
              </w:tabs>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_______________________</w:t>
            </w:r>
          </w:p>
          <w:p w:rsidR="0098608A" w:rsidRPr="00593B34" w:rsidRDefault="0098608A" w:rsidP="0087697E">
            <w:pPr>
              <w:tabs>
                <w:tab w:val="left" w:pos="1560"/>
              </w:tabs>
              <w:spacing w:after="0" w:line="240" w:lineRule="auto"/>
              <w:jc w:val="center"/>
              <w:rPr>
                <w:rFonts w:ascii="Times New Roman" w:hAnsi="Times New Roman"/>
                <w:color w:val="000000"/>
                <w:sz w:val="24"/>
                <w:szCs w:val="24"/>
              </w:rPr>
            </w:pPr>
            <w:r w:rsidRPr="00593B34">
              <w:rPr>
                <w:rFonts w:ascii="Times New Roman" w:hAnsi="Times New Roman"/>
                <w:color w:val="000000"/>
                <w:sz w:val="24"/>
                <w:szCs w:val="24"/>
              </w:rPr>
              <w:t>(мобільний телефон)</w:t>
            </w:r>
          </w:p>
        </w:tc>
        <w:tc>
          <w:tcPr>
            <w:tcW w:w="1673" w:type="pct"/>
            <w:gridSpan w:val="5"/>
          </w:tcPr>
          <w:p w:rsidR="0098608A" w:rsidRPr="00593B34" w:rsidRDefault="0098608A" w:rsidP="0087697E">
            <w:pPr>
              <w:tabs>
                <w:tab w:val="left" w:pos="1560"/>
              </w:tabs>
              <w:spacing w:after="0" w:line="240" w:lineRule="auto"/>
              <w:jc w:val="both"/>
              <w:rPr>
                <w:rFonts w:ascii="Times New Roman" w:hAnsi="Times New Roman"/>
                <w:color w:val="000000"/>
                <w:sz w:val="24"/>
                <w:szCs w:val="24"/>
              </w:rPr>
            </w:pPr>
          </w:p>
          <w:p w:rsidR="0098608A" w:rsidRPr="00593B34" w:rsidRDefault="0098608A" w:rsidP="0087697E">
            <w:pPr>
              <w:tabs>
                <w:tab w:val="left" w:pos="1560"/>
              </w:tabs>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________________________</w:t>
            </w:r>
          </w:p>
          <w:p w:rsidR="0098608A" w:rsidRPr="00593B34" w:rsidRDefault="0098608A" w:rsidP="0087697E">
            <w:pPr>
              <w:tabs>
                <w:tab w:val="left" w:pos="1560"/>
              </w:tabs>
              <w:spacing w:after="0" w:line="240" w:lineRule="auto"/>
              <w:jc w:val="center"/>
              <w:rPr>
                <w:rFonts w:ascii="Times New Roman" w:hAnsi="Times New Roman"/>
                <w:color w:val="000000"/>
                <w:sz w:val="24"/>
                <w:szCs w:val="24"/>
              </w:rPr>
            </w:pPr>
            <w:r w:rsidRPr="00593B34">
              <w:rPr>
                <w:rFonts w:ascii="Times New Roman" w:hAnsi="Times New Roman"/>
                <w:color w:val="000000"/>
                <w:sz w:val="24"/>
                <w:szCs w:val="24"/>
              </w:rPr>
              <w:t>(телефон - телефакс)</w:t>
            </w:r>
          </w:p>
        </w:tc>
        <w:tc>
          <w:tcPr>
            <w:tcW w:w="1530" w:type="pct"/>
          </w:tcPr>
          <w:p w:rsidR="0098608A" w:rsidRPr="00593B34" w:rsidRDefault="0098608A" w:rsidP="0087697E">
            <w:pPr>
              <w:tabs>
                <w:tab w:val="left" w:pos="1560"/>
              </w:tabs>
              <w:spacing w:after="0" w:line="240" w:lineRule="auto"/>
              <w:jc w:val="both"/>
              <w:rPr>
                <w:rFonts w:ascii="Times New Roman" w:hAnsi="Times New Roman"/>
                <w:color w:val="000000"/>
                <w:sz w:val="24"/>
                <w:szCs w:val="24"/>
              </w:rPr>
            </w:pPr>
          </w:p>
          <w:p w:rsidR="0098608A" w:rsidRPr="00593B34" w:rsidRDefault="0098608A" w:rsidP="0087697E">
            <w:pPr>
              <w:tabs>
                <w:tab w:val="left" w:pos="1560"/>
              </w:tabs>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___________________</w:t>
            </w:r>
          </w:p>
          <w:p w:rsidR="0098608A" w:rsidRPr="00593B34" w:rsidRDefault="0098608A" w:rsidP="0087697E">
            <w:pPr>
              <w:tabs>
                <w:tab w:val="left" w:pos="1560"/>
              </w:tabs>
              <w:spacing w:after="0" w:line="240" w:lineRule="auto"/>
              <w:jc w:val="center"/>
              <w:rPr>
                <w:rFonts w:ascii="Times New Roman" w:hAnsi="Times New Roman"/>
                <w:color w:val="000000"/>
                <w:sz w:val="24"/>
                <w:szCs w:val="24"/>
              </w:rPr>
            </w:pPr>
            <w:r w:rsidRPr="00593B34">
              <w:rPr>
                <w:rFonts w:ascii="Times New Roman" w:hAnsi="Times New Roman"/>
                <w:color w:val="000000"/>
                <w:sz w:val="24"/>
                <w:szCs w:val="24"/>
              </w:rPr>
              <w:t>(електронна адреса)</w:t>
            </w:r>
          </w:p>
        </w:tc>
      </w:tr>
      <w:tr w:rsidR="0098608A" w:rsidRPr="00593B34" w:rsidTr="0087697E">
        <w:trPr>
          <w:trHeight w:val="415"/>
        </w:trPr>
        <w:tc>
          <w:tcPr>
            <w:tcW w:w="2026" w:type="pct"/>
            <w:gridSpan w:val="4"/>
          </w:tcPr>
          <w:p w:rsidR="0098608A" w:rsidRPr="00593B34" w:rsidRDefault="0098608A" w:rsidP="0087697E">
            <w:pPr>
              <w:tabs>
                <w:tab w:val="left" w:pos="1560"/>
              </w:tabs>
              <w:spacing w:after="0" w:line="240" w:lineRule="auto"/>
              <w:jc w:val="both"/>
              <w:rPr>
                <w:rFonts w:ascii="Times New Roman" w:hAnsi="Times New Roman"/>
                <w:color w:val="000000"/>
                <w:sz w:val="24"/>
                <w:szCs w:val="24"/>
              </w:rPr>
            </w:pPr>
          </w:p>
          <w:p w:rsidR="0098608A" w:rsidRPr="00593B34" w:rsidRDefault="0098608A" w:rsidP="0087697E">
            <w:pPr>
              <w:tabs>
                <w:tab w:val="left" w:pos="1560"/>
              </w:tabs>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_____ » __________ 20____ р</w:t>
            </w:r>
          </w:p>
        </w:tc>
        <w:tc>
          <w:tcPr>
            <w:tcW w:w="2974" w:type="pct"/>
            <w:gridSpan w:val="4"/>
          </w:tcPr>
          <w:p w:rsidR="0098608A" w:rsidRPr="00593B34" w:rsidRDefault="0098608A" w:rsidP="0087697E">
            <w:pPr>
              <w:tabs>
                <w:tab w:val="left" w:pos="1560"/>
              </w:tabs>
              <w:spacing w:after="0" w:line="240" w:lineRule="auto"/>
              <w:jc w:val="both"/>
              <w:rPr>
                <w:rFonts w:ascii="Times New Roman" w:hAnsi="Times New Roman"/>
                <w:color w:val="000000"/>
                <w:sz w:val="24"/>
                <w:szCs w:val="24"/>
              </w:rPr>
            </w:pPr>
          </w:p>
          <w:p w:rsidR="0098608A" w:rsidRPr="00593B34" w:rsidRDefault="0098608A" w:rsidP="0087697E">
            <w:pPr>
              <w:tabs>
                <w:tab w:val="left" w:pos="1560"/>
              </w:tabs>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____________________________________________</w:t>
            </w:r>
          </w:p>
          <w:p w:rsidR="0098608A" w:rsidRPr="00593B34" w:rsidRDefault="0098608A" w:rsidP="0087697E">
            <w:pPr>
              <w:tabs>
                <w:tab w:val="left" w:pos="1560"/>
              </w:tabs>
              <w:spacing w:after="0" w:line="240" w:lineRule="auto"/>
              <w:jc w:val="center"/>
              <w:rPr>
                <w:rFonts w:ascii="Times New Roman" w:hAnsi="Times New Roman"/>
                <w:color w:val="000000"/>
                <w:sz w:val="24"/>
                <w:szCs w:val="24"/>
              </w:rPr>
            </w:pPr>
            <w:r w:rsidRPr="00593B34">
              <w:rPr>
                <w:rFonts w:ascii="Times New Roman" w:hAnsi="Times New Roman"/>
                <w:color w:val="000000"/>
                <w:sz w:val="24"/>
                <w:szCs w:val="24"/>
              </w:rPr>
              <w:t>(підпис керівника юридичної особи / фізичної особи –підприємця, уповноваженої особи)</w:t>
            </w:r>
          </w:p>
        </w:tc>
      </w:tr>
      <w:tr w:rsidR="0098608A" w:rsidRPr="00593B34" w:rsidTr="0087697E">
        <w:trPr>
          <w:trHeight w:val="415"/>
        </w:trPr>
        <w:tc>
          <w:tcPr>
            <w:tcW w:w="2445" w:type="pct"/>
            <w:gridSpan w:val="5"/>
          </w:tcPr>
          <w:p w:rsidR="0098608A" w:rsidRPr="00593B34" w:rsidRDefault="0098608A" w:rsidP="0087697E">
            <w:pPr>
              <w:widowControl w:val="0"/>
              <w:tabs>
                <w:tab w:val="left" w:pos="170"/>
                <w:tab w:val="left" w:pos="1560"/>
              </w:tabs>
              <w:spacing w:after="0" w:line="240" w:lineRule="auto"/>
              <w:rPr>
                <w:rFonts w:ascii="Times New Roman" w:hAnsi="Times New Roman"/>
                <w:color w:val="000000"/>
                <w:sz w:val="24"/>
                <w:szCs w:val="24"/>
              </w:rPr>
            </w:pPr>
          </w:p>
          <w:p w:rsidR="0098608A" w:rsidRPr="00593B34" w:rsidRDefault="0098608A" w:rsidP="0087697E">
            <w:pPr>
              <w:widowControl w:val="0"/>
              <w:tabs>
                <w:tab w:val="left" w:pos="170"/>
                <w:tab w:val="left" w:pos="1560"/>
              </w:tabs>
              <w:spacing w:after="0" w:line="240" w:lineRule="auto"/>
              <w:rPr>
                <w:rFonts w:ascii="Times New Roman" w:hAnsi="Times New Roman"/>
                <w:color w:val="000000"/>
                <w:sz w:val="24"/>
                <w:szCs w:val="24"/>
              </w:rPr>
            </w:pPr>
            <w:r w:rsidRPr="00593B34">
              <w:rPr>
                <w:rFonts w:ascii="Times New Roman" w:hAnsi="Times New Roman"/>
                <w:color w:val="000000"/>
                <w:sz w:val="24"/>
                <w:szCs w:val="24"/>
              </w:rPr>
              <w:t>Заповнюється адміністратором:</w:t>
            </w:r>
          </w:p>
          <w:p w:rsidR="0098608A" w:rsidRPr="00593B34" w:rsidRDefault="0098608A" w:rsidP="0087697E">
            <w:pPr>
              <w:tabs>
                <w:tab w:val="left" w:pos="1560"/>
              </w:tabs>
              <w:spacing w:after="0" w:line="240" w:lineRule="auto"/>
              <w:jc w:val="both"/>
              <w:rPr>
                <w:rFonts w:ascii="Times New Roman" w:hAnsi="Times New Roman"/>
                <w:color w:val="000000"/>
                <w:sz w:val="24"/>
                <w:szCs w:val="24"/>
              </w:rPr>
            </w:pPr>
            <w:proofErr w:type="gramStart"/>
            <w:r w:rsidRPr="00593B34">
              <w:rPr>
                <w:rFonts w:ascii="Times New Roman" w:hAnsi="Times New Roman"/>
                <w:color w:val="000000"/>
                <w:sz w:val="24"/>
                <w:szCs w:val="24"/>
              </w:rPr>
              <w:t>« _</w:t>
            </w:r>
            <w:proofErr w:type="gramEnd"/>
            <w:r w:rsidRPr="00593B34">
              <w:rPr>
                <w:rFonts w:ascii="Times New Roman" w:hAnsi="Times New Roman"/>
                <w:color w:val="000000"/>
                <w:sz w:val="24"/>
                <w:szCs w:val="24"/>
              </w:rPr>
              <w:t xml:space="preserve">__ » ________________ 20 ___ </w:t>
            </w:r>
          </w:p>
          <w:p w:rsidR="0098608A" w:rsidRPr="00593B34" w:rsidRDefault="0098608A" w:rsidP="0087697E">
            <w:pPr>
              <w:tabs>
                <w:tab w:val="left" w:pos="1560"/>
              </w:tabs>
              <w:spacing w:after="0" w:line="240" w:lineRule="auto"/>
              <w:jc w:val="both"/>
              <w:rPr>
                <w:rFonts w:ascii="Times New Roman" w:hAnsi="Times New Roman"/>
                <w:color w:val="000000"/>
                <w:sz w:val="24"/>
                <w:szCs w:val="24"/>
              </w:rPr>
            </w:pPr>
          </w:p>
          <w:p w:rsidR="0098608A" w:rsidRPr="00593B34" w:rsidRDefault="0098608A" w:rsidP="0087697E">
            <w:pPr>
              <w:tabs>
                <w:tab w:val="left" w:pos="1560"/>
              </w:tabs>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__________________________________</w:t>
            </w:r>
          </w:p>
          <w:p w:rsidR="0098608A" w:rsidRPr="00593B34" w:rsidRDefault="0098608A" w:rsidP="0087697E">
            <w:pPr>
              <w:tabs>
                <w:tab w:val="left" w:pos="1560"/>
              </w:tabs>
              <w:spacing w:after="0" w:line="240" w:lineRule="auto"/>
              <w:jc w:val="center"/>
              <w:rPr>
                <w:rFonts w:ascii="Times New Roman" w:hAnsi="Times New Roman"/>
                <w:color w:val="000000"/>
                <w:sz w:val="24"/>
                <w:szCs w:val="24"/>
              </w:rPr>
            </w:pPr>
            <w:r w:rsidRPr="00593B34">
              <w:rPr>
                <w:rFonts w:ascii="Times New Roman" w:hAnsi="Times New Roman"/>
                <w:color w:val="000000"/>
                <w:sz w:val="24"/>
                <w:szCs w:val="24"/>
              </w:rPr>
              <w:t>(підпис)</w:t>
            </w:r>
          </w:p>
        </w:tc>
        <w:tc>
          <w:tcPr>
            <w:tcW w:w="2555" w:type="pct"/>
            <w:gridSpan w:val="3"/>
          </w:tcPr>
          <w:p w:rsidR="0098608A" w:rsidRPr="00593B34" w:rsidRDefault="0098608A" w:rsidP="0087697E">
            <w:pPr>
              <w:tabs>
                <w:tab w:val="left" w:pos="1560"/>
              </w:tabs>
              <w:spacing w:after="0" w:line="240" w:lineRule="auto"/>
              <w:jc w:val="both"/>
              <w:rPr>
                <w:rFonts w:ascii="Times New Roman" w:hAnsi="Times New Roman"/>
                <w:color w:val="000000"/>
                <w:sz w:val="24"/>
                <w:szCs w:val="24"/>
              </w:rPr>
            </w:pPr>
          </w:p>
          <w:p w:rsidR="0098608A" w:rsidRPr="00593B34" w:rsidRDefault="0098608A" w:rsidP="0087697E">
            <w:pPr>
              <w:tabs>
                <w:tab w:val="left" w:pos="1560"/>
              </w:tabs>
              <w:spacing w:after="0" w:line="240" w:lineRule="auto"/>
              <w:jc w:val="both"/>
              <w:rPr>
                <w:rFonts w:ascii="Times New Roman" w:hAnsi="Times New Roman"/>
                <w:color w:val="000000"/>
                <w:sz w:val="24"/>
                <w:szCs w:val="24"/>
              </w:rPr>
            </w:pPr>
          </w:p>
          <w:p w:rsidR="0098608A" w:rsidRPr="00593B34" w:rsidRDefault="0098608A" w:rsidP="0087697E">
            <w:pPr>
              <w:tabs>
                <w:tab w:val="left" w:pos="1560"/>
              </w:tabs>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реєстраційний номер _____________</w:t>
            </w:r>
          </w:p>
          <w:p w:rsidR="0098608A" w:rsidRPr="00593B34" w:rsidRDefault="0098608A" w:rsidP="0087697E">
            <w:pPr>
              <w:tabs>
                <w:tab w:val="left" w:pos="1560"/>
              </w:tabs>
              <w:spacing w:after="0" w:line="240" w:lineRule="auto"/>
              <w:jc w:val="both"/>
              <w:rPr>
                <w:rFonts w:ascii="Times New Roman" w:hAnsi="Times New Roman"/>
                <w:color w:val="000000"/>
                <w:sz w:val="24"/>
                <w:szCs w:val="24"/>
              </w:rPr>
            </w:pPr>
          </w:p>
          <w:p w:rsidR="0098608A" w:rsidRPr="00593B34" w:rsidRDefault="0098608A" w:rsidP="0087697E">
            <w:pPr>
              <w:tabs>
                <w:tab w:val="left" w:pos="1560"/>
              </w:tabs>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________________________________</w:t>
            </w:r>
          </w:p>
          <w:p w:rsidR="0098608A" w:rsidRPr="00593B34" w:rsidRDefault="0098608A" w:rsidP="0087697E">
            <w:pPr>
              <w:tabs>
                <w:tab w:val="left" w:pos="1560"/>
              </w:tabs>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(ініціали та прізвище адміністратора)</w:t>
            </w:r>
          </w:p>
        </w:tc>
      </w:tr>
    </w:tbl>
    <w:p w:rsidR="0098608A" w:rsidRPr="00593B34" w:rsidRDefault="0098608A" w:rsidP="0098608A">
      <w:pPr>
        <w:spacing w:after="0" w:line="240" w:lineRule="auto"/>
        <w:rPr>
          <w:rFonts w:ascii="Times New Roman" w:hAnsi="Times New Roman"/>
          <w:sz w:val="24"/>
          <w:szCs w:val="24"/>
        </w:rPr>
      </w:pPr>
    </w:p>
    <w:p w:rsidR="0098608A" w:rsidRPr="00593B34" w:rsidRDefault="0098608A" w:rsidP="0098608A">
      <w:pPr>
        <w:spacing w:after="0" w:line="240" w:lineRule="auto"/>
        <w:rPr>
          <w:rFonts w:ascii="Times New Roman" w:hAnsi="Times New Roman"/>
          <w:sz w:val="24"/>
          <w:szCs w:val="24"/>
        </w:rPr>
      </w:pPr>
    </w:p>
    <w:p w:rsidR="0098608A" w:rsidRPr="00593B34" w:rsidRDefault="0098608A" w:rsidP="0098608A">
      <w:pPr>
        <w:spacing w:after="0" w:line="240" w:lineRule="auto"/>
        <w:rPr>
          <w:rFonts w:ascii="Times New Roman" w:hAnsi="Times New Roman"/>
          <w:sz w:val="24"/>
          <w:szCs w:val="24"/>
        </w:rPr>
      </w:pPr>
    </w:p>
    <w:p w:rsidR="0098608A" w:rsidRPr="00593B34" w:rsidRDefault="0098608A" w:rsidP="0098608A">
      <w:pPr>
        <w:spacing w:after="0" w:line="240" w:lineRule="auto"/>
        <w:rPr>
          <w:rFonts w:ascii="Times New Roman" w:hAnsi="Times New Roman"/>
          <w:sz w:val="24"/>
          <w:szCs w:val="24"/>
        </w:rPr>
      </w:pPr>
      <w:r w:rsidRPr="00593B34">
        <w:rPr>
          <w:rFonts w:ascii="Times New Roman" w:hAnsi="Times New Roman"/>
          <w:sz w:val="24"/>
          <w:szCs w:val="24"/>
        </w:rPr>
        <w:tab/>
        <w:t>Міський голова</w:t>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t>Сергій НАДАЛ</w:t>
      </w:r>
    </w:p>
    <w:p w:rsidR="0098608A" w:rsidRPr="00593B34" w:rsidRDefault="0098608A" w:rsidP="0098608A">
      <w:pPr>
        <w:spacing w:after="0" w:line="240" w:lineRule="auto"/>
        <w:rPr>
          <w:rFonts w:ascii="Times New Roman" w:hAnsi="Times New Roman"/>
          <w:sz w:val="24"/>
          <w:szCs w:val="24"/>
        </w:rPr>
      </w:pPr>
    </w:p>
    <w:p w:rsidR="0098608A" w:rsidRPr="00593B34" w:rsidRDefault="0098608A" w:rsidP="0098608A">
      <w:pPr>
        <w:spacing w:after="0" w:line="240" w:lineRule="auto"/>
        <w:rPr>
          <w:rFonts w:ascii="Times New Roman" w:hAnsi="Times New Roman"/>
          <w:sz w:val="24"/>
          <w:szCs w:val="24"/>
        </w:rPr>
      </w:pPr>
    </w:p>
    <w:p w:rsidR="0098608A" w:rsidRPr="00593B34" w:rsidRDefault="0098608A" w:rsidP="0098608A">
      <w:pPr>
        <w:spacing w:after="0" w:line="240" w:lineRule="auto"/>
        <w:rPr>
          <w:rFonts w:ascii="Times New Roman" w:hAnsi="Times New Roman"/>
          <w:sz w:val="24"/>
          <w:szCs w:val="24"/>
        </w:rPr>
      </w:pPr>
    </w:p>
    <w:p w:rsidR="0098608A" w:rsidRPr="00593B34" w:rsidRDefault="0098608A" w:rsidP="0098608A">
      <w:pPr>
        <w:spacing w:after="0" w:line="240" w:lineRule="auto"/>
        <w:rPr>
          <w:rFonts w:ascii="Times New Roman" w:hAnsi="Times New Roman"/>
          <w:sz w:val="24"/>
          <w:szCs w:val="24"/>
        </w:rPr>
      </w:pPr>
    </w:p>
    <w:p w:rsidR="0098608A" w:rsidRPr="00593B34" w:rsidRDefault="0098608A" w:rsidP="0098608A">
      <w:pPr>
        <w:spacing w:after="0" w:line="240" w:lineRule="auto"/>
        <w:rPr>
          <w:rFonts w:ascii="Times New Roman" w:hAnsi="Times New Roman"/>
          <w:sz w:val="24"/>
          <w:szCs w:val="24"/>
        </w:rPr>
      </w:pPr>
    </w:p>
    <w:p w:rsidR="0098608A" w:rsidRPr="00593B34" w:rsidRDefault="0098608A" w:rsidP="0098608A">
      <w:pPr>
        <w:spacing w:after="0" w:line="240" w:lineRule="auto"/>
        <w:rPr>
          <w:rFonts w:ascii="Times New Roman" w:hAnsi="Times New Roman"/>
          <w:sz w:val="24"/>
          <w:szCs w:val="24"/>
        </w:rPr>
      </w:pPr>
    </w:p>
    <w:p w:rsidR="0098608A" w:rsidRPr="00593B34" w:rsidRDefault="0098608A" w:rsidP="0098608A">
      <w:pPr>
        <w:spacing w:after="0" w:line="240" w:lineRule="auto"/>
        <w:rPr>
          <w:rFonts w:ascii="Times New Roman" w:hAnsi="Times New Roman"/>
          <w:sz w:val="24"/>
          <w:szCs w:val="24"/>
        </w:rPr>
      </w:pPr>
    </w:p>
    <w:p w:rsidR="0098608A" w:rsidRPr="00593B34" w:rsidRDefault="0098608A" w:rsidP="0098608A">
      <w:pPr>
        <w:spacing w:after="0" w:line="240" w:lineRule="auto"/>
        <w:rPr>
          <w:rFonts w:ascii="Times New Roman" w:hAnsi="Times New Roman"/>
          <w:sz w:val="24"/>
          <w:szCs w:val="24"/>
        </w:rPr>
      </w:pPr>
    </w:p>
    <w:p w:rsidR="0098608A" w:rsidRPr="00593B34" w:rsidRDefault="0098608A" w:rsidP="0098608A">
      <w:pPr>
        <w:spacing w:after="0" w:line="240" w:lineRule="auto"/>
        <w:rPr>
          <w:rFonts w:ascii="Times New Roman" w:hAnsi="Times New Roman"/>
          <w:sz w:val="24"/>
          <w:szCs w:val="24"/>
        </w:rPr>
      </w:pPr>
    </w:p>
    <w:p w:rsidR="0098608A" w:rsidRPr="00593B34" w:rsidRDefault="0098608A" w:rsidP="0098608A">
      <w:pPr>
        <w:spacing w:after="0" w:line="240" w:lineRule="auto"/>
        <w:rPr>
          <w:rFonts w:ascii="Times New Roman" w:hAnsi="Times New Roman"/>
          <w:sz w:val="24"/>
          <w:szCs w:val="24"/>
        </w:rPr>
      </w:pPr>
    </w:p>
    <w:p w:rsidR="0098608A" w:rsidRPr="00593B34" w:rsidRDefault="0098608A" w:rsidP="0098608A">
      <w:pPr>
        <w:spacing w:after="0" w:line="240" w:lineRule="auto"/>
        <w:rPr>
          <w:rFonts w:ascii="Times New Roman" w:hAnsi="Times New Roman"/>
          <w:sz w:val="24"/>
          <w:szCs w:val="24"/>
        </w:rPr>
      </w:pPr>
      <w:r w:rsidRPr="00593B34">
        <w:rPr>
          <w:rFonts w:ascii="Times New Roman" w:hAnsi="Times New Roman"/>
          <w:sz w:val="24"/>
          <w:szCs w:val="24"/>
        </w:rPr>
        <w:br w:type="page"/>
        <w:t xml:space="preserve">                                                                                              Додаток 6</w:t>
      </w:r>
    </w:p>
    <w:p w:rsidR="0098608A" w:rsidRPr="00593B34" w:rsidRDefault="0098608A" w:rsidP="0098608A">
      <w:pPr>
        <w:spacing w:after="0" w:line="240" w:lineRule="auto"/>
        <w:rPr>
          <w:rFonts w:ascii="Times New Roman" w:hAnsi="Times New Roman"/>
          <w:sz w:val="24"/>
          <w:szCs w:val="24"/>
        </w:rPr>
      </w:pPr>
      <w:r w:rsidRPr="00593B34">
        <w:rPr>
          <w:rFonts w:ascii="Times New Roman" w:hAnsi="Times New Roman"/>
          <w:sz w:val="24"/>
          <w:szCs w:val="24"/>
        </w:rPr>
        <w:t xml:space="preserve">                                                                                              до рішення виконавчого комітету</w:t>
      </w:r>
    </w:p>
    <w:p w:rsidR="0098608A" w:rsidRPr="00593B34" w:rsidRDefault="0098608A" w:rsidP="0098608A">
      <w:pPr>
        <w:spacing w:after="0" w:line="240" w:lineRule="auto"/>
        <w:rPr>
          <w:rFonts w:ascii="Times New Roman" w:hAnsi="Times New Roman"/>
          <w:sz w:val="24"/>
          <w:szCs w:val="24"/>
        </w:rPr>
      </w:pPr>
      <w:r w:rsidRPr="00593B34">
        <w:rPr>
          <w:rFonts w:ascii="Times New Roman" w:hAnsi="Times New Roman"/>
          <w:sz w:val="24"/>
          <w:szCs w:val="24"/>
        </w:rPr>
        <w:t xml:space="preserve">                                                                                              від 21.12. 2016р. № 1105</w:t>
      </w:r>
    </w:p>
    <w:p w:rsidR="0098608A" w:rsidRPr="00593B34" w:rsidRDefault="0098608A" w:rsidP="0098608A">
      <w:pPr>
        <w:spacing w:after="0" w:line="240" w:lineRule="auto"/>
        <w:rPr>
          <w:rFonts w:ascii="Times New Roman" w:hAnsi="Times New Roman"/>
          <w:sz w:val="24"/>
          <w:szCs w:val="24"/>
        </w:rPr>
      </w:pPr>
    </w:p>
    <w:p w:rsidR="0098608A" w:rsidRPr="00593B34" w:rsidRDefault="0098608A" w:rsidP="0098608A">
      <w:pPr>
        <w:spacing w:after="0" w:line="240" w:lineRule="auto"/>
        <w:jc w:val="center"/>
        <w:rPr>
          <w:rFonts w:ascii="Times New Roman" w:hAnsi="Times New Roman"/>
          <w:sz w:val="24"/>
          <w:szCs w:val="24"/>
        </w:rPr>
      </w:pPr>
      <w:r w:rsidRPr="00593B34">
        <w:rPr>
          <w:rFonts w:ascii="Times New Roman" w:hAnsi="Times New Roman"/>
          <w:sz w:val="24"/>
          <w:szCs w:val="24"/>
        </w:rPr>
        <w:t xml:space="preserve">Перелік місць для розміщення та облаштування сезонних об’єктів сфери торгівлі, послуг, відпочинку та розваг на території </w:t>
      </w:r>
      <w:r w:rsidRPr="00593B34">
        <w:rPr>
          <w:rFonts w:ascii="Times New Roman" w:hAnsi="Times New Roman"/>
          <w:color w:val="FF0000"/>
          <w:sz w:val="24"/>
          <w:szCs w:val="24"/>
        </w:rPr>
        <w:t>Тернопільської міської територіальної громади</w:t>
      </w:r>
    </w:p>
    <w:p w:rsidR="0098608A" w:rsidRPr="00593B34" w:rsidRDefault="0098608A" w:rsidP="000B589D">
      <w:pPr>
        <w:spacing w:after="0" w:line="240" w:lineRule="auto"/>
        <w:jc w:val="both"/>
        <w:rPr>
          <w:rFonts w:ascii="Times New Roman" w:hAnsi="Times New Roman"/>
          <w:sz w:val="24"/>
          <w:szCs w:val="24"/>
        </w:rPr>
      </w:pPr>
    </w:p>
    <w:p w:rsidR="0098608A" w:rsidRPr="00593B34" w:rsidRDefault="0098608A" w:rsidP="000B589D">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Парк «Національного відродження»</w:t>
      </w:r>
    </w:p>
    <w:p w:rsidR="0098608A" w:rsidRPr="00593B34" w:rsidRDefault="0098608A" w:rsidP="000B589D">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xml:space="preserve">Cезонні </w:t>
      </w:r>
      <w:proofErr w:type="gramStart"/>
      <w:r w:rsidRPr="00593B34">
        <w:rPr>
          <w:rFonts w:ascii="Times New Roman" w:hAnsi="Times New Roman"/>
          <w:color w:val="000000"/>
          <w:sz w:val="24"/>
          <w:szCs w:val="24"/>
        </w:rPr>
        <w:t>об’єкти  сфери</w:t>
      </w:r>
      <w:proofErr w:type="gramEnd"/>
      <w:r w:rsidRPr="00593B34">
        <w:rPr>
          <w:rFonts w:ascii="Times New Roman" w:hAnsi="Times New Roman"/>
          <w:color w:val="000000"/>
          <w:sz w:val="24"/>
          <w:szCs w:val="24"/>
        </w:rPr>
        <w:t xml:space="preserve"> послуг, відпочинку та розваг (атракціони):</w:t>
      </w:r>
    </w:p>
    <w:p w:rsidR="0098608A" w:rsidRPr="00593B34" w:rsidRDefault="0098608A" w:rsidP="000B589D">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Атракціонна зона (</w:t>
      </w:r>
      <w:proofErr w:type="gramStart"/>
      <w:r w:rsidRPr="00593B34">
        <w:rPr>
          <w:rFonts w:ascii="Times New Roman" w:hAnsi="Times New Roman"/>
          <w:color w:val="000000"/>
          <w:sz w:val="24"/>
          <w:szCs w:val="24"/>
        </w:rPr>
        <w:t>місце  №</w:t>
      </w:r>
      <w:proofErr w:type="gramEnd"/>
      <w:r w:rsidRPr="00593B34">
        <w:rPr>
          <w:rFonts w:ascii="Times New Roman" w:hAnsi="Times New Roman"/>
          <w:color w:val="000000"/>
          <w:sz w:val="24"/>
          <w:szCs w:val="24"/>
        </w:rPr>
        <w:t xml:space="preserve">1) </w:t>
      </w:r>
    </w:p>
    <w:p w:rsidR="0098608A" w:rsidRPr="00593B34" w:rsidRDefault="0098608A" w:rsidP="000B589D">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Атракціонна зона (місце №2)</w:t>
      </w:r>
    </w:p>
    <w:p w:rsidR="0098608A" w:rsidRPr="00593B34" w:rsidRDefault="0098608A" w:rsidP="000B589D">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Біля алеї навпроти атракціонної зони (місце №3)</w:t>
      </w:r>
    </w:p>
    <w:p w:rsidR="0098608A" w:rsidRPr="00593B34" w:rsidRDefault="0098608A" w:rsidP="000B589D">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Біля центрального фонтану (місце№4)</w:t>
      </w:r>
    </w:p>
    <w:p w:rsidR="0098608A" w:rsidRPr="00593B34" w:rsidRDefault="0098608A" w:rsidP="000B589D">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Біля центрального фонтану (місце№5)</w:t>
      </w:r>
    </w:p>
    <w:p w:rsidR="0098608A" w:rsidRPr="00593B34" w:rsidRDefault="0098608A" w:rsidP="000B589D">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Біля центрального фонтану (місце №6);</w:t>
      </w:r>
    </w:p>
    <w:p w:rsidR="0098608A" w:rsidRPr="00593B34" w:rsidRDefault="0098608A" w:rsidP="000B589D">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Біля центрального фонтану (місце №7);</w:t>
      </w:r>
    </w:p>
    <w:p w:rsidR="0098608A" w:rsidRPr="00593B34" w:rsidRDefault="0098608A" w:rsidP="000B589D">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Біля центрального фонтану (місце №8);</w:t>
      </w:r>
    </w:p>
    <w:p w:rsidR="0098608A" w:rsidRPr="00593B34" w:rsidRDefault="0098608A" w:rsidP="000B589D">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Алея до дитячого майданчика (місце №9);</w:t>
      </w:r>
    </w:p>
    <w:p w:rsidR="0098608A" w:rsidRPr="00593B34" w:rsidRDefault="0098608A" w:rsidP="000B589D">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Алея до дитячого майданчика (місце №10);</w:t>
      </w:r>
    </w:p>
    <w:p w:rsidR="0098608A" w:rsidRPr="00593B34" w:rsidRDefault="0098608A" w:rsidP="000B589D">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Алея до дитячого майданчика (місце №11).</w:t>
      </w:r>
    </w:p>
    <w:p w:rsidR="0098608A" w:rsidRPr="00593B34" w:rsidRDefault="0098608A" w:rsidP="000B589D">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Торгові майданчики:</w:t>
      </w:r>
    </w:p>
    <w:p w:rsidR="0098608A" w:rsidRPr="00593B34" w:rsidRDefault="0098608A" w:rsidP="000B589D">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Навпроти центрального фонтану (місце №1)</w:t>
      </w:r>
    </w:p>
    <w:p w:rsidR="0098608A" w:rsidRPr="00593B34" w:rsidRDefault="0098608A" w:rsidP="000B589D">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Алея від вул. Чубинського до Співочого поля ліва сторона (місце №2)</w:t>
      </w:r>
    </w:p>
    <w:p w:rsidR="0098608A" w:rsidRPr="00593B34" w:rsidRDefault="0098608A" w:rsidP="000B589D">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Пересувні тимчасові споруди:</w:t>
      </w:r>
    </w:p>
    <w:p w:rsidR="0098608A" w:rsidRPr="00593B34" w:rsidRDefault="0098608A" w:rsidP="000B589D">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Атракціонна зона (місце №1)</w:t>
      </w:r>
    </w:p>
    <w:p w:rsidR="0098608A" w:rsidRPr="00593B34" w:rsidRDefault="0098608A" w:rsidP="000B589D">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Атракціонна зона (місце №2)</w:t>
      </w:r>
    </w:p>
    <w:p w:rsidR="0098608A" w:rsidRPr="00593B34" w:rsidRDefault="0098608A" w:rsidP="000B589D">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Атракціонна зона (місце №3)</w:t>
      </w:r>
    </w:p>
    <w:p w:rsidR="0098608A" w:rsidRPr="00593B34" w:rsidRDefault="0098608A" w:rsidP="000B589D">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Біля Співочого поля (місце №4)</w:t>
      </w:r>
    </w:p>
    <w:p w:rsidR="0098608A" w:rsidRPr="00593B34" w:rsidRDefault="0098608A" w:rsidP="000B589D">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Біля атракціонної зони (місце №5)</w:t>
      </w:r>
    </w:p>
    <w:p w:rsidR="0098608A" w:rsidRPr="00593B34" w:rsidRDefault="0098608A" w:rsidP="000B589D">
      <w:pPr>
        <w:spacing w:after="0" w:line="240" w:lineRule="auto"/>
        <w:jc w:val="both"/>
        <w:rPr>
          <w:rFonts w:ascii="Times New Roman" w:hAnsi="Times New Roman"/>
          <w:color w:val="000000"/>
          <w:sz w:val="24"/>
          <w:szCs w:val="24"/>
        </w:rPr>
      </w:pPr>
    </w:p>
    <w:p w:rsidR="0098608A" w:rsidRPr="00593B34" w:rsidRDefault="0098608A" w:rsidP="000B589D">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Парк ім.Т.Г.Шевченка</w:t>
      </w:r>
    </w:p>
    <w:p w:rsidR="0098608A" w:rsidRPr="00593B34" w:rsidRDefault="0098608A" w:rsidP="000B589D">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xml:space="preserve">Cезонні </w:t>
      </w:r>
      <w:proofErr w:type="gramStart"/>
      <w:r w:rsidRPr="00593B34">
        <w:rPr>
          <w:rFonts w:ascii="Times New Roman" w:hAnsi="Times New Roman"/>
          <w:color w:val="000000"/>
          <w:sz w:val="24"/>
          <w:szCs w:val="24"/>
        </w:rPr>
        <w:t>об’єкти  сфери</w:t>
      </w:r>
      <w:proofErr w:type="gramEnd"/>
      <w:r w:rsidRPr="00593B34">
        <w:rPr>
          <w:rFonts w:ascii="Times New Roman" w:hAnsi="Times New Roman"/>
          <w:color w:val="000000"/>
          <w:sz w:val="24"/>
          <w:szCs w:val="24"/>
        </w:rPr>
        <w:t xml:space="preserve"> послуг, відпочинку та розваг (атракціони):</w:t>
      </w:r>
    </w:p>
    <w:p w:rsidR="0098608A" w:rsidRPr="00593B34" w:rsidRDefault="0098608A" w:rsidP="000B589D">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Біля дитячого майданчика (місце №1)</w:t>
      </w:r>
    </w:p>
    <w:p w:rsidR="0098608A" w:rsidRPr="00593B34" w:rsidRDefault="0098608A" w:rsidP="000B589D">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Від набережної Тернопільського ставу до пам’ятника С.Бандери (маршрут) (місце №2)</w:t>
      </w:r>
    </w:p>
    <w:p w:rsidR="0098608A" w:rsidRPr="00593B34" w:rsidRDefault="0098608A" w:rsidP="000B589D">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Центральна алея (місце №3)</w:t>
      </w:r>
    </w:p>
    <w:p w:rsidR="0098608A" w:rsidRPr="00593B34" w:rsidRDefault="0098608A" w:rsidP="000B589D">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Дитячий майданчик (місце №4)</w:t>
      </w:r>
    </w:p>
    <w:p w:rsidR="0098608A" w:rsidRPr="00593B34" w:rsidRDefault="0098608A" w:rsidP="000B589D">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Алея біля схилів (місце №5)</w:t>
      </w:r>
    </w:p>
    <w:p w:rsidR="0098608A" w:rsidRPr="00593B34" w:rsidRDefault="0098608A" w:rsidP="000B589D">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Біля статуправління (місце № 6).</w:t>
      </w:r>
    </w:p>
    <w:p w:rsidR="0098608A" w:rsidRPr="00593B34" w:rsidRDefault="0098608A" w:rsidP="000B589D">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Дитячий майданчик (місце №7)</w:t>
      </w:r>
    </w:p>
    <w:p w:rsidR="0098608A" w:rsidRPr="00593B34" w:rsidRDefault="0098608A" w:rsidP="000B589D">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Біля фонтану (місце №8)</w:t>
      </w:r>
    </w:p>
    <w:p w:rsidR="0098608A" w:rsidRPr="00593B34" w:rsidRDefault="0098608A" w:rsidP="000B589D">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Торгові майданчики:</w:t>
      </w:r>
    </w:p>
    <w:p w:rsidR="0098608A" w:rsidRPr="00593B34" w:rsidRDefault="0098608A" w:rsidP="000B589D">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Біля статуправління (місце № 1)</w:t>
      </w:r>
    </w:p>
    <w:p w:rsidR="0098608A" w:rsidRPr="00593B34" w:rsidRDefault="0098608A" w:rsidP="000B589D">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Біля податкової адміністрації (місце №2)</w:t>
      </w:r>
    </w:p>
    <w:p w:rsidR="0098608A" w:rsidRPr="00593B34" w:rsidRDefault="0098608A" w:rsidP="000B589D">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Біля недобудованого кафе «Соки-води» (місце № 3)</w:t>
      </w:r>
    </w:p>
    <w:p w:rsidR="0098608A" w:rsidRPr="00593B34" w:rsidRDefault="0098608A" w:rsidP="000B589D">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Біля недобудованого кафе «Соки-</w:t>
      </w:r>
      <w:proofErr w:type="gramStart"/>
      <w:r w:rsidRPr="00593B34">
        <w:rPr>
          <w:rFonts w:ascii="Times New Roman" w:hAnsi="Times New Roman"/>
          <w:color w:val="000000"/>
          <w:sz w:val="24"/>
          <w:szCs w:val="24"/>
        </w:rPr>
        <w:t>води»  (</w:t>
      </w:r>
      <w:proofErr w:type="gramEnd"/>
      <w:r w:rsidRPr="00593B34">
        <w:rPr>
          <w:rFonts w:ascii="Times New Roman" w:hAnsi="Times New Roman"/>
          <w:color w:val="000000"/>
          <w:sz w:val="24"/>
          <w:szCs w:val="24"/>
        </w:rPr>
        <w:t>місце №4)</w:t>
      </w:r>
    </w:p>
    <w:p w:rsidR="0098608A" w:rsidRPr="00593B34" w:rsidRDefault="0098608A" w:rsidP="000B589D">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Пересувні тимчасові споруди:</w:t>
      </w:r>
    </w:p>
    <w:p w:rsidR="0098608A" w:rsidRPr="00593B34" w:rsidRDefault="0098608A" w:rsidP="000B589D">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Алея до «Дерева щастя» (місце №1)</w:t>
      </w:r>
    </w:p>
    <w:p w:rsidR="0098608A" w:rsidRPr="00593B34" w:rsidRDefault="0098608A" w:rsidP="000B589D">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Біля сходів дитячого майданчика (місце №2)</w:t>
      </w:r>
    </w:p>
    <w:p w:rsidR="0098608A" w:rsidRPr="00593B34" w:rsidRDefault="0098608A" w:rsidP="000B589D">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Алея до «Дерева щастя» (місце №3)</w:t>
      </w:r>
    </w:p>
    <w:p w:rsidR="0098608A" w:rsidRPr="00593B34" w:rsidRDefault="0098608A" w:rsidP="000B589D">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xml:space="preserve">- Навпроти </w:t>
      </w:r>
      <w:proofErr w:type="gramStart"/>
      <w:r w:rsidRPr="00593B34">
        <w:rPr>
          <w:rFonts w:ascii="Times New Roman" w:hAnsi="Times New Roman"/>
          <w:color w:val="000000"/>
          <w:sz w:val="24"/>
          <w:szCs w:val="24"/>
        </w:rPr>
        <w:t>сходів  (</w:t>
      </w:r>
      <w:proofErr w:type="gramEnd"/>
      <w:r w:rsidRPr="00593B34">
        <w:rPr>
          <w:rFonts w:ascii="Times New Roman" w:hAnsi="Times New Roman"/>
          <w:color w:val="000000"/>
          <w:sz w:val="24"/>
          <w:szCs w:val="24"/>
        </w:rPr>
        <w:t>місце №4)</w:t>
      </w:r>
    </w:p>
    <w:p w:rsidR="0098608A" w:rsidRPr="00593B34" w:rsidRDefault="0098608A" w:rsidP="000B589D">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Алея від фонтану до пам’ятника С.Бандери (місце №5)</w:t>
      </w:r>
    </w:p>
    <w:p w:rsidR="0098608A" w:rsidRPr="00593B34" w:rsidRDefault="0098608A" w:rsidP="000B589D">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Набережна між містком та алеєю (місце № 6)</w:t>
      </w:r>
    </w:p>
    <w:p w:rsidR="0098608A" w:rsidRPr="00593B34" w:rsidRDefault="0098608A" w:rsidP="000B589D">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xml:space="preserve">- Біля дитячого майданчика </w:t>
      </w:r>
      <w:proofErr w:type="gramStart"/>
      <w:r w:rsidRPr="00593B34">
        <w:rPr>
          <w:rFonts w:ascii="Times New Roman" w:hAnsi="Times New Roman"/>
          <w:color w:val="000000"/>
          <w:sz w:val="24"/>
          <w:szCs w:val="24"/>
        </w:rPr>
        <w:t>( місце</w:t>
      </w:r>
      <w:proofErr w:type="gramEnd"/>
      <w:r w:rsidRPr="00593B34">
        <w:rPr>
          <w:rFonts w:ascii="Times New Roman" w:hAnsi="Times New Roman"/>
          <w:color w:val="000000"/>
          <w:sz w:val="24"/>
          <w:szCs w:val="24"/>
        </w:rPr>
        <w:t xml:space="preserve"> №7 )</w:t>
      </w:r>
    </w:p>
    <w:p w:rsidR="0098608A" w:rsidRPr="00593B34" w:rsidRDefault="0098608A" w:rsidP="000B589D">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Набережна Тернопільського ставу (біля дитячого майданчика) (місце №8)</w:t>
      </w:r>
    </w:p>
    <w:p w:rsidR="0098608A" w:rsidRPr="00593B34" w:rsidRDefault="0098608A" w:rsidP="000B589D">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Біля фонтану (місце №9)</w:t>
      </w:r>
    </w:p>
    <w:p w:rsidR="0098608A" w:rsidRPr="00593B34" w:rsidRDefault="0098608A" w:rsidP="000B589D">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Між підпірною стінкою внутрішнього озерця і зеленим газоном (місце №10)</w:t>
      </w:r>
    </w:p>
    <w:p w:rsidR="0098608A" w:rsidRPr="00593B34" w:rsidRDefault="0098608A" w:rsidP="000B589D">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Біля фонтану (місце №11)</w:t>
      </w:r>
    </w:p>
    <w:p w:rsidR="0098608A" w:rsidRPr="00593B34" w:rsidRDefault="0098608A" w:rsidP="000B589D">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Набережна Тернопільського ставу (біля причалу) (місце №12)</w:t>
      </w:r>
    </w:p>
    <w:p w:rsidR="0098608A" w:rsidRPr="00593B34" w:rsidRDefault="0098608A" w:rsidP="000B589D">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xml:space="preserve">- Набережна Тернопільського ставу (біля входу на дитячий </w:t>
      </w:r>
      <w:proofErr w:type="gramStart"/>
      <w:r w:rsidRPr="00593B34">
        <w:rPr>
          <w:rFonts w:ascii="Times New Roman" w:hAnsi="Times New Roman"/>
          <w:color w:val="000000"/>
          <w:sz w:val="24"/>
          <w:szCs w:val="24"/>
        </w:rPr>
        <w:t>майданчик( (</w:t>
      </w:r>
      <w:proofErr w:type="gramEnd"/>
      <w:r w:rsidRPr="00593B34">
        <w:rPr>
          <w:rFonts w:ascii="Times New Roman" w:hAnsi="Times New Roman"/>
          <w:color w:val="000000"/>
          <w:sz w:val="24"/>
          <w:szCs w:val="24"/>
        </w:rPr>
        <w:t>місце № 13);</w:t>
      </w:r>
    </w:p>
    <w:p w:rsidR="0098608A" w:rsidRPr="00593B34" w:rsidRDefault="0098608A" w:rsidP="000B589D">
      <w:pPr>
        <w:spacing w:after="0" w:line="240" w:lineRule="auto"/>
        <w:jc w:val="both"/>
        <w:rPr>
          <w:rFonts w:ascii="Times New Roman" w:hAnsi="Times New Roman"/>
          <w:color w:val="000000"/>
          <w:sz w:val="24"/>
          <w:szCs w:val="24"/>
        </w:rPr>
      </w:pPr>
    </w:p>
    <w:p w:rsidR="0098608A" w:rsidRPr="00593B34" w:rsidRDefault="0098608A" w:rsidP="000B589D">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Парк «Топільче»</w:t>
      </w:r>
    </w:p>
    <w:p w:rsidR="0098608A" w:rsidRPr="00593B34" w:rsidRDefault="0098608A" w:rsidP="000B589D">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xml:space="preserve">Cезонні </w:t>
      </w:r>
      <w:proofErr w:type="gramStart"/>
      <w:r w:rsidRPr="00593B34">
        <w:rPr>
          <w:rFonts w:ascii="Times New Roman" w:hAnsi="Times New Roman"/>
          <w:color w:val="000000"/>
          <w:sz w:val="24"/>
          <w:szCs w:val="24"/>
        </w:rPr>
        <w:t>об’єкти  сфери</w:t>
      </w:r>
      <w:proofErr w:type="gramEnd"/>
      <w:r w:rsidRPr="00593B34">
        <w:rPr>
          <w:rFonts w:ascii="Times New Roman" w:hAnsi="Times New Roman"/>
          <w:color w:val="000000"/>
          <w:sz w:val="24"/>
          <w:szCs w:val="24"/>
        </w:rPr>
        <w:t xml:space="preserve"> послуг, відпочинку та розваг (атракціони):</w:t>
      </w:r>
    </w:p>
    <w:p w:rsidR="0098608A" w:rsidRPr="00593B34" w:rsidRDefault="0098608A" w:rsidP="000B589D">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Алея від фонтану до готелю «Галичина» ліва сторона (місце №1)</w:t>
      </w:r>
    </w:p>
    <w:p w:rsidR="0098608A" w:rsidRPr="00593B34" w:rsidRDefault="0098608A" w:rsidP="000B589D">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Алея від фонтану до готелю «Галичина» ліва сторона (місце №2)</w:t>
      </w:r>
    </w:p>
    <w:p w:rsidR="0098608A" w:rsidRPr="00593B34" w:rsidRDefault="0098608A" w:rsidP="000B589D">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Алея від фонтану до готелю «Галичина» ліва сторона (місце №3)</w:t>
      </w:r>
    </w:p>
    <w:p w:rsidR="0098608A" w:rsidRPr="00593B34" w:rsidRDefault="0098608A" w:rsidP="000B589D">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Алея від фонтану до готелю «Галичина» ліва сторона (місце №4)</w:t>
      </w:r>
    </w:p>
    <w:p w:rsidR="0098608A" w:rsidRPr="00593B34" w:rsidRDefault="0098608A" w:rsidP="000B589D">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Алея від фонтану до Козацького острова права сторона (місце №5)</w:t>
      </w:r>
    </w:p>
    <w:p w:rsidR="0098608A" w:rsidRPr="00593B34" w:rsidRDefault="0098608A" w:rsidP="000B589D">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Алея від фонтану до Козацького острова права сторона (місце №6)</w:t>
      </w:r>
    </w:p>
    <w:p w:rsidR="0098608A" w:rsidRPr="00593B34" w:rsidRDefault="0098608A" w:rsidP="000B589D">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Алея від фонтану до Козацького острова права сторона (місце №7)</w:t>
      </w:r>
    </w:p>
    <w:p w:rsidR="0098608A" w:rsidRPr="00593B34" w:rsidRDefault="0098608A" w:rsidP="000B589D">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Алея від фонтану до Козацького острова права сторона (місце №8)</w:t>
      </w:r>
    </w:p>
    <w:p w:rsidR="0098608A" w:rsidRPr="00593B34" w:rsidRDefault="0098608A" w:rsidP="000B589D">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Алея від фонтану до Козацького острова права сторона (місце №9)</w:t>
      </w:r>
    </w:p>
    <w:p w:rsidR="0098608A" w:rsidRPr="00593B34" w:rsidRDefault="0098608A" w:rsidP="000B589D">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Ставок 33 богатиря (місце №10)</w:t>
      </w:r>
    </w:p>
    <w:p w:rsidR="0098608A" w:rsidRPr="00593B34" w:rsidRDefault="0098608A" w:rsidP="000B589D">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Між рестораном «Ноїв Ковчег» та мостом до Козацького острова (місце №11)</w:t>
      </w:r>
    </w:p>
    <w:p w:rsidR="0098608A" w:rsidRPr="00593B34" w:rsidRDefault="0098608A" w:rsidP="000B589D">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Торгові майданчики:</w:t>
      </w:r>
    </w:p>
    <w:p w:rsidR="0098608A" w:rsidRPr="00593B34" w:rsidRDefault="0098608A" w:rsidP="000B589D">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Алея біля зоокутка (місце №1)</w:t>
      </w:r>
    </w:p>
    <w:p w:rsidR="0098608A" w:rsidRPr="00593B34" w:rsidRDefault="0098608A" w:rsidP="000B589D">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Алея біля зоокутка (місце №2)</w:t>
      </w:r>
    </w:p>
    <w:p w:rsidR="0098608A" w:rsidRPr="00593B34" w:rsidRDefault="0098608A" w:rsidP="000B589D">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Алея біля зоокутка (місце №3)</w:t>
      </w:r>
    </w:p>
    <w:p w:rsidR="0098608A" w:rsidRPr="00593B34" w:rsidRDefault="0098608A" w:rsidP="000B589D">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Алея від фонтану до Козацького острова ліва сторона (місце №4)</w:t>
      </w:r>
    </w:p>
    <w:p w:rsidR="0098608A" w:rsidRPr="00593B34" w:rsidRDefault="0098608A" w:rsidP="000B589D">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Алея від фонтану до Козацького острова ліва сторона (місце №5)</w:t>
      </w:r>
    </w:p>
    <w:p w:rsidR="0098608A" w:rsidRPr="00593B34" w:rsidRDefault="0098608A" w:rsidP="000B589D">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Алея від фонтану до Козацького острова ліва сторона (місце №6)</w:t>
      </w:r>
    </w:p>
    <w:p w:rsidR="0098608A" w:rsidRPr="00593B34" w:rsidRDefault="0098608A" w:rsidP="000B589D">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Алея від фонтану до Козацького острова ліва сторона (місце №7)</w:t>
      </w:r>
    </w:p>
    <w:p w:rsidR="0098608A" w:rsidRPr="00593B34" w:rsidRDefault="0098608A" w:rsidP="000B589D">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Пересувні тимчасові споруди:</w:t>
      </w:r>
    </w:p>
    <w:p w:rsidR="0098608A" w:rsidRPr="00593B34" w:rsidRDefault="0098608A" w:rsidP="000B589D">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Алея від фонтану до Козацького острова ліва сторона (місце №1)</w:t>
      </w:r>
    </w:p>
    <w:p w:rsidR="0098608A" w:rsidRPr="00593B34" w:rsidRDefault="0098608A" w:rsidP="000B589D">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Біля Козацького острова (місце №2)</w:t>
      </w:r>
    </w:p>
    <w:p w:rsidR="0098608A" w:rsidRPr="00593B34" w:rsidRDefault="0098608A" w:rsidP="000B589D">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Алея від фонтану до Козацького острова права сторона (місце №3)</w:t>
      </w:r>
    </w:p>
    <w:p w:rsidR="0098608A" w:rsidRPr="00593B34" w:rsidRDefault="0098608A" w:rsidP="000B589D">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Алея від фонтану до Козацького острова ліва сторона (місце №4)</w:t>
      </w:r>
    </w:p>
    <w:p w:rsidR="0098608A" w:rsidRPr="00593B34" w:rsidRDefault="0098608A" w:rsidP="000B589D">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Біля фонтану (місце №5)</w:t>
      </w:r>
    </w:p>
    <w:p w:rsidR="0098608A" w:rsidRPr="00593B34" w:rsidRDefault="0098608A" w:rsidP="000B589D">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Алея від фонтану до готелю «Галичина» (місце №6)</w:t>
      </w:r>
    </w:p>
    <w:p w:rsidR="0098608A" w:rsidRPr="00593B34" w:rsidRDefault="0098608A" w:rsidP="000B589D">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Алея між рестораном «Ноїв Ковчег» та мостом Козацького острова (місце № 7).</w:t>
      </w:r>
    </w:p>
    <w:p w:rsidR="0098608A" w:rsidRPr="00593B34" w:rsidRDefault="0098608A" w:rsidP="000B589D">
      <w:pPr>
        <w:spacing w:after="0" w:line="240" w:lineRule="auto"/>
        <w:jc w:val="both"/>
        <w:rPr>
          <w:rFonts w:ascii="Times New Roman" w:hAnsi="Times New Roman"/>
          <w:color w:val="000000"/>
          <w:sz w:val="24"/>
          <w:szCs w:val="24"/>
        </w:rPr>
      </w:pPr>
    </w:p>
    <w:p w:rsidR="0098608A" w:rsidRPr="00593B34" w:rsidRDefault="0098608A" w:rsidP="000B589D">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«Парк здоров’я»</w:t>
      </w:r>
    </w:p>
    <w:p w:rsidR="0098608A" w:rsidRPr="00593B34" w:rsidRDefault="0098608A" w:rsidP="000B589D">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Пересувні тимчасові споруди:</w:t>
      </w:r>
    </w:p>
    <w:p w:rsidR="0098608A" w:rsidRPr="00593B34" w:rsidRDefault="0098608A" w:rsidP="000B589D">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Центральна алея (місце №1);</w:t>
      </w:r>
      <w:bookmarkStart w:id="0" w:name="_GoBack"/>
      <w:bookmarkEnd w:id="0"/>
    </w:p>
    <w:p w:rsidR="0098608A" w:rsidRPr="00593B34" w:rsidRDefault="0098608A" w:rsidP="000B589D">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Центральна алея (місце №2).</w:t>
      </w:r>
    </w:p>
    <w:p w:rsidR="0098608A" w:rsidRPr="00593B34" w:rsidRDefault="0098608A" w:rsidP="000B589D">
      <w:pPr>
        <w:spacing w:after="0" w:line="240" w:lineRule="auto"/>
        <w:jc w:val="both"/>
        <w:rPr>
          <w:rFonts w:ascii="Times New Roman" w:hAnsi="Times New Roman"/>
          <w:color w:val="000000"/>
          <w:sz w:val="24"/>
          <w:szCs w:val="24"/>
        </w:rPr>
      </w:pP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Пересувні тимчасові споруди на території міста:</w:t>
      </w:r>
    </w:p>
    <w:p w:rsidR="0098608A" w:rsidRPr="00593B34" w:rsidRDefault="0098608A" w:rsidP="000B589D">
      <w:pPr>
        <w:spacing w:after="0" w:line="240" w:lineRule="auto"/>
        <w:jc w:val="both"/>
        <w:rPr>
          <w:rFonts w:ascii="Times New Roman" w:hAnsi="Times New Roman"/>
          <w:sz w:val="24"/>
          <w:szCs w:val="24"/>
        </w:rPr>
      </w:pP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1. Вул. Микулинецька (біля авторинку).</w:t>
      </w: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2. Бульвар Тараса Шевченка (біля Театрального майдану).</w:t>
      </w: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3. Вул. Чорновола, 3.</w:t>
      </w: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4. Вул. Гетьмана Мазепи (біля ЗГТ «вул. Мазепи»).</w:t>
      </w: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5. Мікрорайон Кутківці.</w:t>
      </w:r>
    </w:p>
    <w:p w:rsidR="0098608A" w:rsidRPr="00593B34" w:rsidRDefault="0098608A" w:rsidP="000B589D">
      <w:pPr>
        <w:spacing w:after="0" w:line="240" w:lineRule="auto"/>
        <w:jc w:val="both"/>
        <w:rPr>
          <w:rFonts w:ascii="Times New Roman" w:hAnsi="Times New Roman"/>
          <w:sz w:val="24"/>
          <w:szCs w:val="24"/>
        </w:rPr>
      </w:pPr>
      <w:r w:rsidRPr="00593B34">
        <w:rPr>
          <w:rFonts w:ascii="Times New Roman" w:hAnsi="Times New Roman"/>
          <w:sz w:val="24"/>
          <w:szCs w:val="24"/>
        </w:rPr>
        <w:t>6. Мікрорайон Пронятин.</w:t>
      </w:r>
    </w:p>
    <w:p w:rsidR="0098608A" w:rsidRPr="00593B34" w:rsidRDefault="0098608A" w:rsidP="0098608A">
      <w:pPr>
        <w:spacing w:after="0" w:line="240" w:lineRule="auto"/>
        <w:rPr>
          <w:rFonts w:ascii="Times New Roman" w:hAnsi="Times New Roman"/>
          <w:sz w:val="24"/>
          <w:szCs w:val="24"/>
        </w:rPr>
      </w:pPr>
    </w:p>
    <w:p w:rsidR="0098608A" w:rsidRPr="00593B34" w:rsidRDefault="0098608A" w:rsidP="0098608A">
      <w:pPr>
        <w:spacing w:after="0" w:line="240" w:lineRule="auto"/>
        <w:rPr>
          <w:rFonts w:ascii="Times New Roman" w:hAnsi="Times New Roman"/>
          <w:sz w:val="24"/>
          <w:szCs w:val="24"/>
        </w:rPr>
      </w:pPr>
    </w:p>
    <w:p w:rsidR="0098608A" w:rsidRPr="00593B34" w:rsidRDefault="0098608A" w:rsidP="0098608A">
      <w:pPr>
        <w:spacing w:after="0" w:line="240" w:lineRule="auto"/>
        <w:rPr>
          <w:rFonts w:ascii="Times New Roman" w:hAnsi="Times New Roman"/>
          <w:sz w:val="24"/>
          <w:szCs w:val="24"/>
        </w:rPr>
      </w:pPr>
      <w:r w:rsidRPr="00593B34">
        <w:rPr>
          <w:rFonts w:ascii="Times New Roman" w:hAnsi="Times New Roman"/>
          <w:sz w:val="24"/>
          <w:szCs w:val="24"/>
        </w:rPr>
        <w:t>Міський голова</w:t>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t>С.В.Надал</w:t>
      </w:r>
    </w:p>
    <w:p w:rsidR="0061521C" w:rsidRPr="00A75307" w:rsidRDefault="0061521C" w:rsidP="00334922">
      <w:pPr>
        <w:spacing w:after="0" w:line="240" w:lineRule="auto"/>
        <w:ind w:firstLine="482"/>
        <w:jc w:val="both"/>
        <w:rPr>
          <w:rFonts w:ascii="Times New Roman" w:hAnsi="Times New Roman"/>
          <w:sz w:val="28"/>
          <w:szCs w:val="28"/>
          <w:lang w:val="uk-UA"/>
        </w:rPr>
      </w:pPr>
    </w:p>
    <w:p w:rsidR="0098608A" w:rsidRDefault="0098608A" w:rsidP="00CE2CB1">
      <w:pPr>
        <w:widowControl w:val="0"/>
        <w:spacing w:after="0" w:line="240" w:lineRule="auto"/>
        <w:jc w:val="both"/>
        <w:rPr>
          <w:rFonts w:ascii="Times New Roman" w:hAnsi="Times New Roman"/>
          <w:sz w:val="28"/>
          <w:szCs w:val="28"/>
          <w:lang w:val="uk-UA"/>
        </w:rPr>
      </w:pPr>
    </w:p>
    <w:p w:rsidR="00BC38CE" w:rsidRDefault="00BC38CE" w:rsidP="00CE2CB1">
      <w:pPr>
        <w:widowControl w:val="0"/>
        <w:spacing w:after="0" w:line="240" w:lineRule="auto"/>
        <w:jc w:val="both"/>
        <w:rPr>
          <w:rFonts w:ascii="Times New Roman" w:hAnsi="Times New Roman"/>
          <w:sz w:val="28"/>
          <w:szCs w:val="28"/>
          <w:lang w:val="uk-UA"/>
        </w:rPr>
      </w:pPr>
      <w:r w:rsidRPr="006B04F5">
        <w:rPr>
          <w:rFonts w:ascii="Times New Roman" w:hAnsi="Times New Roman"/>
          <w:sz w:val="28"/>
          <w:szCs w:val="28"/>
          <w:lang w:val="uk-UA"/>
        </w:rPr>
        <w:t>1106</w:t>
      </w:r>
      <w:r>
        <w:rPr>
          <w:rFonts w:ascii="Times New Roman" w:hAnsi="Times New Roman"/>
          <w:sz w:val="28"/>
          <w:szCs w:val="28"/>
          <w:lang w:val="uk-UA"/>
        </w:rPr>
        <w:t xml:space="preserve"> </w:t>
      </w:r>
      <w:r w:rsidRPr="006B04F5">
        <w:rPr>
          <w:rFonts w:ascii="Times New Roman" w:hAnsi="Times New Roman"/>
          <w:sz w:val="28"/>
          <w:szCs w:val="28"/>
          <w:lang w:val="uk-UA"/>
        </w:rPr>
        <w:t>21</w:t>
      </w:r>
      <w:r>
        <w:rPr>
          <w:rFonts w:ascii="Times New Roman" w:hAnsi="Times New Roman"/>
          <w:sz w:val="28"/>
          <w:szCs w:val="28"/>
          <w:lang w:val="uk-UA"/>
        </w:rPr>
        <w:t xml:space="preserve"> </w:t>
      </w:r>
      <w:r w:rsidRPr="006B04F5">
        <w:rPr>
          <w:rFonts w:ascii="Times New Roman" w:hAnsi="Times New Roman"/>
          <w:sz w:val="28"/>
          <w:szCs w:val="28"/>
          <w:lang w:val="uk-UA"/>
        </w:rPr>
        <w:t>грудня</w:t>
      </w:r>
      <w:r>
        <w:rPr>
          <w:rFonts w:ascii="Times New Roman" w:hAnsi="Times New Roman"/>
          <w:sz w:val="28"/>
          <w:szCs w:val="28"/>
          <w:lang w:val="uk-UA"/>
        </w:rPr>
        <w:t xml:space="preserve"> </w:t>
      </w:r>
      <w:r w:rsidRPr="006B04F5">
        <w:rPr>
          <w:rFonts w:ascii="Times New Roman" w:hAnsi="Times New Roman"/>
          <w:sz w:val="28"/>
          <w:szCs w:val="28"/>
          <w:lang w:val="uk-UA"/>
        </w:rPr>
        <w:t>Б.В.Ясеновський</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внесення змін в рішення виконавчого комітету від 16.03.2016 №221 «Про проведення сільськогосподарських ярмарків»</w:t>
      </w:r>
    </w:p>
    <w:p w:rsidR="00CE2CB1" w:rsidRPr="00CE2CB1" w:rsidRDefault="00CE2CB1" w:rsidP="00CE2CB1">
      <w:pPr>
        <w:widowControl w:val="0"/>
        <w:tabs>
          <w:tab w:val="left" w:pos="113"/>
        </w:tabs>
        <w:autoSpaceDE w:val="0"/>
        <w:autoSpaceDN w:val="0"/>
        <w:adjustRightInd w:val="0"/>
        <w:spacing w:before="275" w:after="0" w:line="240" w:lineRule="auto"/>
        <w:rPr>
          <w:rFonts w:ascii="Times New Roman" w:hAnsi="Times New Roman"/>
          <w:i/>
          <w:color w:val="FF0000"/>
          <w:sz w:val="30"/>
          <w:szCs w:val="30"/>
          <w:lang w:val="uk-UA"/>
        </w:rPr>
      </w:pPr>
      <w:r>
        <w:rPr>
          <w:rFonts w:ascii="Times New Roman" w:hAnsi="Times New Roman"/>
          <w:i/>
          <w:color w:val="FF0000"/>
          <w:sz w:val="24"/>
          <w:szCs w:val="24"/>
          <w:lang w:val="uk-UA"/>
        </w:rPr>
        <w:t xml:space="preserve">        </w:t>
      </w:r>
      <w:r w:rsidRPr="00CE2CB1">
        <w:rPr>
          <w:rFonts w:ascii="Times New Roman" w:hAnsi="Times New Roman"/>
          <w:i/>
          <w:color w:val="FF0000"/>
          <w:sz w:val="24"/>
          <w:szCs w:val="24"/>
          <w:lang w:val="uk-UA"/>
        </w:rPr>
        <w:t>Відновлено дію рішення відповідно до рішення ВК від 16.12.2020 № 138</w:t>
      </w:r>
    </w:p>
    <w:p w:rsidR="00840424" w:rsidRPr="00840424" w:rsidRDefault="00840424" w:rsidP="00BC38CE">
      <w:pPr>
        <w:spacing w:after="0" w:line="240" w:lineRule="auto"/>
        <w:ind w:firstLine="482"/>
        <w:jc w:val="both"/>
        <w:rPr>
          <w:rFonts w:ascii="Times New Roman" w:hAnsi="Times New Roman"/>
          <w:i/>
          <w:color w:val="FF0000"/>
          <w:sz w:val="28"/>
          <w:szCs w:val="28"/>
          <w:lang w:val="uk-UA"/>
        </w:rPr>
      </w:pPr>
      <w:r w:rsidRPr="00840424">
        <w:rPr>
          <w:rFonts w:ascii="Times New Roman" w:hAnsi="Times New Roman"/>
          <w:i/>
          <w:color w:val="FF0000"/>
          <w:sz w:val="24"/>
          <w:szCs w:val="24"/>
        </w:rPr>
        <w:t>Втратило чинність відповідно до рішення ВК від 18.03.2020р. №229</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Керуючись Законом України «Про місцеве самоврядування в Україні», виконавчий комітет міської ради ВИРІШИВ:</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1.Внести зміни в п.1 рішення виконавчого комітету від 16.03.2016 №221 «Про проведення сільськогосподарських ярмарків», а саме: замість слів та цифр «терміном до 31.12.2016р» читати «терміном до 31.12.2017р».</w:t>
      </w:r>
    </w:p>
    <w:p w:rsidR="00BC38CE" w:rsidRPr="006B04F5"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2.Контроль за виконанням рішення покласти на покласти на заступника міського голови з питань діяльності виконавчих органів ради В.Є.Дідича.</w:t>
      </w:r>
    </w:p>
    <w:p w:rsidR="00BC38CE" w:rsidRDefault="00BC38CE" w:rsidP="00BC38CE">
      <w:pPr>
        <w:spacing w:after="0" w:line="240" w:lineRule="auto"/>
        <w:ind w:firstLine="482"/>
        <w:jc w:val="both"/>
        <w:rPr>
          <w:rFonts w:ascii="Times New Roman" w:hAnsi="Times New Roman"/>
          <w:sz w:val="28"/>
          <w:szCs w:val="28"/>
          <w:lang w:val="uk-UA"/>
        </w:rPr>
      </w:pP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1107</w:t>
      </w:r>
      <w:r>
        <w:rPr>
          <w:rFonts w:ascii="Times New Roman" w:hAnsi="Times New Roman"/>
          <w:sz w:val="28"/>
          <w:szCs w:val="28"/>
          <w:lang w:val="uk-UA"/>
        </w:rPr>
        <w:t xml:space="preserve"> </w:t>
      </w:r>
      <w:r w:rsidRPr="006B04F5">
        <w:rPr>
          <w:rFonts w:ascii="Times New Roman" w:hAnsi="Times New Roman"/>
          <w:sz w:val="28"/>
          <w:szCs w:val="28"/>
          <w:lang w:val="uk-UA"/>
        </w:rPr>
        <w:t>21</w:t>
      </w:r>
      <w:r>
        <w:rPr>
          <w:rFonts w:ascii="Times New Roman" w:hAnsi="Times New Roman"/>
          <w:sz w:val="28"/>
          <w:szCs w:val="28"/>
          <w:lang w:val="uk-UA"/>
        </w:rPr>
        <w:t xml:space="preserve"> </w:t>
      </w:r>
      <w:r w:rsidRPr="006B04F5">
        <w:rPr>
          <w:rFonts w:ascii="Times New Roman" w:hAnsi="Times New Roman"/>
          <w:sz w:val="28"/>
          <w:szCs w:val="28"/>
          <w:lang w:val="uk-UA"/>
        </w:rPr>
        <w:t>грудня</w:t>
      </w:r>
      <w:r>
        <w:rPr>
          <w:rFonts w:ascii="Times New Roman" w:hAnsi="Times New Roman"/>
          <w:sz w:val="28"/>
          <w:szCs w:val="28"/>
          <w:lang w:val="uk-UA"/>
        </w:rPr>
        <w:t xml:space="preserve"> </w:t>
      </w:r>
      <w:r w:rsidRPr="006B04F5">
        <w:rPr>
          <w:rFonts w:ascii="Times New Roman" w:hAnsi="Times New Roman"/>
          <w:sz w:val="28"/>
          <w:szCs w:val="28"/>
          <w:lang w:val="uk-UA"/>
        </w:rPr>
        <w:t>Б.В.Ясеновський</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встановлення режиму роботи закладам торгівлі та ресторанного господарства</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Керуючись Законами України «Про місцеве самоврядування в Україні», «Про внесення змін до деяких законодавчих актів України щодо захисту населення від впливу шуму», рішенням виконавчого комітету міської ради від 05.11.2014р. №1086 «Про Порядок встановлення нічного режиму роботи закладам торгівлі, побуту, ресторанного господарства та закладам дозвілля» (із змінами та доповненнями), враховуючи рішення комісії по розгляду заяв щодо встановлення нічного режиму роботи закладам торгівлі, побуту, ресторанного господарства та закладам дозвілля від 30.11.2016р., виконавчий комітет міської ради</w:t>
      </w:r>
      <w:r>
        <w:rPr>
          <w:rFonts w:ascii="Times New Roman" w:hAnsi="Times New Roman"/>
          <w:sz w:val="28"/>
          <w:szCs w:val="28"/>
          <w:lang w:val="uk-UA"/>
        </w:rPr>
        <w:t xml:space="preserve"> </w:t>
      </w:r>
      <w:r w:rsidRPr="006B04F5">
        <w:rPr>
          <w:rFonts w:ascii="Times New Roman" w:hAnsi="Times New Roman"/>
          <w:sz w:val="28"/>
          <w:szCs w:val="28"/>
          <w:lang w:val="uk-UA"/>
        </w:rPr>
        <w:t>ВИРІШИВ:</w:t>
      </w:r>
    </w:p>
    <w:p w:rsidR="00BC38CE"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1.</w:t>
      </w:r>
      <w:r w:rsidRPr="006B04F5">
        <w:rPr>
          <w:rFonts w:ascii="Times New Roman" w:hAnsi="Times New Roman"/>
          <w:sz w:val="28"/>
          <w:szCs w:val="28"/>
          <w:lang w:val="uk-UA"/>
        </w:rPr>
        <w:t>Встановити:</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1.1. погоджений з власником нічний режим роботи до 03.00 год. ресторану «Файне місто» за адресою м. Тернопіль, бульвар Тараса Шевченка, 23 терміном на один рік (ТОВ «Україна» ресторан, код ЄДРПОУ …);</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1.2. погоджений з власником нічний режим роботи до 02.00 год. кафетерію за адресою м. Тернопіль, вул. Тролейбусна, 8а терміном на один рік (ФОП Дутка М.І., ідн. код …);</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1.3. погоджений з власником нічний режим роботи до 01.00 год. ресторану «Проспект» за адресою м. Тернопіль, проспект Степана Бандери, 63 терміном на один рік (ФОП Бавдис М.В., ідн. Код</w:t>
      </w:r>
      <w:r>
        <w:rPr>
          <w:rFonts w:ascii="Times New Roman" w:hAnsi="Times New Roman"/>
          <w:sz w:val="28"/>
          <w:szCs w:val="28"/>
          <w:lang w:val="uk-UA"/>
        </w:rPr>
        <w:t xml:space="preserve"> </w:t>
      </w:r>
      <w:r w:rsidRPr="006B04F5">
        <w:rPr>
          <w:rFonts w:ascii="Times New Roman" w:hAnsi="Times New Roman"/>
          <w:sz w:val="28"/>
          <w:szCs w:val="28"/>
          <w:lang w:val="uk-UA"/>
        </w:rPr>
        <w:t>);</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1.4. погоджений з власником нічний режим роботи з 07.00 год. до 08.00 год., з 22.00 год. до 23.00 год. магазину «Сім 23» за адресою м. Тернопіль, вул. М.Грушевського, 5 терміном на один рік (ТОВ «Клевер Сторс», код ЄДРПОУ …);</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1.5. погоджений з власником нічний режим роботи з 07.00 год. до 08.00 год., з 22.00 год. до 23.00 год. магазину «Сім 23» за адресою м. Тернопіль, проспект Злуки, 37 терміном на один рік (ТОВ «Клевер Сторс», код ЄДРПОУ …);</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1.6. погоджений з власником нічний режим роботи з 07.00 год. до 08.00 год., з 22.00 год. до 23.00 год. магазину «Сім 23» за адресою м. Тернопіль, проспект Степана Бандери, 4 терміном на один рік (ТОВ «Клевер Сторс», код ЄДРПОУ …);</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1.7. погоджений з власником нічний режим роботи з 07.00 год. до 08.00 год., з 22.00 год. до 23.00 год. магазину «Сім 23» за адресою м. Тернопіль, площа Героїв Євромайдану, 6а терміном на один рік (ТОВ «Клевер Сторс», код ЄДРПОУ …);</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1.8. погоджений з власником нічний режим роботи з 07.00 год. до 08.00 год., з 22.00 год. до 23.00 год. магазину «Сім 23» за адресою м. Тернопіль, вул. Генерала М.Тарнавського, 2а терміном на один рік (ТОВ «Клевер Сторс», код ЄДРПОУ …).</w:t>
      </w:r>
    </w:p>
    <w:p w:rsidR="00BC38CE"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2.</w:t>
      </w:r>
      <w:r w:rsidRPr="006B04F5">
        <w:rPr>
          <w:rFonts w:ascii="Times New Roman" w:hAnsi="Times New Roman"/>
          <w:sz w:val="28"/>
          <w:szCs w:val="28"/>
          <w:lang w:val="uk-UA"/>
        </w:rPr>
        <w:t>Внести зміни в п.1.1. рішення виконавчого комітету міської ради від 18.05.2016р. №435 «Про встановлення режиму роботи закладам торгівлі, ресторанного господарства та закладам дозвілля», а саме: замість слів «магазину» читати «магазин-кафе».</w:t>
      </w:r>
    </w:p>
    <w:p w:rsidR="00BC38CE"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3.</w:t>
      </w:r>
      <w:r w:rsidRPr="006B04F5">
        <w:rPr>
          <w:rFonts w:ascii="Times New Roman" w:hAnsi="Times New Roman"/>
          <w:sz w:val="28"/>
          <w:szCs w:val="28"/>
          <w:lang w:val="uk-UA"/>
        </w:rPr>
        <w:t>Зобов’язати суб’єкта господарювання забезпечити дотримання громадського порядку в нічний час.</w:t>
      </w:r>
    </w:p>
    <w:p w:rsidR="00BC38CE" w:rsidRPr="006B04F5"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4.</w:t>
      </w:r>
      <w:r w:rsidRPr="006B04F5">
        <w:rPr>
          <w:rFonts w:ascii="Times New Roman" w:hAnsi="Times New Roman"/>
          <w:sz w:val="28"/>
          <w:szCs w:val="28"/>
          <w:lang w:val="uk-UA"/>
        </w:rPr>
        <w:t>Контроль за виконанням рішення покласти на управління торгівлі, побуту та захисту прав споживачів, управління муніципальної поліції.</w:t>
      </w:r>
    </w:p>
    <w:p w:rsidR="00BC38CE" w:rsidRDefault="00BC38CE" w:rsidP="00BC38CE">
      <w:pPr>
        <w:spacing w:after="0" w:line="240" w:lineRule="auto"/>
        <w:ind w:firstLine="482"/>
        <w:jc w:val="both"/>
        <w:rPr>
          <w:rFonts w:ascii="Times New Roman" w:hAnsi="Times New Roman"/>
          <w:sz w:val="28"/>
          <w:szCs w:val="28"/>
          <w:lang w:val="uk-UA"/>
        </w:rPr>
      </w:pP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1108</w:t>
      </w:r>
      <w:r>
        <w:rPr>
          <w:rFonts w:ascii="Times New Roman" w:hAnsi="Times New Roman"/>
          <w:sz w:val="28"/>
          <w:szCs w:val="28"/>
          <w:lang w:val="uk-UA"/>
        </w:rPr>
        <w:t xml:space="preserve"> </w:t>
      </w:r>
      <w:r w:rsidRPr="006B04F5">
        <w:rPr>
          <w:rFonts w:ascii="Times New Roman" w:hAnsi="Times New Roman"/>
          <w:sz w:val="28"/>
          <w:szCs w:val="28"/>
          <w:lang w:val="uk-UA"/>
        </w:rPr>
        <w:t>21</w:t>
      </w:r>
      <w:r>
        <w:rPr>
          <w:rFonts w:ascii="Times New Roman" w:hAnsi="Times New Roman"/>
          <w:sz w:val="28"/>
          <w:szCs w:val="28"/>
          <w:lang w:val="uk-UA"/>
        </w:rPr>
        <w:t xml:space="preserve"> </w:t>
      </w:r>
      <w:r w:rsidRPr="006B04F5">
        <w:rPr>
          <w:rFonts w:ascii="Times New Roman" w:hAnsi="Times New Roman"/>
          <w:sz w:val="28"/>
          <w:szCs w:val="28"/>
          <w:lang w:val="uk-UA"/>
        </w:rPr>
        <w:t>грудня</w:t>
      </w:r>
      <w:r>
        <w:rPr>
          <w:rFonts w:ascii="Times New Roman" w:hAnsi="Times New Roman"/>
          <w:sz w:val="28"/>
          <w:szCs w:val="28"/>
          <w:lang w:val="uk-UA"/>
        </w:rPr>
        <w:t xml:space="preserve"> </w:t>
      </w:r>
      <w:r w:rsidRPr="006B04F5">
        <w:rPr>
          <w:rFonts w:ascii="Times New Roman" w:hAnsi="Times New Roman"/>
          <w:sz w:val="28"/>
          <w:szCs w:val="28"/>
          <w:lang w:val="uk-UA"/>
        </w:rPr>
        <w:t>В.Й Бесага</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розроблення детального плану території, обмеженої вул. 15 Квітня, вул. Академіка Сахарова, вул. Академіка Корольова, Підволочиське шосе (мікрорайону №6)</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Розглянувши звернення приватного підприємства «КРЕАТОР-БУД», керуючись ст. ст. 8, 19, п. 3 ст. Закону України «Про регулювання містобудівної діяльності», ст. 31 Закону України «Про місцеве самоврядування в Україні», постановою Кабінету Міністрів України від 25.04.2011р. № 555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виконавчий комітет міської ради ВИРІШИВ</w:t>
      </w:r>
      <w:r>
        <w:rPr>
          <w:rFonts w:ascii="Times New Roman" w:hAnsi="Times New Roman"/>
          <w:sz w:val="28"/>
          <w:szCs w:val="28"/>
          <w:lang w:val="uk-UA"/>
        </w:rPr>
        <w:t>:</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1.Дозволити розроблення (корегування) детального плану території, обмеженої вул. 15 Квітня, вул. Академіка Сахарова, вул. Академіка Корольова, Підволочиським шосе (мікрорайон №6), відповідно до державних будівельних та інших норм, стандартів і правил, генерального плану м. Тернополя та положень затвердженої містобудівної документації (схема розміщення додається)</w:t>
      </w:r>
    </w:p>
    <w:p w:rsidR="00BC38CE"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2.</w:t>
      </w:r>
      <w:r w:rsidRPr="006B04F5">
        <w:rPr>
          <w:rFonts w:ascii="Times New Roman" w:hAnsi="Times New Roman"/>
          <w:sz w:val="28"/>
          <w:szCs w:val="28"/>
          <w:lang w:val="uk-UA"/>
        </w:rPr>
        <w:t>Визначити:</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2.1 Замовником розроблення (корегування) детального плану території – виконавчий комітет міської ради з залученням фінансових джерел організацій, зацікавлених у розробленні містобудівної документації.</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2.2 Відповідальним за розроблення (корегування) та фінансування детального плану території - приватне підприємство «КРЕАТОР- БУД».</w:t>
      </w:r>
    </w:p>
    <w:p w:rsidR="00BC38CE"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3.</w:t>
      </w:r>
      <w:r w:rsidRPr="006B04F5">
        <w:rPr>
          <w:rFonts w:ascii="Times New Roman" w:hAnsi="Times New Roman"/>
          <w:sz w:val="28"/>
          <w:szCs w:val="28"/>
          <w:lang w:val="uk-UA"/>
        </w:rPr>
        <w:t>Приватному підприємству «КРЕАТОР- БУД»:</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3.1 На конкурсній основі визначити ліцензовану проектну організацію – розробника детального плану території з укладанням відповідного договору.</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3.2 Скласти з розробником детального плану території завдання на його розроблення.</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3.3 Забезпечити розроблення містобудівної документації:</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3.3.1 Відповідно до вимог ДБН Б.1.1-14:2012 «Склад та зміст детального плану території»</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3.3.2 З врахуванням інтересів власників нерухомості та дійсних землекористувачів у межах визначеної території.</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3.3.3 З врахуванням пропозицій щодо присвоєння назв вулицям.</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3.3.4 З додатком на електронному носії у цифровому вигляді (формату DMF) з прив’язкою до місцевої системи координат контурів проектованих об’єктів, вулиць, проїздів та роздруківкою їх координат.</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3.3.5 Передачу замовнику розроблену у встановлену порядку містобудівну документацію детальний план території – мікрорайон №6.</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3.4 Сприяти в організації проведення громадських слухань містобудівної документації відповідно до вимог ст. 21 Закону України «Про регулювання містобудівної діяльності».</w:t>
      </w:r>
    </w:p>
    <w:p w:rsidR="00BC38CE"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4.</w:t>
      </w:r>
      <w:r w:rsidRPr="006B04F5">
        <w:rPr>
          <w:rFonts w:ascii="Times New Roman" w:hAnsi="Times New Roman"/>
          <w:sz w:val="28"/>
          <w:szCs w:val="28"/>
          <w:lang w:val="uk-UA"/>
        </w:rPr>
        <w:t>Управлінню містобудування, архітектури та кадастру:</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4.1 Надати визначеному у встановленому порядку розробнику містобудівної документації вихідні дані на розроблення (корегування) детального плану території.</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4.2 Після розроблення (корегування) детального плану території забезпечити у встановленому порядку проведення громадських слухань містобудівної документації з врахуванням пп. 3, 4, 5 п. 3 ст. 21 Закону України «Про регулювання містобудівної діяльності».</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4.3 Подати виконавчому комітету на затвердження детальний план території, обмеженої вул. 15 Квітня, вул. Академіка Сахарова, вул. Академіка Корольова, Підволочиським шосе (мікрорайон №6).</w:t>
      </w:r>
    </w:p>
    <w:p w:rsidR="00BC38CE" w:rsidRPr="006B04F5"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5.</w:t>
      </w:r>
      <w:r w:rsidRPr="006B04F5">
        <w:rPr>
          <w:rFonts w:ascii="Times New Roman" w:hAnsi="Times New Roman"/>
          <w:sz w:val="28"/>
          <w:szCs w:val="28"/>
          <w:lang w:val="uk-UA"/>
        </w:rPr>
        <w:t>Контроль за виконанням рішення покласти на заступника міського голови з питань діяльності виконавчих органів ради В.О. Остапчук.</w:t>
      </w:r>
    </w:p>
    <w:p w:rsidR="00BC38CE" w:rsidRDefault="00BC38CE" w:rsidP="00BC38CE">
      <w:pPr>
        <w:spacing w:after="0" w:line="240" w:lineRule="auto"/>
        <w:ind w:firstLine="482"/>
        <w:jc w:val="both"/>
        <w:rPr>
          <w:rFonts w:ascii="Times New Roman" w:hAnsi="Times New Roman"/>
          <w:sz w:val="28"/>
          <w:szCs w:val="28"/>
          <w:lang w:val="uk-UA"/>
        </w:rPr>
      </w:pP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1109</w:t>
      </w:r>
      <w:r>
        <w:rPr>
          <w:rFonts w:ascii="Times New Roman" w:hAnsi="Times New Roman"/>
          <w:sz w:val="28"/>
          <w:szCs w:val="28"/>
          <w:lang w:val="uk-UA"/>
        </w:rPr>
        <w:t xml:space="preserve"> </w:t>
      </w:r>
      <w:r w:rsidRPr="006B04F5">
        <w:rPr>
          <w:rFonts w:ascii="Times New Roman" w:hAnsi="Times New Roman"/>
          <w:sz w:val="28"/>
          <w:szCs w:val="28"/>
          <w:lang w:val="uk-UA"/>
        </w:rPr>
        <w:t>21</w:t>
      </w:r>
      <w:r>
        <w:rPr>
          <w:rFonts w:ascii="Times New Roman" w:hAnsi="Times New Roman"/>
          <w:sz w:val="28"/>
          <w:szCs w:val="28"/>
          <w:lang w:val="uk-UA"/>
        </w:rPr>
        <w:t xml:space="preserve"> </w:t>
      </w:r>
      <w:r w:rsidRPr="006B04F5">
        <w:rPr>
          <w:rFonts w:ascii="Times New Roman" w:hAnsi="Times New Roman"/>
          <w:sz w:val="28"/>
          <w:szCs w:val="28"/>
          <w:lang w:val="uk-UA"/>
        </w:rPr>
        <w:t>грудня</w:t>
      </w:r>
      <w:r>
        <w:rPr>
          <w:rFonts w:ascii="Times New Roman" w:hAnsi="Times New Roman"/>
          <w:sz w:val="28"/>
          <w:szCs w:val="28"/>
          <w:lang w:val="uk-UA"/>
        </w:rPr>
        <w:t xml:space="preserve"> </w:t>
      </w:r>
      <w:r w:rsidRPr="006B04F5">
        <w:rPr>
          <w:rFonts w:ascii="Times New Roman" w:hAnsi="Times New Roman"/>
          <w:sz w:val="28"/>
          <w:szCs w:val="28"/>
          <w:lang w:val="uk-UA"/>
        </w:rPr>
        <w:t>В.В.Мединський</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використання коштів</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Керуючись Законом України “Про місцеве самоврядування в Україні”, Положенням про цільовий фонд соціально-економічного розвитку міста Тернополя, виконавчий комітет міської ради</w:t>
      </w:r>
      <w:r>
        <w:rPr>
          <w:rFonts w:ascii="Times New Roman" w:hAnsi="Times New Roman"/>
          <w:sz w:val="28"/>
          <w:szCs w:val="28"/>
          <w:lang w:val="uk-UA"/>
        </w:rPr>
        <w:t xml:space="preserve"> </w:t>
      </w:r>
      <w:r w:rsidRPr="006B04F5">
        <w:rPr>
          <w:rFonts w:ascii="Times New Roman" w:hAnsi="Times New Roman"/>
          <w:sz w:val="28"/>
          <w:szCs w:val="28"/>
          <w:lang w:val="uk-UA"/>
        </w:rPr>
        <w:t>ВИРІШИВ:</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1.Дозволити Управлінню обліку та контролю за використанням комунального майна Тернопільської міської ради спрямувати кошти з КФК 240900 “Цільові фонди, утворені Верховною Радою Автономної Республіки Крим, органами місцевого самоврядування і місцевими органами виконавчої влади” в сумі 66,2 тис. грн. (Шістдесят шість тисяч двісті грн. 00 коп.) для оплати капітальних робіт в реконструйованих підвальних приміщеннях громадської вбиральні з надбудовою офісних приміщень в парку «Топільче» по вул Дружби, в тому числі:</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 Оплата капітальних робіт по прокладенню мережі водопостачання та каналізації на суму 15,0 тис.грн.</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 закупівля лічильника води на суму 7,0 тис.грн</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 Оплата капітальних робіт з підключення електроенергії до підвальних приміщень на суму 44,2 тис.грн.</w:t>
      </w:r>
    </w:p>
    <w:p w:rsidR="00BC38CE" w:rsidRPr="006B04F5"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2.Контроль за виконанням рішення покласти на заступника міського голови з питань діяльності виконавчих органів ради Дідича В.Є.</w:t>
      </w:r>
    </w:p>
    <w:p w:rsidR="00BC38CE" w:rsidRDefault="00BC38CE" w:rsidP="00BC38CE">
      <w:pPr>
        <w:spacing w:after="0" w:line="240" w:lineRule="auto"/>
        <w:ind w:firstLine="482"/>
        <w:jc w:val="both"/>
        <w:rPr>
          <w:rFonts w:ascii="Times New Roman" w:hAnsi="Times New Roman"/>
          <w:sz w:val="28"/>
          <w:szCs w:val="28"/>
          <w:lang w:val="uk-UA"/>
        </w:rPr>
      </w:pP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1110</w:t>
      </w:r>
      <w:r>
        <w:rPr>
          <w:rFonts w:ascii="Times New Roman" w:hAnsi="Times New Roman"/>
          <w:sz w:val="28"/>
          <w:szCs w:val="28"/>
          <w:lang w:val="uk-UA"/>
        </w:rPr>
        <w:t xml:space="preserve"> </w:t>
      </w:r>
      <w:r w:rsidRPr="006B04F5">
        <w:rPr>
          <w:rFonts w:ascii="Times New Roman" w:hAnsi="Times New Roman"/>
          <w:sz w:val="28"/>
          <w:szCs w:val="28"/>
          <w:lang w:val="uk-UA"/>
        </w:rPr>
        <w:t>21</w:t>
      </w:r>
      <w:r>
        <w:rPr>
          <w:rFonts w:ascii="Times New Roman" w:hAnsi="Times New Roman"/>
          <w:sz w:val="28"/>
          <w:szCs w:val="28"/>
          <w:lang w:val="uk-UA"/>
        </w:rPr>
        <w:t xml:space="preserve"> </w:t>
      </w:r>
      <w:r w:rsidRPr="006B04F5">
        <w:rPr>
          <w:rFonts w:ascii="Times New Roman" w:hAnsi="Times New Roman"/>
          <w:sz w:val="28"/>
          <w:szCs w:val="28"/>
          <w:lang w:val="uk-UA"/>
        </w:rPr>
        <w:t>грудня</w:t>
      </w:r>
      <w:r>
        <w:rPr>
          <w:rFonts w:ascii="Times New Roman" w:hAnsi="Times New Roman"/>
          <w:sz w:val="28"/>
          <w:szCs w:val="28"/>
          <w:lang w:val="uk-UA"/>
        </w:rPr>
        <w:t xml:space="preserve"> </w:t>
      </w:r>
      <w:r w:rsidRPr="006B04F5">
        <w:rPr>
          <w:rFonts w:ascii="Times New Roman" w:hAnsi="Times New Roman"/>
          <w:sz w:val="28"/>
          <w:szCs w:val="28"/>
          <w:lang w:val="uk-UA"/>
        </w:rPr>
        <w:t>О.І.Соколовський</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виділення коштів</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Враховуючи звернення КП «Тернопільводоканал», керуючись рішеннями міської ради від 16.12.2016 року №7/13/19 «Про внесення змін до рішення міської ради від 22.12.2015р. №7/3/23 «Про бюджет м. Тернополя на 2016 рік», від 07.06.2007 року №5/10/5 «Про створення цільового фонду соціально-економічного розвитку міста Тернополя» (зі змінами і доповненнями) та ст. 28 Закону України «Про місцеве самоврядування в Україні», виконавчий комітет міської ради</w:t>
      </w:r>
      <w:r>
        <w:rPr>
          <w:rFonts w:ascii="Times New Roman" w:hAnsi="Times New Roman"/>
          <w:sz w:val="28"/>
          <w:szCs w:val="28"/>
          <w:lang w:val="uk-UA"/>
        </w:rPr>
        <w:t xml:space="preserve"> </w:t>
      </w:r>
      <w:r w:rsidRPr="006B04F5">
        <w:rPr>
          <w:rFonts w:ascii="Times New Roman" w:hAnsi="Times New Roman"/>
          <w:sz w:val="28"/>
          <w:szCs w:val="28"/>
          <w:lang w:val="uk-UA"/>
        </w:rPr>
        <w:t>ВИРІШИВ:</w:t>
      </w:r>
    </w:p>
    <w:p w:rsidR="00BC38CE"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1.</w:t>
      </w:r>
      <w:r w:rsidRPr="006B04F5">
        <w:rPr>
          <w:rFonts w:ascii="Times New Roman" w:hAnsi="Times New Roman"/>
          <w:sz w:val="28"/>
          <w:szCs w:val="28"/>
          <w:lang w:val="uk-UA"/>
        </w:rPr>
        <w:t xml:space="preserve">Дозволити управлінню житлово-комунального господарства, благоустрою та екології спрямувати кошти з КФК 240900 «Цільові фонди, утворені Верховною Радою Автономної Республіки Крим, органами місцевого самоврядування і місцевими органами виконавчої влади» КЕКВ 3210 «Капітальні трансферти підприємствам (установам, організаціям)» в сумі 130 000,00 грн. (сто тридцять тисяч гривень 00 коп.) комунальному підприємству «Тернопільводоканал» для відшкодування витрат на придбання товарно-матеріальних цінностей. </w:t>
      </w:r>
    </w:p>
    <w:p w:rsidR="00BC38CE" w:rsidRPr="006B04F5"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2.</w:t>
      </w:r>
      <w:r w:rsidRPr="006B04F5">
        <w:rPr>
          <w:rFonts w:ascii="Times New Roman" w:hAnsi="Times New Roman"/>
          <w:sz w:val="28"/>
          <w:szCs w:val="28"/>
          <w:lang w:val="uk-UA"/>
        </w:rPr>
        <w:t>Контроль за виконанням даного рішення покласти на міського голову С.В.Надала.</w:t>
      </w:r>
    </w:p>
    <w:p w:rsidR="00BC38CE" w:rsidRDefault="00BC38CE" w:rsidP="00BC38CE">
      <w:pPr>
        <w:spacing w:after="0" w:line="240" w:lineRule="auto"/>
        <w:ind w:firstLine="482"/>
        <w:jc w:val="both"/>
        <w:rPr>
          <w:rFonts w:ascii="Times New Roman" w:hAnsi="Times New Roman"/>
          <w:sz w:val="28"/>
          <w:szCs w:val="28"/>
          <w:lang w:val="uk-UA"/>
        </w:rPr>
      </w:pP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1111</w:t>
      </w:r>
      <w:r>
        <w:rPr>
          <w:rFonts w:ascii="Times New Roman" w:hAnsi="Times New Roman"/>
          <w:sz w:val="28"/>
          <w:szCs w:val="28"/>
          <w:lang w:val="uk-UA"/>
        </w:rPr>
        <w:t xml:space="preserve"> </w:t>
      </w:r>
      <w:r w:rsidRPr="006B04F5">
        <w:rPr>
          <w:rFonts w:ascii="Times New Roman" w:hAnsi="Times New Roman"/>
          <w:sz w:val="28"/>
          <w:szCs w:val="28"/>
          <w:lang w:val="uk-UA"/>
        </w:rPr>
        <w:t>21</w:t>
      </w:r>
      <w:r>
        <w:rPr>
          <w:rFonts w:ascii="Times New Roman" w:hAnsi="Times New Roman"/>
          <w:sz w:val="28"/>
          <w:szCs w:val="28"/>
          <w:lang w:val="uk-UA"/>
        </w:rPr>
        <w:t xml:space="preserve"> </w:t>
      </w:r>
      <w:r w:rsidRPr="006B04F5">
        <w:rPr>
          <w:rFonts w:ascii="Times New Roman" w:hAnsi="Times New Roman"/>
          <w:sz w:val="28"/>
          <w:szCs w:val="28"/>
          <w:lang w:val="uk-UA"/>
        </w:rPr>
        <w:t>грудня</w:t>
      </w:r>
      <w:r>
        <w:rPr>
          <w:rFonts w:ascii="Times New Roman" w:hAnsi="Times New Roman"/>
          <w:sz w:val="28"/>
          <w:szCs w:val="28"/>
          <w:lang w:val="uk-UA"/>
        </w:rPr>
        <w:t xml:space="preserve"> </w:t>
      </w:r>
      <w:r w:rsidRPr="006B04F5">
        <w:rPr>
          <w:rFonts w:ascii="Times New Roman" w:hAnsi="Times New Roman"/>
          <w:sz w:val="28"/>
          <w:szCs w:val="28"/>
          <w:lang w:val="uk-UA"/>
        </w:rPr>
        <w:t>І.Г. Мединський</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внесення змін до рішення виконавчого комітету від 23.03.2016р. №248 «Про перерахунок коштів на поповнення статутного капіталу комунального підприємства «Тернопільелектротранс»</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Розглянувши клопотання комунального підприємства «Тернопільелектротранс» від 16.12.2016р. №1000/05, керуючись Законом України «Про місцеве самоврядування в Україні» та рішенням міської ради від 16.12.2016р. № 7/13/19 «Про внесення змін до рішення міської ради від 22.12.2015р. №7/3/23 «Про бюджет міста Тернополя на 2016 рік», виконавчий комітет міської ради ВИРІШИВ:</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 xml:space="preserve">1.Внести зміни в п.2 рішення виконавчого комітету від 23 березня 2016р. №248 «Про перерахунок коштів на поповнення статутного капіталу комунального підприємства «Тернопільелектротранс», а саме замість слів та цифр: </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1.1. - на будівництво тролейбусної лінії по вул.</w:t>
      </w:r>
      <w:r>
        <w:rPr>
          <w:rFonts w:ascii="Times New Roman" w:hAnsi="Times New Roman"/>
          <w:sz w:val="28"/>
          <w:szCs w:val="28"/>
          <w:lang w:val="uk-UA"/>
        </w:rPr>
        <w:t xml:space="preserve"> </w:t>
      </w:r>
      <w:r w:rsidRPr="006B04F5">
        <w:rPr>
          <w:rFonts w:ascii="Times New Roman" w:hAnsi="Times New Roman"/>
          <w:sz w:val="28"/>
          <w:szCs w:val="28"/>
          <w:lang w:val="uk-UA"/>
        </w:rPr>
        <w:t>Текстильна</w:t>
      </w:r>
      <w:r>
        <w:rPr>
          <w:rFonts w:ascii="Times New Roman" w:hAnsi="Times New Roman"/>
          <w:sz w:val="28"/>
          <w:szCs w:val="28"/>
          <w:lang w:val="uk-UA"/>
        </w:rPr>
        <w:t xml:space="preserve"> </w:t>
      </w:r>
      <w:r w:rsidRPr="006B04F5">
        <w:rPr>
          <w:rFonts w:ascii="Times New Roman" w:hAnsi="Times New Roman"/>
          <w:sz w:val="28"/>
          <w:szCs w:val="28"/>
          <w:lang w:val="uk-UA"/>
        </w:rPr>
        <w:t>-</w:t>
      </w:r>
      <w:r>
        <w:rPr>
          <w:rFonts w:ascii="Times New Roman" w:hAnsi="Times New Roman"/>
          <w:sz w:val="28"/>
          <w:szCs w:val="28"/>
          <w:lang w:val="uk-UA"/>
        </w:rPr>
        <w:t xml:space="preserve"> </w:t>
      </w:r>
      <w:r w:rsidRPr="006B04F5">
        <w:rPr>
          <w:rFonts w:ascii="Times New Roman" w:hAnsi="Times New Roman"/>
          <w:sz w:val="28"/>
          <w:szCs w:val="28"/>
          <w:lang w:val="uk-UA"/>
        </w:rPr>
        <w:t>Л.Курбаса (зовнішнє освітлення) – 800000,00 грн. читати:</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 на будівництво тролейбусної лінії по вул.</w:t>
      </w:r>
      <w:r>
        <w:rPr>
          <w:rFonts w:ascii="Times New Roman" w:hAnsi="Times New Roman"/>
          <w:sz w:val="28"/>
          <w:szCs w:val="28"/>
          <w:lang w:val="uk-UA"/>
        </w:rPr>
        <w:t xml:space="preserve"> </w:t>
      </w:r>
      <w:r w:rsidRPr="006B04F5">
        <w:rPr>
          <w:rFonts w:ascii="Times New Roman" w:hAnsi="Times New Roman"/>
          <w:sz w:val="28"/>
          <w:szCs w:val="28"/>
          <w:lang w:val="uk-UA"/>
        </w:rPr>
        <w:t>Текстильна</w:t>
      </w:r>
      <w:r>
        <w:rPr>
          <w:rFonts w:ascii="Times New Roman" w:hAnsi="Times New Roman"/>
          <w:sz w:val="28"/>
          <w:szCs w:val="28"/>
          <w:lang w:val="uk-UA"/>
        </w:rPr>
        <w:t xml:space="preserve"> </w:t>
      </w:r>
      <w:r w:rsidRPr="006B04F5">
        <w:rPr>
          <w:rFonts w:ascii="Times New Roman" w:hAnsi="Times New Roman"/>
          <w:sz w:val="28"/>
          <w:szCs w:val="28"/>
          <w:lang w:val="uk-UA"/>
        </w:rPr>
        <w:t>-</w:t>
      </w:r>
      <w:r>
        <w:rPr>
          <w:rFonts w:ascii="Times New Roman" w:hAnsi="Times New Roman"/>
          <w:sz w:val="28"/>
          <w:szCs w:val="28"/>
          <w:lang w:val="uk-UA"/>
        </w:rPr>
        <w:t xml:space="preserve"> </w:t>
      </w:r>
      <w:r w:rsidRPr="006B04F5">
        <w:rPr>
          <w:rFonts w:ascii="Times New Roman" w:hAnsi="Times New Roman"/>
          <w:sz w:val="28"/>
          <w:szCs w:val="28"/>
          <w:lang w:val="uk-UA"/>
        </w:rPr>
        <w:t>Л.Курбаса (зовнішнє освітлення) – 1166472,67грн.(один мільйон сто шістдесят шість тисяч чотириста сімдесят дві гривні 67 копійок);</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1.2. - на будівництво тролейбусної лінії по вул.</w:t>
      </w:r>
      <w:r>
        <w:rPr>
          <w:rFonts w:ascii="Times New Roman" w:hAnsi="Times New Roman"/>
          <w:sz w:val="28"/>
          <w:szCs w:val="28"/>
          <w:lang w:val="uk-UA"/>
        </w:rPr>
        <w:t xml:space="preserve"> </w:t>
      </w:r>
      <w:r w:rsidRPr="006B04F5">
        <w:rPr>
          <w:rFonts w:ascii="Times New Roman" w:hAnsi="Times New Roman"/>
          <w:sz w:val="28"/>
          <w:szCs w:val="28"/>
          <w:lang w:val="uk-UA"/>
        </w:rPr>
        <w:t>Текстильна</w:t>
      </w:r>
      <w:r>
        <w:rPr>
          <w:rFonts w:ascii="Times New Roman" w:hAnsi="Times New Roman"/>
          <w:sz w:val="28"/>
          <w:szCs w:val="28"/>
          <w:lang w:val="uk-UA"/>
        </w:rPr>
        <w:t xml:space="preserve"> </w:t>
      </w:r>
      <w:r w:rsidRPr="006B04F5">
        <w:rPr>
          <w:rFonts w:ascii="Times New Roman" w:hAnsi="Times New Roman"/>
          <w:sz w:val="28"/>
          <w:szCs w:val="28"/>
          <w:lang w:val="uk-UA"/>
        </w:rPr>
        <w:t>-</w:t>
      </w:r>
      <w:r>
        <w:rPr>
          <w:rFonts w:ascii="Times New Roman" w:hAnsi="Times New Roman"/>
          <w:sz w:val="28"/>
          <w:szCs w:val="28"/>
          <w:lang w:val="uk-UA"/>
        </w:rPr>
        <w:t xml:space="preserve"> </w:t>
      </w:r>
      <w:r w:rsidRPr="006B04F5">
        <w:rPr>
          <w:rFonts w:ascii="Times New Roman" w:hAnsi="Times New Roman"/>
          <w:sz w:val="28"/>
          <w:szCs w:val="28"/>
          <w:lang w:val="uk-UA"/>
        </w:rPr>
        <w:t xml:space="preserve">Л.Курбаса – 5762631,00 грн.(п’ять мільйонів сімсот шістдесят дві тисячі шістсот тридцять одна гривня 00 копійок) читати: </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 на будівництво тролейбусної лінії по вул.</w:t>
      </w:r>
      <w:r>
        <w:rPr>
          <w:rFonts w:ascii="Times New Roman" w:hAnsi="Times New Roman"/>
          <w:sz w:val="28"/>
          <w:szCs w:val="28"/>
          <w:lang w:val="uk-UA"/>
        </w:rPr>
        <w:t xml:space="preserve"> </w:t>
      </w:r>
      <w:r w:rsidRPr="006B04F5">
        <w:rPr>
          <w:rFonts w:ascii="Times New Roman" w:hAnsi="Times New Roman"/>
          <w:sz w:val="28"/>
          <w:szCs w:val="28"/>
          <w:lang w:val="uk-UA"/>
        </w:rPr>
        <w:t>Текстильна</w:t>
      </w:r>
      <w:r>
        <w:rPr>
          <w:rFonts w:ascii="Times New Roman" w:hAnsi="Times New Roman"/>
          <w:sz w:val="28"/>
          <w:szCs w:val="28"/>
          <w:lang w:val="uk-UA"/>
        </w:rPr>
        <w:t xml:space="preserve"> </w:t>
      </w:r>
      <w:r w:rsidRPr="006B04F5">
        <w:rPr>
          <w:rFonts w:ascii="Times New Roman" w:hAnsi="Times New Roman"/>
          <w:sz w:val="28"/>
          <w:szCs w:val="28"/>
          <w:lang w:val="uk-UA"/>
        </w:rPr>
        <w:t>-</w:t>
      </w:r>
      <w:r>
        <w:rPr>
          <w:rFonts w:ascii="Times New Roman" w:hAnsi="Times New Roman"/>
          <w:sz w:val="28"/>
          <w:szCs w:val="28"/>
          <w:lang w:val="uk-UA"/>
        </w:rPr>
        <w:t xml:space="preserve"> </w:t>
      </w:r>
      <w:r w:rsidRPr="006B04F5">
        <w:rPr>
          <w:rFonts w:ascii="Times New Roman" w:hAnsi="Times New Roman"/>
          <w:sz w:val="28"/>
          <w:szCs w:val="28"/>
          <w:lang w:val="uk-UA"/>
        </w:rPr>
        <w:t>Л.Курбаса – 5016173,81 грн.(п’ять мільйонів шістнадцять тисяч сто сімдесят три гривні 81 копійка);</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1.3. - на реконструкцію контактно-кабельної мережі – 348556,00 грн.(триста сорок вісім тисяч п’ятсот п’ятдесят шість гривень 00 копійок)» читати:</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 на реконструкцію контактно-кабельної мережі – 758556,00 грн.(сімсот п’ятдесят вісім тисяч п’ятсот п’ятдесят шість гривень 00 копійок);</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1.4. - на реконструкцію відгалуження 110кВ від ПЛ «Тернопільська-Промислова» на ПС «Галицька» в прогоні опор №2-4 у зв’язку з будівництвом тролейбусної лінії, яка розташована в м. Тернопіль вул.</w:t>
      </w:r>
      <w:r>
        <w:rPr>
          <w:rFonts w:ascii="Times New Roman" w:hAnsi="Times New Roman"/>
          <w:sz w:val="28"/>
          <w:szCs w:val="28"/>
          <w:lang w:val="uk-UA"/>
        </w:rPr>
        <w:t xml:space="preserve"> </w:t>
      </w:r>
      <w:r w:rsidRPr="006B04F5">
        <w:rPr>
          <w:rFonts w:ascii="Times New Roman" w:hAnsi="Times New Roman"/>
          <w:sz w:val="28"/>
          <w:szCs w:val="28"/>
          <w:lang w:val="uk-UA"/>
        </w:rPr>
        <w:t>Текстильна</w:t>
      </w:r>
      <w:r>
        <w:rPr>
          <w:rFonts w:ascii="Times New Roman" w:hAnsi="Times New Roman"/>
          <w:sz w:val="28"/>
          <w:szCs w:val="28"/>
          <w:lang w:val="uk-UA"/>
        </w:rPr>
        <w:t xml:space="preserve"> </w:t>
      </w:r>
      <w:r w:rsidRPr="006B04F5">
        <w:rPr>
          <w:rFonts w:ascii="Times New Roman" w:hAnsi="Times New Roman"/>
          <w:sz w:val="28"/>
          <w:szCs w:val="28"/>
          <w:lang w:val="uk-UA"/>
        </w:rPr>
        <w:t>-</w:t>
      </w:r>
      <w:r>
        <w:rPr>
          <w:rFonts w:ascii="Times New Roman" w:hAnsi="Times New Roman"/>
          <w:sz w:val="28"/>
          <w:szCs w:val="28"/>
          <w:lang w:val="uk-UA"/>
        </w:rPr>
        <w:t xml:space="preserve"> </w:t>
      </w:r>
      <w:r w:rsidRPr="006B04F5">
        <w:rPr>
          <w:rFonts w:ascii="Times New Roman" w:hAnsi="Times New Roman"/>
          <w:sz w:val="28"/>
          <w:szCs w:val="28"/>
          <w:lang w:val="uk-UA"/>
        </w:rPr>
        <w:t>Л.Курбаса – 212362,00 грн.(двісті дванадцять тисяч триста шістдесят дві гривні 00 копійок) читати:</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 на реконструкцію відгалуження 110кВ від ПЛ «Тернопільська-Промислова» на ПС «Галицька» в прогоні опор №2-4 у зв’язку з будівництвом тролейбусної лінії, яка розташована в м.</w:t>
      </w:r>
      <w:r>
        <w:rPr>
          <w:rFonts w:ascii="Times New Roman" w:hAnsi="Times New Roman"/>
          <w:sz w:val="28"/>
          <w:szCs w:val="28"/>
          <w:lang w:val="uk-UA"/>
        </w:rPr>
        <w:t xml:space="preserve"> </w:t>
      </w:r>
      <w:r w:rsidRPr="006B04F5">
        <w:rPr>
          <w:rFonts w:ascii="Times New Roman" w:hAnsi="Times New Roman"/>
          <w:sz w:val="28"/>
          <w:szCs w:val="28"/>
          <w:lang w:val="uk-UA"/>
        </w:rPr>
        <w:t>Тернопіль вул.</w:t>
      </w:r>
      <w:r>
        <w:rPr>
          <w:rFonts w:ascii="Times New Roman" w:hAnsi="Times New Roman"/>
          <w:sz w:val="28"/>
          <w:szCs w:val="28"/>
          <w:lang w:val="uk-UA"/>
        </w:rPr>
        <w:t xml:space="preserve"> </w:t>
      </w:r>
      <w:r w:rsidRPr="006B04F5">
        <w:rPr>
          <w:rFonts w:ascii="Times New Roman" w:hAnsi="Times New Roman"/>
          <w:sz w:val="28"/>
          <w:szCs w:val="28"/>
          <w:lang w:val="uk-UA"/>
        </w:rPr>
        <w:t>Текстильна</w:t>
      </w:r>
      <w:r>
        <w:rPr>
          <w:rFonts w:ascii="Times New Roman" w:hAnsi="Times New Roman"/>
          <w:sz w:val="28"/>
          <w:szCs w:val="28"/>
          <w:lang w:val="uk-UA"/>
        </w:rPr>
        <w:t xml:space="preserve"> </w:t>
      </w:r>
      <w:r w:rsidRPr="006B04F5">
        <w:rPr>
          <w:rFonts w:ascii="Times New Roman" w:hAnsi="Times New Roman"/>
          <w:sz w:val="28"/>
          <w:szCs w:val="28"/>
          <w:lang w:val="uk-UA"/>
        </w:rPr>
        <w:t>-</w:t>
      </w:r>
      <w:r>
        <w:rPr>
          <w:rFonts w:ascii="Times New Roman" w:hAnsi="Times New Roman"/>
          <w:sz w:val="28"/>
          <w:szCs w:val="28"/>
          <w:lang w:val="uk-UA"/>
        </w:rPr>
        <w:t xml:space="preserve"> </w:t>
      </w:r>
      <w:r w:rsidRPr="006B04F5">
        <w:rPr>
          <w:rFonts w:ascii="Times New Roman" w:hAnsi="Times New Roman"/>
          <w:sz w:val="28"/>
          <w:szCs w:val="28"/>
          <w:lang w:val="uk-UA"/>
        </w:rPr>
        <w:t>Л.Курбаса – 182346,52 грн.(сто вісімдесят дві тисячі триста сорок шість гривень 52 копійки).</w:t>
      </w:r>
    </w:p>
    <w:p w:rsidR="00BC38CE" w:rsidRPr="006B04F5"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2.Контроль за виконанням даного рішення покласти на заступника міського голови з питань діяльності виконавчих органів ради В.Є.Дідича.</w:t>
      </w:r>
    </w:p>
    <w:p w:rsidR="00BC38CE" w:rsidRDefault="00BC38CE" w:rsidP="00BC38CE">
      <w:pPr>
        <w:spacing w:after="0" w:line="240" w:lineRule="auto"/>
        <w:ind w:firstLine="482"/>
        <w:jc w:val="both"/>
        <w:rPr>
          <w:rFonts w:ascii="Times New Roman" w:hAnsi="Times New Roman"/>
          <w:sz w:val="28"/>
          <w:szCs w:val="28"/>
          <w:lang w:val="uk-UA"/>
        </w:rPr>
      </w:pP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1112</w:t>
      </w:r>
      <w:r>
        <w:rPr>
          <w:rFonts w:ascii="Times New Roman" w:hAnsi="Times New Roman"/>
          <w:sz w:val="28"/>
          <w:szCs w:val="28"/>
          <w:lang w:val="uk-UA"/>
        </w:rPr>
        <w:t xml:space="preserve"> </w:t>
      </w:r>
      <w:r w:rsidRPr="006B04F5">
        <w:rPr>
          <w:rFonts w:ascii="Times New Roman" w:hAnsi="Times New Roman"/>
          <w:sz w:val="28"/>
          <w:szCs w:val="28"/>
          <w:lang w:val="uk-UA"/>
        </w:rPr>
        <w:t>21</w:t>
      </w:r>
      <w:r>
        <w:rPr>
          <w:rFonts w:ascii="Times New Roman" w:hAnsi="Times New Roman"/>
          <w:sz w:val="28"/>
          <w:szCs w:val="28"/>
          <w:lang w:val="uk-UA"/>
        </w:rPr>
        <w:t xml:space="preserve"> </w:t>
      </w:r>
      <w:r w:rsidRPr="006B04F5">
        <w:rPr>
          <w:rFonts w:ascii="Times New Roman" w:hAnsi="Times New Roman"/>
          <w:sz w:val="28"/>
          <w:szCs w:val="28"/>
          <w:lang w:val="uk-UA"/>
        </w:rPr>
        <w:t>грудня</w:t>
      </w:r>
      <w:r>
        <w:rPr>
          <w:rFonts w:ascii="Times New Roman" w:hAnsi="Times New Roman"/>
          <w:sz w:val="28"/>
          <w:szCs w:val="28"/>
          <w:lang w:val="uk-UA"/>
        </w:rPr>
        <w:t xml:space="preserve"> </w:t>
      </w:r>
      <w:r w:rsidRPr="006B04F5">
        <w:rPr>
          <w:rFonts w:ascii="Times New Roman" w:hAnsi="Times New Roman"/>
          <w:sz w:val="28"/>
          <w:szCs w:val="28"/>
          <w:lang w:val="uk-UA"/>
        </w:rPr>
        <w:t>Т.Г.Басюрська</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надання кімнати в гуртожитку</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 xml:space="preserve">Розглянувши заяву …. (іден. номер ….), керуючись Житловим кодексом, «Правилами обліку громадян, які потребують поліпшення житлових умов, і надання їм жилих приміщень…», «Положенням про гуртожитки», враховуючи рекомендації громадської комісії з житлових питань, виконавчий комітет міської ради </w:t>
      </w:r>
      <w:r w:rsidRPr="00E029B1">
        <w:rPr>
          <w:rFonts w:ascii="Times New Roman" w:hAnsi="Times New Roman"/>
          <w:caps/>
          <w:sz w:val="28"/>
          <w:szCs w:val="28"/>
          <w:lang w:val="uk-UA"/>
        </w:rPr>
        <w:t>вирішив:</w:t>
      </w:r>
    </w:p>
    <w:p w:rsidR="00BC38CE" w:rsidRPr="006B04F5"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1.Надати кімнату №56 житловою площею 12,7кв.м. в гуртожитку виконавчого комітету за адресою проспект Злуки,19 Мокляку В’ячеславу Івановичу на склад сім’ї 1 особа. Видати ордер.</w:t>
      </w:r>
    </w:p>
    <w:p w:rsidR="00BC38CE" w:rsidRDefault="00BC38CE" w:rsidP="00BC38CE">
      <w:pPr>
        <w:spacing w:after="0" w:line="240" w:lineRule="auto"/>
        <w:ind w:firstLine="482"/>
        <w:jc w:val="both"/>
        <w:rPr>
          <w:rFonts w:ascii="Times New Roman" w:hAnsi="Times New Roman"/>
          <w:sz w:val="28"/>
          <w:szCs w:val="28"/>
          <w:lang w:val="uk-UA"/>
        </w:rPr>
      </w:pP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1113</w:t>
      </w:r>
      <w:r>
        <w:rPr>
          <w:rFonts w:ascii="Times New Roman" w:hAnsi="Times New Roman"/>
          <w:sz w:val="28"/>
          <w:szCs w:val="28"/>
          <w:lang w:val="uk-UA"/>
        </w:rPr>
        <w:t xml:space="preserve"> </w:t>
      </w:r>
      <w:r w:rsidRPr="006B04F5">
        <w:rPr>
          <w:rFonts w:ascii="Times New Roman" w:hAnsi="Times New Roman"/>
          <w:sz w:val="28"/>
          <w:szCs w:val="28"/>
          <w:lang w:val="uk-UA"/>
        </w:rPr>
        <w:t>21</w:t>
      </w:r>
      <w:r>
        <w:rPr>
          <w:rFonts w:ascii="Times New Roman" w:hAnsi="Times New Roman"/>
          <w:sz w:val="28"/>
          <w:szCs w:val="28"/>
          <w:lang w:val="uk-UA"/>
        </w:rPr>
        <w:t xml:space="preserve"> </w:t>
      </w:r>
      <w:r w:rsidRPr="006B04F5">
        <w:rPr>
          <w:rFonts w:ascii="Times New Roman" w:hAnsi="Times New Roman"/>
          <w:sz w:val="28"/>
          <w:szCs w:val="28"/>
          <w:lang w:val="uk-UA"/>
        </w:rPr>
        <w:t>грудня</w:t>
      </w:r>
      <w:r>
        <w:rPr>
          <w:rFonts w:ascii="Times New Roman" w:hAnsi="Times New Roman"/>
          <w:sz w:val="28"/>
          <w:szCs w:val="28"/>
          <w:lang w:val="uk-UA"/>
        </w:rPr>
        <w:t xml:space="preserve"> </w:t>
      </w:r>
      <w:r w:rsidRPr="006B04F5">
        <w:rPr>
          <w:rFonts w:ascii="Times New Roman" w:hAnsi="Times New Roman"/>
          <w:sz w:val="28"/>
          <w:szCs w:val="28"/>
          <w:lang w:val="uk-UA"/>
        </w:rPr>
        <w:t>О.І.Соколовський</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затвердження Дорожньої карти утримання шляхово-мостового господарства м. Тернополя в зимовий період</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З метою забезпечення в м. Тернополі безперебійного руху транспорту, перевезення пасажирів і вантажів та ліквідації наслідків можливих стихійних явищ у зимовий період року, керуючись Законами України «Про місцеве самоврядування в Україні», «Про дорожній рух», відповідно до Наказу Міністерства з питань ЖКГ України від 07.07.2008р. №213 «Про затвердження Методичних рекомендацій з прибирання території об'єктів благоустрою населених пунктів», виконавчий комітет міської ради</w:t>
      </w:r>
      <w:r>
        <w:rPr>
          <w:rFonts w:ascii="Times New Roman" w:hAnsi="Times New Roman"/>
          <w:sz w:val="28"/>
          <w:szCs w:val="28"/>
          <w:lang w:val="uk-UA"/>
        </w:rPr>
        <w:t xml:space="preserve"> </w:t>
      </w:r>
      <w:r w:rsidRPr="006B04F5">
        <w:rPr>
          <w:rFonts w:ascii="Times New Roman" w:hAnsi="Times New Roman"/>
          <w:sz w:val="28"/>
          <w:szCs w:val="28"/>
          <w:lang w:val="uk-UA"/>
        </w:rPr>
        <w:t>ВИРІШИВ:</w:t>
      </w:r>
    </w:p>
    <w:p w:rsidR="00BC38CE"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1.</w:t>
      </w:r>
      <w:r w:rsidRPr="006B04F5">
        <w:rPr>
          <w:rFonts w:ascii="Times New Roman" w:hAnsi="Times New Roman"/>
          <w:sz w:val="28"/>
          <w:szCs w:val="28"/>
          <w:lang w:val="uk-UA"/>
        </w:rPr>
        <w:t>Затвердити Дорожню карту утримання шляхово-мостового господарства м.</w:t>
      </w:r>
      <w:r>
        <w:rPr>
          <w:rFonts w:ascii="Times New Roman" w:hAnsi="Times New Roman"/>
          <w:sz w:val="28"/>
          <w:szCs w:val="28"/>
          <w:lang w:val="uk-UA"/>
        </w:rPr>
        <w:t xml:space="preserve"> </w:t>
      </w:r>
      <w:r w:rsidRPr="006B04F5">
        <w:rPr>
          <w:rFonts w:ascii="Times New Roman" w:hAnsi="Times New Roman"/>
          <w:sz w:val="28"/>
          <w:szCs w:val="28"/>
          <w:lang w:val="uk-UA"/>
        </w:rPr>
        <w:t>Тернополя в зимовий період (додається).</w:t>
      </w:r>
    </w:p>
    <w:p w:rsidR="00BC38CE" w:rsidRPr="006B04F5"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2.</w:t>
      </w:r>
      <w:r w:rsidRPr="006B04F5">
        <w:rPr>
          <w:rFonts w:ascii="Times New Roman" w:hAnsi="Times New Roman"/>
          <w:sz w:val="28"/>
          <w:szCs w:val="28"/>
          <w:lang w:val="uk-UA"/>
        </w:rPr>
        <w:t>Контроль за виконанням рішення покласти на міського голову С.В.Надала.</w:t>
      </w:r>
    </w:p>
    <w:p w:rsidR="00BC38CE" w:rsidRPr="006B04F5" w:rsidRDefault="00BC38CE" w:rsidP="00BC38CE">
      <w:pPr>
        <w:spacing w:after="0" w:line="240" w:lineRule="auto"/>
        <w:ind w:firstLine="482"/>
        <w:jc w:val="both"/>
        <w:rPr>
          <w:rFonts w:ascii="Times New Roman" w:hAnsi="Times New Roman"/>
          <w:sz w:val="28"/>
          <w:szCs w:val="28"/>
          <w:lang w:val="uk-UA"/>
        </w:rPr>
      </w:pPr>
    </w:p>
    <w:sectPr w:rsidR="00BC38CE" w:rsidRPr="006B04F5" w:rsidSect="00620F74">
      <w:pgSz w:w="11905" w:h="16837"/>
      <w:pgMar w:top="851" w:right="851" w:bottom="851" w:left="1418" w:header="709" w:footer="709"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224CF"/>
    <w:multiLevelType w:val="hybridMultilevel"/>
    <w:tmpl w:val="54661CB8"/>
    <w:lvl w:ilvl="0" w:tplc="69CE9490">
      <w:start w:val="1"/>
      <w:numFmt w:val="bullet"/>
      <w:lvlText w:val="□"/>
      <w:lvlJc w:val="left"/>
      <w:pPr>
        <w:ind w:left="720" w:hanging="360"/>
      </w:pPr>
      <w:rPr>
        <w:rFonts w:ascii="Courier New" w:hAnsi="Courier New"/>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1" w15:restartNumberingAfterBreak="0">
    <w:nsid w:val="2A41338D"/>
    <w:multiLevelType w:val="hybridMultilevel"/>
    <w:tmpl w:val="4650EA12"/>
    <w:lvl w:ilvl="0" w:tplc="DFE04450">
      <w:start w:val="5"/>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4C3129A6"/>
    <w:multiLevelType w:val="hybridMultilevel"/>
    <w:tmpl w:val="8150591C"/>
    <w:lvl w:ilvl="0" w:tplc="69CE9490">
      <w:start w:val="1"/>
      <w:numFmt w:val="bullet"/>
      <w:lvlText w:val="□"/>
      <w:lvlJc w:val="left"/>
      <w:pPr>
        <w:ind w:left="1440" w:hanging="360"/>
      </w:pPr>
      <w:rPr>
        <w:rFonts w:ascii="Courier New" w:hAnsi="Courier New"/>
      </w:rPr>
    </w:lvl>
    <w:lvl w:ilvl="1" w:tplc="04190003">
      <w:start w:val="1"/>
      <w:numFmt w:val="bullet"/>
      <w:lvlText w:val="o"/>
      <w:lvlJc w:val="left"/>
      <w:pPr>
        <w:ind w:left="2160" w:hanging="360"/>
      </w:pPr>
      <w:rPr>
        <w:rFonts w:ascii="Courier New" w:hAnsi="Courier New"/>
      </w:rPr>
    </w:lvl>
    <w:lvl w:ilvl="2" w:tplc="04190005">
      <w:start w:val="1"/>
      <w:numFmt w:val="bullet"/>
      <w:lvlText w:val=""/>
      <w:lvlJc w:val="left"/>
      <w:pPr>
        <w:ind w:left="2880" w:hanging="360"/>
      </w:pPr>
      <w:rPr>
        <w:rFonts w:ascii="Wingdings" w:hAnsi="Wingdings"/>
      </w:rPr>
    </w:lvl>
    <w:lvl w:ilvl="3" w:tplc="04190001">
      <w:start w:val="1"/>
      <w:numFmt w:val="bullet"/>
      <w:lvlText w:val=""/>
      <w:lvlJc w:val="left"/>
      <w:pPr>
        <w:ind w:left="3600" w:hanging="360"/>
      </w:pPr>
      <w:rPr>
        <w:rFonts w:ascii="Symbol" w:hAnsi="Symbol"/>
      </w:rPr>
    </w:lvl>
    <w:lvl w:ilvl="4" w:tplc="04190003">
      <w:start w:val="1"/>
      <w:numFmt w:val="bullet"/>
      <w:lvlText w:val="o"/>
      <w:lvlJc w:val="left"/>
      <w:pPr>
        <w:ind w:left="4320" w:hanging="360"/>
      </w:pPr>
      <w:rPr>
        <w:rFonts w:ascii="Courier New" w:hAnsi="Courier New"/>
      </w:rPr>
    </w:lvl>
    <w:lvl w:ilvl="5" w:tplc="04190005">
      <w:start w:val="1"/>
      <w:numFmt w:val="bullet"/>
      <w:lvlText w:val=""/>
      <w:lvlJc w:val="left"/>
      <w:pPr>
        <w:ind w:left="5040" w:hanging="360"/>
      </w:pPr>
      <w:rPr>
        <w:rFonts w:ascii="Wingdings" w:hAnsi="Wingdings"/>
      </w:rPr>
    </w:lvl>
    <w:lvl w:ilvl="6" w:tplc="04190001">
      <w:start w:val="1"/>
      <w:numFmt w:val="bullet"/>
      <w:lvlText w:val=""/>
      <w:lvlJc w:val="left"/>
      <w:pPr>
        <w:ind w:left="5760" w:hanging="360"/>
      </w:pPr>
      <w:rPr>
        <w:rFonts w:ascii="Symbol" w:hAnsi="Symbol"/>
      </w:rPr>
    </w:lvl>
    <w:lvl w:ilvl="7" w:tplc="04190003">
      <w:start w:val="1"/>
      <w:numFmt w:val="bullet"/>
      <w:lvlText w:val="o"/>
      <w:lvlJc w:val="left"/>
      <w:pPr>
        <w:ind w:left="6480" w:hanging="360"/>
      </w:pPr>
      <w:rPr>
        <w:rFonts w:ascii="Courier New" w:hAnsi="Courier New"/>
      </w:rPr>
    </w:lvl>
    <w:lvl w:ilvl="8" w:tplc="04190005">
      <w:start w:val="1"/>
      <w:numFmt w:val="bullet"/>
      <w:lvlText w:val=""/>
      <w:lvlJc w:val="left"/>
      <w:pPr>
        <w:ind w:left="7200" w:hanging="360"/>
      </w:pPr>
      <w:rPr>
        <w:rFonts w:ascii="Wingdings" w:hAnsi="Wingdings"/>
      </w:rPr>
    </w:lvl>
  </w:abstractNum>
  <w:abstractNum w:abstractNumId="3" w15:restartNumberingAfterBreak="0">
    <w:nsid w:val="60DB04DF"/>
    <w:multiLevelType w:val="hybridMultilevel"/>
    <w:tmpl w:val="1ED06996"/>
    <w:lvl w:ilvl="0" w:tplc="69CE9490">
      <w:start w:val="1"/>
      <w:numFmt w:val="bullet"/>
      <w:lvlText w:val="□"/>
      <w:lvlJc w:val="left"/>
      <w:pPr>
        <w:ind w:left="720" w:hanging="360"/>
      </w:pPr>
      <w:rPr>
        <w:rFonts w:ascii="Courier New" w:hAnsi="Courier New"/>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4" w15:restartNumberingAfterBreak="0">
    <w:nsid w:val="6D3011BB"/>
    <w:multiLevelType w:val="hybridMultilevel"/>
    <w:tmpl w:val="B9406FB2"/>
    <w:lvl w:ilvl="0" w:tplc="69CE9490">
      <w:start w:val="1"/>
      <w:numFmt w:val="bullet"/>
      <w:lvlText w:val="□"/>
      <w:lvlJc w:val="left"/>
      <w:pPr>
        <w:ind w:left="1440" w:hanging="360"/>
      </w:pPr>
      <w:rPr>
        <w:rFonts w:ascii="Courier New" w:hAnsi="Courier New"/>
      </w:rPr>
    </w:lvl>
    <w:lvl w:ilvl="1" w:tplc="04190003">
      <w:start w:val="1"/>
      <w:numFmt w:val="bullet"/>
      <w:lvlText w:val="o"/>
      <w:lvlJc w:val="left"/>
      <w:pPr>
        <w:ind w:left="2160" w:hanging="360"/>
      </w:pPr>
      <w:rPr>
        <w:rFonts w:ascii="Courier New" w:hAnsi="Courier New"/>
      </w:rPr>
    </w:lvl>
    <w:lvl w:ilvl="2" w:tplc="04190005">
      <w:start w:val="1"/>
      <w:numFmt w:val="bullet"/>
      <w:lvlText w:val=""/>
      <w:lvlJc w:val="left"/>
      <w:pPr>
        <w:ind w:left="2880" w:hanging="360"/>
      </w:pPr>
      <w:rPr>
        <w:rFonts w:ascii="Wingdings" w:hAnsi="Wingdings"/>
      </w:rPr>
    </w:lvl>
    <w:lvl w:ilvl="3" w:tplc="04190001">
      <w:start w:val="1"/>
      <w:numFmt w:val="bullet"/>
      <w:lvlText w:val=""/>
      <w:lvlJc w:val="left"/>
      <w:pPr>
        <w:ind w:left="3600" w:hanging="360"/>
      </w:pPr>
      <w:rPr>
        <w:rFonts w:ascii="Symbol" w:hAnsi="Symbol"/>
      </w:rPr>
    </w:lvl>
    <w:lvl w:ilvl="4" w:tplc="04190003">
      <w:start w:val="1"/>
      <w:numFmt w:val="bullet"/>
      <w:lvlText w:val="o"/>
      <w:lvlJc w:val="left"/>
      <w:pPr>
        <w:ind w:left="4320" w:hanging="360"/>
      </w:pPr>
      <w:rPr>
        <w:rFonts w:ascii="Courier New" w:hAnsi="Courier New"/>
      </w:rPr>
    </w:lvl>
    <w:lvl w:ilvl="5" w:tplc="04190005">
      <w:start w:val="1"/>
      <w:numFmt w:val="bullet"/>
      <w:lvlText w:val=""/>
      <w:lvlJc w:val="left"/>
      <w:pPr>
        <w:ind w:left="5040" w:hanging="360"/>
      </w:pPr>
      <w:rPr>
        <w:rFonts w:ascii="Wingdings" w:hAnsi="Wingdings"/>
      </w:rPr>
    </w:lvl>
    <w:lvl w:ilvl="6" w:tplc="04190001">
      <w:start w:val="1"/>
      <w:numFmt w:val="bullet"/>
      <w:lvlText w:val=""/>
      <w:lvlJc w:val="left"/>
      <w:pPr>
        <w:ind w:left="5760" w:hanging="360"/>
      </w:pPr>
      <w:rPr>
        <w:rFonts w:ascii="Symbol" w:hAnsi="Symbol"/>
      </w:rPr>
    </w:lvl>
    <w:lvl w:ilvl="7" w:tplc="04190003">
      <w:start w:val="1"/>
      <w:numFmt w:val="bullet"/>
      <w:lvlText w:val="o"/>
      <w:lvlJc w:val="left"/>
      <w:pPr>
        <w:ind w:left="6480" w:hanging="360"/>
      </w:pPr>
      <w:rPr>
        <w:rFonts w:ascii="Courier New" w:hAnsi="Courier New"/>
      </w:rPr>
    </w:lvl>
    <w:lvl w:ilvl="8" w:tplc="04190005">
      <w:start w:val="1"/>
      <w:numFmt w:val="bullet"/>
      <w:lvlText w:val=""/>
      <w:lvlJc w:val="left"/>
      <w:pPr>
        <w:ind w:left="7200" w:hanging="360"/>
      </w:pPr>
      <w:rPr>
        <w:rFonts w:ascii="Wingdings" w:hAnsi="Wingdings"/>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8CE"/>
    <w:rsid w:val="000B589D"/>
    <w:rsid w:val="000D60FC"/>
    <w:rsid w:val="00107797"/>
    <w:rsid w:val="00184EFA"/>
    <w:rsid w:val="00196871"/>
    <w:rsid w:val="00316B47"/>
    <w:rsid w:val="00334922"/>
    <w:rsid w:val="00352197"/>
    <w:rsid w:val="005D66B4"/>
    <w:rsid w:val="0061521C"/>
    <w:rsid w:val="00620F74"/>
    <w:rsid w:val="008058FE"/>
    <w:rsid w:val="00840424"/>
    <w:rsid w:val="00842DE8"/>
    <w:rsid w:val="00870636"/>
    <w:rsid w:val="0098608A"/>
    <w:rsid w:val="009A2456"/>
    <w:rsid w:val="00A75307"/>
    <w:rsid w:val="00B76779"/>
    <w:rsid w:val="00BA196B"/>
    <w:rsid w:val="00BC38CE"/>
    <w:rsid w:val="00BE4D68"/>
    <w:rsid w:val="00C47450"/>
    <w:rsid w:val="00C84C31"/>
    <w:rsid w:val="00CE2CB1"/>
    <w:rsid w:val="00CF34C3"/>
    <w:rsid w:val="00D63EA2"/>
    <w:rsid w:val="00DD342F"/>
    <w:rsid w:val="00F02E2D"/>
    <w:rsid w:val="00F818A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03B417"/>
  <w15:chartTrackingRefBased/>
  <w15:docId w15:val="{8068813C-D5BF-471E-97FE-4EE4DB505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8CE"/>
    <w:pPr>
      <w:spacing w:after="200" w:line="276" w:lineRule="auto"/>
    </w:pPr>
    <w:rPr>
      <w:rFonts w:ascii="Calibri" w:hAnsi="Calibri"/>
      <w:sz w:val="22"/>
      <w:szCs w:val="22"/>
      <w:lang w:val="ru-RU" w:eastAsia="ru-RU"/>
    </w:rPr>
  </w:style>
  <w:style w:type="paragraph" w:styleId="3">
    <w:name w:val="heading 3"/>
    <w:basedOn w:val="a"/>
    <w:next w:val="a"/>
    <w:link w:val="30"/>
    <w:qFormat/>
    <w:rsid w:val="000D60FC"/>
    <w:pPr>
      <w:keepNext/>
      <w:widowControl w:val="0"/>
      <w:spacing w:after="0" w:line="240" w:lineRule="auto"/>
      <w:jc w:val="center"/>
      <w:outlineLvl w:val="2"/>
    </w:pPr>
    <w:rPr>
      <w:rFonts w:ascii="Times New Roman" w:hAnsi="Times New Roman"/>
      <w:b/>
      <w:sz w:val="24"/>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0D60FC"/>
    <w:rPr>
      <w:b/>
      <w:sz w:val="24"/>
      <w:lang w:val="uk-UA" w:eastAsia="ru-RU" w:bidi="ar-SA"/>
    </w:rPr>
  </w:style>
  <w:style w:type="paragraph" w:customStyle="1" w:styleId="11111111111111111">
    <w:name w:val="11111111111111111"/>
    <w:basedOn w:val="a"/>
    <w:rsid w:val="00184EFA"/>
    <w:pPr>
      <w:ind w:firstLine="482"/>
      <w:jc w:val="both"/>
    </w:pPr>
    <w:rPr>
      <w:rFonts w:eastAsia="Calibri"/>
      <w:sz w:val="28"/>
      <w:szCs w:val="28"/>
      <w:lang w:eastAsia="en-US"/>
    </w:rPr>
  </w:style>
  <w:style w:type="character" w:styleId="a3">
    <w:name w:val="Hyperlink"/>
    <w:rsid w:val="0061521C"/>
    <w:rPr>
      <w:color w:val="0000FF"/>
      <w:u w:val="single"/>
    </w:rPr>
  </w:style>
  <w:style w:type="paragraph" w:styleId="a4">
    <w:name w:val="List Paragraph"/>
    <w:basedOn w:val="a"/>
    <w:qFormat/>
    <w:rsid w:val="0061521C"/>
    <w:pPr>
      <w:spacing w:after="0" w:line="240" w:lineRule="auto"/>
      <w:ind w:left="720"/>
      <w:contextualSpacing/>
    </w:pPr>
    <w:rPr>
      <w:rFonts w:ascii="Times New Roman" w:hAnsi="Times New Roman"/>
      <w:sz w:val="28"/>
      <w:szCs w:val="20"/>
      <w:lang w:val="uk-UA" w:eastAsia="en-US"/>
    </w:rPr>
  </w:style>
  <w:style w:type="paragraph" w:styleId="a5">
    <w:name w:val="Normal (Web)"/>
    <w:basedOn w:val="a"/>
    <w:uiPriority w:val="99"/>
    <w:unhideWhenUsed/>
    <w:rsid w:val="00C47450"/>
    <w:pPr>
      <w:spacing w:before="100" w:beforeAutospacing="1" w:after="100" w:afterAutospacing="1" w:line="240" w:lineRule="auto"/>
    </w:pPr>
    <w:rPr>
      <w:rFonts w:ascii="Times New Roman" w:hAnsi="Times New Roman"/>
      <w:sz w:val="24"/>
      <w:szCs w:val="24"/>
      <w:lang w:val="uk-UA" w:eastAsia="uk-UA"/>
    </w:rPr>
  </w:style>
  <w:style w:type="character" w:styleId="a6">
    <w:name w:val="Emphasis"/>
    <w:basedOn w:val="a0"/>
    <w:uiPriority w:val="20"/>
    <w:qFormat/>
    <w:rsid w:val="00C47450"/>
    <w:rPr>
      <w:i/>
      <w:iCs/>
    </w:rPr>
  </w:style>
  <w:style w:type="table" w:styleId="a7">
    <w:name w:val="Table Grid"/>
    <w:basedOn w:val="a1"/>
    <w:rsid w:val="0098608A"/>
    <w:rPr>
      <w:rFonts w:ascii="Calibri" w:hAnsi="Calibr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1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rguprav@ukr.net" TargetMode="External"/><Relationship Id="rId3" Type="http://schemas.openxmlformats.org/officeDocument/2006/relationships/settings" Target="settings.xml"/><Relationship Id="rId7" Type="http://schemas.openxmlformats.org/officeDocument/2006/relationships/hyperlink" Target="mailto:torguprav@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orguprav@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44</Pages>
  <Words>57154</Words>
  <Characters>32578</Characters>
  <Application>Microsoft Office Word</Application>
  <DocSecurity>0</DocSecurity>
  <Lines>271</Lines>
  <Paragraphs>179</Paragraphs>
  <ScaleCrop>false</ScaleCrop>
  <HeadingPairs>
    <vt:vector size="2" baseType="variant">
      <vt:variant>
        <vt:lpstr>Название</vt:lpstr>
      </vt:variant>
      <vt:variant>
        <vt:i4>1</vt:i4>
      </vt:variant>
    </vt:vector>
  </HeadingPairs>
  <TitlesOfParts>
    <vt:vector size="1" baseType="lpstr">
      <vt:lpstr>1082 21 грудня Ю</vt:lpstr>
    </vt:vector>
  </TitlesOfParts>
  <Company>Организация</Company>
  <LinksUpToDate>false</LinksUpToDate>
  <CharactersWithSpaces>89553</CharactersWithSpaces>
  <SharedDoc>false</SharedDoc>
  <HLinks>
    <vt:vector size="6" baseType="variant">
      <vt:variant>
        <vt:i4>3735601</vt:i4>
      </vt:variant>
      <vt:variant>
        <vt:i4>-1</vt:i4>
      </vt:variant>
      <vt:variant>
        <vt:i4>1028</vt:i4>
      </vt:variant>
      <vt:variant>
        <vt:i4>4</vt:i4>
      </vt:variant>
      <vt:variant>
        <vt:lpwstr>http://www.dcz.gov.ua/img/publishing/?id=27038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1082 21 грудня Ю</dc:title>
  <dc:subject/>
  <dc:creator>d01-Danylyshyn</dc:creator>
  <cp:keywords/>
  <dc:description/>
  <cp:lastModifiedBy>Maria Pogrizhuk</cp:lastModifiedBy>
  <cp:revision>4</cp:revision>
  <dcterms:created xsi:type="dcterms:W3CDTF">2021-02-02T13:26:00Z</dcterms:created>
  <dcterms:modified xsi:type="dcterms:W3CDTF">2021-04-29T12:34:00Z</dcterms:modified>
</cp:coreProperties>
</file>