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BF" w:rsidRDefault="001055BF" w:rsidP="001055BF">
      <w:pPr>
        <w:ind w:left="1701" w:right="-143" w:hanging="1418"/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>
        <w:rPr>
          <w:noProof/>
          <w:color w:val="2E74B5"/>
          <w:lang w:eastAsia="uk-UA"/>
        </w:rPr>
        <w:drawing>
          <wp:inline distT="0" distB="0" distL="0" distR="0">
            <wp:extent cx="523875" cy="733425"/>
            <wp:effectExtent l="19050" t="0" r="9525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5BF" w:rsidRPr="00751A78" w:rsidRDefault="001055BF" w:rsidP="001055BF">
      <w:pPr>
        <w:ind w:left="1701" w:right="-143" w:hanging="1418"/>
        <w:jc w:val="center"/>
        <w:rPr>
          <w:rFonts w:eastAsia="Calibri"/>
          <w:b/>
          <w:sz w:val="36"/>
          <w:szCs w:val="36"/>
        </w:rPr>
      </w:pPr>
      <w:r w:rsidRPr="00751A78">
        <w:rPr>
          <w:rFonts w:eastAsia="Calibri"/>
          <w:b/>
          <w:sz w:val="36"/>
          <w:szCs w:val="36"/>
        </w:rPr>
        <w:t xml:space="preserve">Тернопільська міська рада </w:t>
      </w:r>
    </w:p>
    <w:p w:rsidR="001055BF" w:rsidRPr="00751A78" w:rsidRDefault="001055BF" w:rsidP="001055BF">
      <w:pPr>
        <w:ind w:left="1701" w:right="-143" w:hanging="1418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восьмого</w:t>
      </w:r>
      <w:r w:rsidRPr="00751A78">
        <w:rPr>
          <w:rFonts w:eastAsia="Calibri"/>
          <w:b/>
          <w:sz w:val="36"/>
          <w:szCs w:val="36"/>
        </w:rPr>
        <w:t xml:space="preserve"> скликання</w:t>
      </w:r>
    </w:p>
    <w:p w:rsidR="001055BF" w:rsidRDefault="001055BF" w:rsidP="001055BF">
      <w:pPr>
        <w:ind w:left="1701" w:hanging="1418"/>
        <w:jc w:val="center"/>
        <w:rPr>
          <w:rFonts w:eastAsia="Calibri"/>
          <w:b/>
          <w:sz w:val="28"/>
          <w:szCs w:val="28"/>
        </w:rPr>
      </w:pPr>
    </w:p>
    <w:p w:rsidR="001055BF" w:rsidRPr="00557EE0" w:rsidRDefault="001055BF" w:rsidP="001055BF">
      <w:pPr>
        <w:ind w:left="1701" w:hanging="1418"/>
        <w:jc w:val="center"/>
        <w:rPr>
          <w:rFonts w:eastAsia="Calibri"/>
          <w:b/>
          <w:sz w:val="32"/>
          <w:szCs w:val="32"/>
          <w:lang w:val="ru-RU"/>
        </w:rPr>
      </w:pPr>
      <w:r>
        <w:rPr>
          <w:rFonts w:eastAsia="Calibri"/>
          <w:b/>
          <w:sz w:val="32"/>
          <w:szCs w:val="32"/>
        </w:rPr>
        <w:t>Протокол № 6</w:t>
      </w:r>
    </w:p>
    <w:p w:rsidR="001055BF" w:rsidRDefault="001055BF" w:rsidP="001055BF">
      <w:pPr>
        <w:ind w:left="1701" w:hanging="141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засідання виконавчого комітету міської ради</w:t>
      </w:r>
    </w:p>
    <w:p w:rsidR="001055BF" w:rsidRDefault="001055BF" w:rsidP="001055BF">
      <w:pPr>
        <w:ind w:left="1701" w:hanging="141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16.12.2020р.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1055BF" w:rsidRDefault="001055BF" w:rsidP="001055BF">
      <w:pPr>
        <w:rPr>
          <w:rFonts w:eastAsia="Calibri"/>
          <w:sz w:val="28"/>
          <w:szCs w:val="28"/>
        </w:rPr>
      </w:pPr>
    </w:p>
    <w:p w:rsidR="001055BF" w:rsidRDefault="001055BF" w:rsidP="001055B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Початок засідання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09.00</w:t>
      </w:r>
    </w:p>
    <w:p w:rsidR="001055BF" w:rsidRDefault="001055BF" w:rsidP="001055B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Місце засідання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м.Тернопіль, вул.Листопадова,5</w:t>
      </w:r>
    </w:p>
    <w:p w:rsidR="001055BF" w:rsidRDefault="001055BF" w:rsidP="001055BF">
      <w:pPr>
        <w:ind w:left="424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приміщення міської ради</w:t>
      </w:r>
    </w:p>
    <w:p w:rsidR="001055BF" w:rsidRDefault="001055BF" w:rsidP="001055BF">
      <w:pPr>
        <w:ind w:left="4248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«зелена кімната»</w:t>
      </w:r>
    </w:p>
    <w:p w:rsidR="001055BF" w:rsidRDefault="001055BF" w:rsidP="001055BF">
      <w:pPr>
        <w:rPr>
          <w:rFonts w:eastAsia="Calibri"/>
          <w:b/>
          <w:sz w:val="26"/>
          <w:szCs w:val="26"/>
        </w:rPr>
      </w:pPr>
    </w:p>
    <w:p w:rsidR="001055BF" w:rsidRPr="00156392" w:rsidRDefault="001055BF" w:rsidP="001055BF">
      <w:pPr>
        <w:rPr>
          <w:rFonts w:eastAsia="Calibri"/>
          <w:sz w:val="26"/>
          <w:szCs w:val="26"/>
        </w:rPr>
      </w:pPr>
      <w:r w:rsidRPr="00156392">
        <w:rPr>
          <w:rFonts w:eastAsia="Calibri"/>
          <w:b/>
          <w:sz w:val="26"/>
          <w:szCs w:val="26"/>
        </w:rPr>
        <w:t>Головуючий</w:t>
      </w:r>
      <w:r>
        <w:rPr>
          <w:rFonts w:eastAsia="Calibri"/>
          <w:sz w:val="26"/>
          <w:szCs w:val="26"/>
        </w:rPr>
        <w:t>: Надал Сергій</w:t>
      </w:r>
    </w:p>
    <w:p w:rsidR="001055BF" w:rsidRPr="00156392" w:rsidRDefault="001055BF" w:rsidP="001055BF">
      <w:pPr>
        <w:rPr>
          <w:rFonts w:eastAsia="Calibri"/>
          <w:sz w:val="26"/>
          <w:szCs w:val="26"/>
        </w:rPr>
      </w:pPr>
      <w:r w:rsidRPr="00156392">
        <w:rPr>
          <w:rFonts w:eastAsia="Calibri"/>
          <w:sz w:val="26"/>
          <w:szCs w:val="26"/>
        </w:rPr>
        <w:t>Секретар: Чорній Ірина</w:t>
      </w:r>
    </w:p>
    <w:p w:rsidR="001055BF" w:rsidRDefault="001055BF" w:rsidP="001055BF">
      <w:pPr>
        <w:rPr>
          <w:b/>
          <w:sz w:val="26"/>
          <w:szCs w:val="26"/>
        </w:rPr>
      </w:pPr>
    </w:p>
    <w:p w:rsidR="001055BF" w:rsidRPr="00557EE0" w:rsidRDefault="001055BF" w:rsidP="001055B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Присутні на засіданні </w:t>
      </w:r>
      <w:r>
        <w:rPr>
          <w:sz w:val="26"/>
          <w:szCs w:val="26"/>
        </w:rPr>
        <w:t>:</w:t>
      </w:r>
      <w:r w:rsidRPr="00D46280">
        <w:rPr>
          <w:sz w:val="26"/>
          <w:szCs w:val="26"/>
        </w:rPr>
        <w:t xml:space="preserve"> </w:t>
      </w:r>
      <w:r>
        <w:rPr>
          <w:sz w:val="26"/>
          <w:szCs w:val="26"/>
        </w:rPr>
        <w:t>Гірчак Ігор,</w:t>
      </w:r>
      <w:r w:rsidRPr="003314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Дідич Володимир, Крисоватий Ігор, Надал Сергій, Остапчук Вікторія, Солтис Віктор, Стемковський Владислав, Хімейчук Іван </w:t>
      </w:r>
    </w:p>
    <w:p w:rsidR="001055BF" w:rsidRDefault="001055BF" w:rsidP="001055BF">
      <w:pPr>
        <w:rPr>
          <w:sz w:val="26"/>
          <w:szCs w:val="26"/>
        </w:rPr>
      </w:pPr>
    </w:p>
    <w:p w:rsidR="001055BF" w:rsidRDefault="001055BF" w:rsidP="001055BF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Присутні за допомогою дистанційного (</w:t>
      </w:r>
      <w:r>
        <w:rPr>
          <w:b/>
          <w:i/>
          <w:sz w:val="26"/>
          <w:szCs w:val="26"/>
          <w:lang w:val="en-US"/>
        </w:rPr>
        <w:t>skype</w:t>
      </w:r>
      <w:r>
        <w:rPr>
          <w:b/>
          <w:sz w:val="26"/>
          <w:szCs w:val="26"/>
        </w:rPr>
        <w:t>) зв’язку:</w:t>
      </w:r>
      <w:r w:rsidRPr="00BA07C5">
        <w:rPr>
          <w:sz w:val="26"/>
          <w:szCs w:val="26"/>
        </w:rPr>
        <w:t xml:space="preserve"> </w:t>
      </w:r>
      <w:r>
        <w:rPr>
          <w:sz w:val="26"/>
          <w:szCs w:val="26"/>
        </w:rPr>
        <w:t>Корнутяк Володимир,</w:t>
      </w:r>
      <w:r w:rsidRPr="006825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Кошулінський Руслан, </w:t>
      </w:r>
      <w:r w:rsidRPr="0068258D">
        <w:rPr>
          <w:sz w:val="26"/>
          <w:szCs w:val="26"/>
        </w:rPr>
        <w:t>Кузьма</w:t>
      </w:r>
      <w:r>
        <w:rPr>
          <w:sz w:val="26"/>
          <w:szCs w:val="26"/>
        </w:rPr>
        <w:t xml:space="preserve"> Ольга, Туткалюк Ольга</w:t>
      </w:r>
    </w:p>
    <w:p w:rsidR="001055BF" w:rsidRDefault="001055BF" w:rsidP="001055BF">
      <w:pPr>
        <w:ind w:right="-711"/>
        <w:rPr>
          <w:b/>
          <w:sz w:val="26"/>
          <w:szCs w:val="26"/>
        </w:rPr>
      </w:pPr>
    </w:p>
    <w:p w:rsidR="001055BF" w:rsidRPr="001055BF" w:rsidRDefault="001055BF" w:rsidP="001055B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Відсутні: </w:t>
      </w:r>
      <w:r>
        <w:rPr>
          <w:sz w:val="26"/>
          <w:szCs w:val="26"/>
        </w:rPr>
        <w:t xml:space="preserve">Осадця Сергій, Татарин Богдан, Якимчук Петро </w:t>
      </w:r>
    </w:p>
    <w:p w:rsidR="001055BF" w:rsidRDefault="001055BF" w:rsidP="001055BF">
      <w:pPr>
        <w:rPr>
          <w:sz w:val="26"/>
          <w:szCs w:val="26"/>
        </w:rPr>
      </w:pPr>
    </w:p>
    <w:p w:rsidR="001055BF" w:rsidRDefault="001055BF" w:rsidP="001055BF">
      <w:pPr>
        <w:rPr>
          <w:sz w:val="26"/>
          <w:szCs w:val="26"/>
        </w:rPr>
      </w:pPr>
    </w:p>
    <w:p w:rsidR="001055BF" w:rsidRDefault="001055BF" w:rsidP="001055BF">
      <w:pPr>
        <w:rPr>
          <w:sz w:val="26"/>
          <w:szCs w:val="26"/>
        </w:rPr>
      </w:pPr>
      <w:r>
        <w:rPr>
          <w:sz w:val="26"/>
          <w:szCs w:val="26"/>
        </w:rPr>
        <w:t>Кворум є – 12 членів виконавчого комітету</w:t>
      </w:r>
    </w:p>
    <w:p w:rsidR="001055BF" w:rsidRDefault="001055BF" w:rsidP="001055BF">
      <w:pPr>
        <w:rPr>
          <w:b/>
          <w:sz w:val="26"/>
          <w:szCs w:val="26"/>
        </w:rPr>
      </w:pPr>
    </w:p>
    <w:p w:rsidR="001055BF" w:rsidRDefault="001055BF" w:rsidP="001055BF">
      <w:pPr>
        <w:ind w:left="1701" w:hanging="1701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Запрошені</w:t>
      </w:r>
      <w:r>
        <w:rPr>
          <w:rFonts w:eastAsia="Calibri"/>
          <w:sz w:val="26"/>
          <w:szCs w:val="26"/>
        </w:rPr>
        <w:t>: Ванат Володимир, Гнатишин Юлія, Зварич Мар’яна, Чорній Ірина</w:t>
      </w:r>
    </w:p>
    <w:p w:rsidR="001055BF" w:rsidRDefault="001055BF" w:rsidP="001055BF">
      <w:pPr>
        <w:jc w:val="center"/>
        <w:rPr>
          <w:rFonts w:eastAsia="Calibri"/>
          <w:sz w:val="26"/>
          <w:szCs w:val="26"/>
        </w:rPr>
      </w:pPr>
    </w:p>
    <w:p w:rsidR="001055BF" w:rsidRDefault="001055BF" w:rsidP="001055BF">
      <w:pPr>
        <w:jc w:val="center"/>
        <w:rPr>
          <w:rFonts w:eastAsia="Calibri"/>
          <w:sz w:val="26"/>
          <w:szCs w:val="26"/>
        </w:rPr>
      </w:pPr>
    </w:p>
    <w:p w:rsidR="001055BF" w:rsidRDefault="001055BF" w:rsidP="001055BF">
      <w:pPr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Засідання проводилось в </w:t>
      </w:r>
      <w:r>
        <w:rPr>
          <w:rFonts w:eastAsia="Calibri"/>
          <w:b/>
          <w:i/>
          <w:sz w:val="26"/>
          <w:szCs w:val="26"/>
        </w:rPr>
        <w:t>онлайн</w:t>
      </w:r>
      <w:r>
        <w:rPr>
          <w:rFonts w:eastAsia="Calibri"/>
          <w:b/>
          <w:sz w:val="26"/>
          <w:szCs w:val="26"/>
        </w:rPr>
        <w:t xml:space="preserve"> режимі та </w:t>
      </w:r>
      <w:r>
        <w:rPr>
          <w:b/>
          <w:sz w:val="26"/>
          <w:szCs w:val="26"/>
        </w:rPr>
        <w:t xml:space="preserve">за допомогою дистанційного </w:t>
      </w:r>
    </w:p>
    <w:p w:rsidR="001055BF" w:rsidRDefault="001055BF" w:rsidP="001055BF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skype</w:t>
      </w:r>
      <w:r>
        <w:rPr>
          <w:b/>
          <w:sz w:val="26"/>
          <w:szCs w:val="26"/>
        </w:rPr>
        <w:t>) зв’язку</w:t>
      </w:r>
    </w:p>
    <w:p w:rsidR="001055BF" w:rsidRDefault="001055BF" w:rsidP="001055BF">
      <w:pPr>
        <w:ind w:left="1412" w:hanging="1412"/>
        <w:rPr>
          <w:sz w:val="26"/>
          <w:szCs w:val="26"/>
        </w:rPr>
      </w:pPr>
    </w:p>
    <w:p w:rsidR="001055BF" w:rsidRDefault="001055BF" w:rsidP="001055BF">
      <w:pPr>
        <w:ind w:left="1412" w:hanging="1412"/>
        <w:rPr>
          <w:noProof/>
        </w:rPr>
      </w:pPr>
      <w:r>
        <w:t xml:space="preserve">СЛУХАЛИ: </w:t>
      </w:r>
      <w:r>
        <w:rPr>
          <w:noProof/>
        </w:rPr>
        <w:t>Про затвердження порядку денного засідання виконавчого комітету:</w:t>
      </w:r>
    </w:p>
    <w:p w:rsidR="001055BF" w:rsidRDefault="001055BF" w:rsidP="001055BF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7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color w:val="000000"/>
        </w:rPr>
        <w:t>Всього внесено проектів</w:t>
      </w:r>
      <w:r>
        <w:rPr>
          <w:rFonts w:ascii="Arial" w:hAnsi="Arial" w:cs="Arial"/>
        </w:rPr>
        <w:tab/>
        <w:t>38</w:t>
      </w:r>
    </w:p>
    <w:tbl>
      <w:tblPr>
        <w:tblW w:w="10080" w:type="dxa"/>
        <w:tblCellSpacing w:w="0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905"/>
        <w:gridCol w:w="7052"/>
        <w:gridCol w:w="2123"/>
      </w:tblGrid>
      <w:tr w:rsidR="001055BF" w:rsidTr="001055BF">
        <w:trPr>
          <w:tblCellSpacing w:w="0" w:type="dxa"/>
        </w:trPr>
        <w:tc>
          <w:tcPr>
            <w:tcW w:w="9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5BF" w:rsidRDefault="001055BF" w:rsidP="001055BF">
            <w:pPr>
              <w:spacing w:before="12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№     проекту</w:t>
            </w:r>
          </w:p>
        </w:tc>
        <w:tc>
          <w:tcPr>
            <w:tcW w:w="70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5BF" w:rsidRDefault="001055BF" w:rsidP="001055BF">
            <w:pPr>
              <w:spacing w:before="120"/>
              <w:ind w:right="277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       Назва проекту рішення</w:t>
            </w:r>
          </w:p>
        </w:tc>
        <w:tc>
          <w:tcPr>
            <w:tcW w:w="21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5BF" w:rsidRDefault="001055BF" w:rsidP="001055BF">
            <w:pPr>
              <w:spacing w:before="120"/>
              <w:ind w:right="60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Розробник</w:t>
            </w:r>
          </w:p>
        </w:tc>
      </w:tr>
    </w:tbl>
    <w:p w:rsidR="001055BF" w:rsidRDefault="001055BF" w:rsidP="00321124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28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93</w:t>
      </w:r>
      <w:r>
        <w:rPr>
          <w:rFonts w:ascii="Arial" w:hAnsi="Arial" w:cs="Arial"/>
        </w:rPr>
        <w:tab/>
      </w:r>
      <w:r>
        <w:rPr>
          <w:color w:val="000000"/>
        </w:rPr>
        <w:t>Про план роботи виконавчого комітету на  2021 рік</w:t>
      </w:r>
      <w:r>
        <w:rPr>
          <w:rFonts w:ascii="Arial" w:hAnsi="Arial" w:cs="Arial"/>
        </w:rPr>
        <w:tab/>
      </w:r>
      <w:r>
        <w:rPr>
          <w:color w:val="000000"/>
        </w:rPr>
        <w:t>Світлана Добрікова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94</w:t>
      </w:r>
      <w:r>
        <w:rPr>
          <w:rFonts w:ascii="Arial" w:hAnsi="Arial" w:cs="Arial"/>
        </w:rPr>
        <w:tab/>
      </w:r>
      <w:r>
        <w:rPr>
          <w:color w:val="000000"/>
        </w:rPr>
        <w:t>Про зняття з контролю окремих рішень виконавчого комітету</w:t>
      </w:r>
      <w:r>
        <w:rPr>
          <w:rFonts w:ascii="Arial" w:hAnsi="Arial" w:cs="Arial"/>
        </w:rPr>
        <w:tab/>
      </w:r>
      <w:r>
        <w:rPr>
          <w:color w:val="000000"/>
        </w:rPr>
        <w:t>Світлана Добрікова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95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протоколу засідання громадської комісії з </w:t>
      </w:r>
      <w:r>
        <w:rPr>
          <w:rFonts w:ascii="Arial" w:hAnsi="Arial" w:cs="Arial"/>
        </w:rPr>
        <w:tab/>
      </w:r>
      <w:r>
        <w:rPr>
          <w:color w:val="000000"/>
        </w:rPr>
        <w:t>Тетяна Басюрська</w:t>
      </w:r>
    </w:p>
    <w:p w:rsidR="001055BF" w:rsidRDefault="001055BF" w:rsidP="00321124">
      <w:pPr>
        <w:widowControl w:val="0"/>
        <w:tabs>
          <w:tab w:val="left" w:pos="1136"/>
          <w:tab w:val="right" w:pos="10065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житлових питань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</w:rPr>
        <w:t>96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протоколу засідання міської комісії із </w:t>
      </w:r>
      <w:r>
        <w:rPr>
          <w:rFonts w:ascii="Arial" w:hAnsi="Arial" w:cs="Arial"/>
        </w:rPr>
        <w:tab/>
      </w:r>
      <w:r>
        <w:rPr>
          <w:color w:val="000000"/>
        </w:rPr>
        <w:t>Тетяна Басюрська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забезпечення житлових прав мешканців гуртожитків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97</w:t>
      </w:r>
      <w:r>
        <w:rPr>
          <w:rFonts w:ascii="Arial" w:hAnsi="Arial" w:cs="Arial"/>
        </w:rPr>
        <w:tab/>
      </w:r>
      <w:r>
        <w:rPr>
          <w:color w:val="000000"/>
        </w:rPr>
        <w:t>Про приватизацію жилих приміщень в гуртожитках</w:t>
      </w:r>
      <w:r>
        <w:rPr>
          <w:rFonts w:ascii="Arial" w:hAnsi="Arial" w:cs="Arial"/>
        </w:rPr>
        <w:tab/>
      </w:r>
      <w:r>
        <w:rPr>
          <w:color w:val="000000"/>
        </w:rPr>
        <w:t>Тетяна Басюрська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98</w:t>
      </w:r>
      <w:r>
        <w:rPr>
          <w:rFonts w:ascii="Arial" w:hAnsi="Arial" w:cs="Arial"/>
        </w:rPr>
        <w:tab/>
      </w:r>
      <w:r>
        <w:rPr>
          <w:color w:val="000000"/>
        </w:rPr>
        <w:t>Про розміщення та виготовлення соціальної реклами</w:t>
      </w:r>
      <w:r>
        <w:rPr>
          <w:rFonts w:ascii="Arial" w:hAnsi="Arial" w:cs="Arial"/>
        </w:rPr>
        <w:tab/>
      </w:r>
      <w:r>
        <w:rPr>
          <w:color w:val="000000"/>
        </w:rPr>
        <w:t>Юрій Дейнека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99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внесення змін в рішення виконавчого комітету від </w:t>
      </w:r>
      <w:r>
        <w:rPr>
          <w:rFonts w:ascii="Arial" w:hAnsi="Arial" w:cs="Arial"/>
        </w:rPr>
        <w:tab/>
      </w:r>
      <w:r>
        <w:rPr>
          <w:color w:val="000000"/>
        </w:rPr>
        <w:t>Юрій Дейнека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03.10.2012 року №1586 «Про затвердження Положення про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порядок проведення інвестиційних конкурсів для будівництва,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реконструкції, реставрації тощо об’єктів житлового та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нежитлового призначення,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незавершеного будівництва, інженерно-транспортної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інфраструктури міста»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100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акту приймання-передачі відповідного майна в </w:t>
      </w:r>
      <w:r>
        <w:rPr>
          <w:rFonts w:ascii="Arial" w:hAnsi="Arial" w:cs="Arial"/>
        </w:rPr>
        <w:tab/>
      </w:r>
      <w:r>
        <w:rPr>
          <w:color w:val="000000"/>
        </w:rPr>
        <w:t>Юрій Дейнека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комунальну власність та прийняття на баланс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101</w:t>
      </w:r>
      <w:r>
        <w:rPr>
          <w:rFonts w:ascii="Arial" w:hAnsi="Arial" w:cs="Arial"/>
        </w:rPr>
        <w:tab/>
      </w:r>
      <w:r>
        <w:rPr>
          <w:color w:val="000000"/>
        </w:rPr>
        <w:t>Про внесення змін та доповнень до рішення виконавчого комітету</w:t>
      </w:r>
      <w:r>
        <w:rPr>
          <w:rFonts w:ascii="Arial" w:hAnsi="Arial" w:cs="Arial"/>
        </w:rPr>
        <w:tab/>
      </w:r>
      <w:r>
        <w:rPr>
          <w:color w:val="000000"/>
        </w:rPr>
        <w:t>Тетяна Корчак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від 12 червня 2019 року №567 «Про затвердження реєстрів»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102</w:t>
      </w:r>
      <w:r>
        <w:rPr>
          <w:rFonts w:ascii="Arial" w:hAnsi="Arial" w:cs="Arial"/>
        </w:rPr>
        <w:tab/>
      </w:r>
      <w:r>
        <w:rPr>
          <w:color w:val="000000"/>
        </w:rPr>
        <w:t>Про реалізацію проєктів громадського бюджету в Тернопільській</w:t>
      </w:r>
      <w:r>
        <w:rPr>
          <w:rFonts w:ascii="Arial" w:hAnsi="Arial" w:cs="Arial"/>
        </w:rPr>
        <w:tab/>
      </w:r>
      <w:r>
        <w:rPr>
          <w:color w:val="000000"/>
        </w:rPr>
        <w:t>Тетяна Корчак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міській територіальній громаді в 2020 році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103</w:t>
      </w:r>
      <w:r>
        <w:rPr>
          <w:rFonts w:ascii="Arial" w:hAnsi="Arial" w:cs="Arial"/>
        </w:rPr>
        <w:tab/>
      </w:r>
      <w:r>
        <w:rPr>
          <w:color w:val="000000"/>
        </w:rPr>
        <w:t>Про передачу на баланс</w:t>
      </w:r>
      <w:r>
        <w:rPr>
          <w:rFonts w:ascii="Arial" w:hAnsi="Arial" w:cs="Arial"/>
        </w:rPr>
        <w:tab/>
      </w:r>
      <w:r>
        <w:rPr>
          <w:color w:val="000000"/>
        </w:rPr>
        <w:t>Світлана Козелко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104</w:t>
      </w:r>
      <w:r>
        <w:rPr>
          <w:rFonts w:ascii="Arial" w:hAnsi="Arial" w:cs="Arial"/>
        </w:rPr>
        <w:tab/>
      </w:r>
      <w:r>
        <w:rPr>
          <w:color w:val="000000"/>
        </w:rPr>
        <w:t>Про передачу на баланс</w:t>
      </w:r>
      <w:r>
        <w:rPr>
          <w:rFonts w:ascii="Arial" w:hAnsi="Arial" w:cs="Arial"/>
        </w:rPr>
        <w:tab/>
      </w:r>
      <w:r>
        <w:rPr>
          <w:color w:val="000000"/>
        </w:rPr>
        <w:t>Світлана Козелко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105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внесення змін в рішення виконавчого комітету від </w:t>
      </w:r>
      <w:r>
        <w:rPr>
          <w:rFonts w:ascii="Arial" w:hAnsi="Arial" w:cs="Arial"/>
        </w:rPr>
        <w:tab/>
      </w:r>
      <w:r>
        <w:rPr>
          <w:color w:val="000000"/>
        </w:rPr>
        <w:t>Світлана Козелко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08.07.2020 №506 «Про спрямування коштів»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106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погодження неповнолітній дитині реєстрацію та продаж 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частини автомобіля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107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погодження неповнолітньому та надання дозволу малолітній 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дитині на укладання договорів купівлі- продажу частин квартири,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дарування частин житлового будинку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108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дозволів на укладання договорів купівлі- продажу 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частини квартири, дарування частини житлового будинку, частини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земельної ділянки від імені малолітньої дитини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109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дозволу на укладання договору виділення часток 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квартири,  де малолітня дитина має право користування житловим </w:t>
      </w:r>
    </w:p>
    <w:p w:rsidR="001055BF" w:rsidRP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</w:rPr>
        <w:t>приміщенням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110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встановлення піклування над дитиною, позбавленою 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батьківського піклування та призначення піклувальника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111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надання статусу дитини, позбавленої батьківського 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піклування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112</w:t>
      </w:r>
      <w:r>
        <w:rPr>
          <w:rFonts w:ascii="Arial" w:hAnsi="Arial" w:cs="Arial"/>
        </w:rPr>
        <w:tab/>
      </w:r>
      <w:r>
        <w:rPr>
          <w:color w:val="000000"/>
        </w:rPr>
        <w:t>Про надання статусу дитини-сироти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113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внесення змін до рішення виконавчого комітету від 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13.06.2019  №572 «Про надання дозволів на укладання договорів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купівлі-продажу, дарування частин квартир від імені малолітньої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дитини»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</w:rPr>
        <w:t>114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внесення змін до рішення виконавчого комітету від 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07.07.2016р. № 583 «Про надання статусу, встановлення опіки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над малолітніми дітьми та їх майном»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115</w:t>
      </w:r>
      <w:r>
        <w:rPr>
          <w:rFonts w:ascii="Arial" w:hAnsi="Arial" w:cs="Arial"/>
        </w:rPr>
        <w:tab/>
      </w:r>
      <w:r>
        <w:rPr>
          <w:color w:val="000000"/>
        </w:rPr>
        <w:t>Про затвердження висновку щодо доцільності  позбавлення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батьківських прав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116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висновку щодо  недоцільності визнання  </w:t>
      </w:r>
      <w:r>
        <w:rPr>
          <w:rFonts w:ascii="Arial" w:hAnsi="Arial" w:cs="Arial"/>
        </w:rPr>
        <w:tab/>
      </w:r>
      <w:r>
        <w:rPr>
          <w:color w:val="000000"/>
        </w:rPr>
        <w:t>Христина Білінська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малолітньої  дитини такою, що втратила право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на користування житловим приміщенням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117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фінансового плану комунального підприємства </w:t>
      </w:r>
      <w:r>
        <w:rPr>
          <w:rFonts w:ascii="Arial" w:hAnsi="Arial" w:cs="Arial"/>
        </w:rPr>
        <w:tab/>
      </w:r>
      <w:r>
        <w:rPr>
          <w:color w:val="000000"/>
        </w:rPr>
        <w:t>Василь Даньчак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«Тернопільський міський лікувально–діагностичний центр»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Тернопільської міської ради на 2021 рік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118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фінансового плану комунального </w:t>
      </w:r>
      <w:r>
        <w:rPr>
          <w:rFonts w:ascii="Arial" w:hAnsi="Arial" w:cs="Arial"/>
        </w:rPr>
        <w:tab/>
      </w:r>
      <w:r>
        <w:rPr>
          <w:color w:val="000000"/>
        </w:rPr>
        <w:t>Василь Даньчак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некомерційного підприємства «Тернопільська міська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стоматологічна поліклініка № 1»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Тернопільської міської ради на 2021 рік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119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фінансового плану комунального </w:t>
      </w:r>
      <w:r>
        <w:rPr>
          <w:rFonts w:ascii="Arial" w:hAnsi="Arial" w:cs="Arial"/>
        </w:rPr>
        <w:tab/>
      </w:r>
      <w:r>
        <w:rPr>
          <w:color w:val="000000"/>
        </w:rPr>
        <w:t>Василь Даньчак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некомерційного підприємства «Тернопільська стоматологічна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поліклініка»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Тернопільської міської ради на 2021 рік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120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фінансового плану комунального </w:t>
      </w:r>
      <w:r>
        <w:rPr>
          <w:rFonts w:ascii="Arial" w:hAnsi="Arial" w:cs="Arial"/>
        </w:rPr>
        <w:tab/>
      </w:r>
      <w:r>
        <w:rPr>
          <w:color w:val="000000"/>
        </w:rPr>
        <w:t>Василь Даньчак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некомерційного підприємства «Центр первинної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медико–санітарної допомоги» на 2021 рік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121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затвердження фінансового плану комунального  </w:t>
      </w:r>
      <w:r>
        <w:rPr>
          <w:rFonts w:ascii="Arial" w:hAnsi="Arial" w:cs="Arial"/>
        </w:rPr>
        <w:tab/>
      </w:r>
      <w:r>
        <w:rPr>
          <w:color w:val="000000"/>
        </w:rPr>
        <w:t>Василь Даньчак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некомерційного підприємства «Тернопільська міська дитяча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комунальна лікарня» на 2021 рік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122</w:t>
      </w:r>
      <w:r>
        <w:rPr>
          <w:rFonts w:ascii="Arial" w:hAnsi="Arial" w:cs="Arial"/>
        </w:rPr>
        <w:tab/>
      </w:r>
      <w:r>
        <w:rPr>
          <w:color w:val="000000"/>
        </w:rPr>
        <w:t>Про внесення змін до рішення виконавчого комітету міської ради</w:t>
      </w:r>
      <w:r>
        <w:rPr>
          <w:rFonts w:ascii="Arial" w:hAnsi="Arial" w:cs="Arial"/>
        </w:rPr>
        <w:tab/>
      </w:r>
      <w:r>
        <w:rPr>
          <w:color w:val="000000"/>
        </w:rPr>
        <w:t>Олег Соколовський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від 30.03.2001р. №419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123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внесення змін в рішення виконавчого комітету від </w:t>
      </w:r>
      <w:r>
        <w:rPr>
          <w:rFonts w:ascii="Arial" w:hAnsi="Arial" w:cs="Arial"/>
        </w:rPr>
        <w:tab/>
      </w:r>
      <w:r>
        <w:rPr>
          <w:color w:val="000000"/>
        </w:rPr>
        <w:t>Олег Соколовський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16.12.2019р. № 1166 «Про проведення перерахунку»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124</w:t>
      </w:r>
      <w:r>
        <w:rPr>
          <w:rFonts w:ascii="Arial" w:hAnsi="Arial" w:cs="Arial"/>
        </w:rPr>
        <w:tab/>
      </w:r>
      <w:r>
        <w:rPr>
          <w:color w:val="000000"/>
        </w:rPr>
        <w:t>Про впорядкування механізму надання послуг</w:t>
      </w:r>
      <w:r>
        <w:rPr>
          <w:rFonts w:ascii="Arial" w:hAnsi="Arial" w:cs="Arial"/>
        </w:rPr>
        <w:tab/>
      </w:r>
      <w:r>
        <w:rPr>
          <w:color w:val="000000"/>
        </w:rPr>
        <w:t>Олег Соколовський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125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впорядкування механізму виведення приміщень із житлового </w:t>
      </w:r>
      <w:r>
        <w:rPr>
          <w:rFonts w:ascii="Arial" w:hAnsi="Arial" w:cs="Arial"/>
        </w:rPr>
        <w:tab/>
      </w:r>
      <w:r>
        <w:rPr>
          <w:color w:val="000000"/>
        </w:rPr>
        <w:t>Олег Соколовський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фонду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126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встановлення форм для розрахунку тарифів  на теплову </w:t>
      </w:r>
      <w:r>
        <w:rPr>
          <w:rFonts w:ascii="Arial" w:hAnsi="Arial" w:cs="Arial"/>
        </w:rPr>
        <w:tab/>
      </w:r>
      <w:r>
        <w:rPr>
          <w:color w:val="000000"/>
        </w:rPr>
        <w:t>Олег Соколовський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енергію, її виробництво, транспортування та постачання, послуги з 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постачання теплової енергії, постачання гарячої води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127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встановлення тарифів на теплову енергію, послуги з </w:t>
      </w:r>
      <w:r>
        <w:rPr>
          <w:rFonts w:ascii="Arial" w:hAnsi="Arial" w:cs="Arial"/>
        </w:rPr>
        <w:tab/>
      </w:r>
      <w:r>
        <w:rPr>
          <w:color w:val="000000"/>
        </w:rPr>
        <w:t>Олег Соколовський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постачання теплової енергії та </w:t>
      </w:r>
    </w:p>
    <w:p w:rsidR="001055BF" w:rsidRP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</w:rPr>
        <w:t>гарячої води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128</w:t>
      </w:r>
      <w:r>
        <w:rPr>
          <w:rFonts w:ascii="Arial" w:hAnsi="Arial" w:cs="Arial"/>
        </w:rPr>
        <w:tab/>
      </w:r>
      <w:r>
        <w:rPr>
          <w:color w:val="000000"/>
        </w:rPr>
        <w:t>Про затвердження  фінансового плану комунального підприємства</w:t>
      </w:r>
      <w:r>
        <w:rPr>
          <w:rFonts w:ascii="Arial" w:hAnsi="Arial" w:cs="Arial"/>
        </w:rPr>
        <w:tab/>
      </w:r>
      <w:r>
        <w:rPr>
          <w:color w:val="000000"/>
        </w:rPr>
        <w:t>Олег Соколовський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«Тернопільводоканал» на 2021 рік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129</w:t>
      </w:r>
      <w:r>
        <w:rPr>
          <w:rFonts w:ascii="Arial" w:hAnsi="Arial" w:cs="Arial"/>
        </w:rPr>
        <w:tab/>
      </w:r>
      <w:r>
        <w:rPr>
          <w:color w:val="000000"/>
        </w:rPr>
        <w:t xml:space="preserve">Про роботу управління житлово-комунального господарства, </w:t>
      </w:r>
      <w:r>
        <w:rPr>
          <w:rFonts w:ascii="Arial" w:hAnsi="Arial" w:cs="Arial"/>
        </w:rPr>
        <w:tab/>
      </w:r>
      <w:r>
        <w:rPr>
          <w:color w:val="000000"/>
        </w:rPr>
        <w:t>Олег Соколовський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благоустрою та екології</w:t>
      </w:r>
    </w:p>
    <w:p w:rsidR="001055BF" w:rsidRDefault="001055BF" w:rsidP="00321124">
      <w:pPr>
        <w:widowControl w:val="0"/>
        <w:tabs>
          <w:tab w:val="right" w:pos="1086"/>
          <w:tab w:val="left" w:pos="1176"/>
          <w:tab w:val="right" w:pos="9923"/>
        </w:tabs>
        <w:autoSpaceDE w:val="0"/>
        <w:autoSpaceDN w:val="0"/>
        <w:adjustRightInd w:val="0"/>
        <w:spacing w:before="12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130</w:t>
      </w:r>
      <w:r>
        <w:rPr>
          <w:rFonts w:ascii="Arial" w:hAnsi="Arial" w:cs="Arial"/>
        </w:rPr>
        <w:tab/>
      </w:r>
      <w:r>
        <w:rPr>
          <w:color w:val="000000"/>
        </w:rPr>
        <w:t>Про роботу відділу зв’язків з громадськістю та засобами масової</w:t>
      </w:r>
      <w:r>
        <w:rPr>
          <w:rFonts w:ascii="Arial" w:hAnsi="Arial" w:cs="Arial"/>
        </w:rPr>
        <w:tab/>
      </w:r>
      <w:r>
        <w:rPr>
          <w:color w:val="000000"/>
        </w:rPr>
        <w:t>Мар'яна Зварич</w:t>
      </w:r>
    </w:p>
    <w:p w:rsidR="001055BF" w:rsidRDefault="001055BF" w:rsidP="00321124">
      <w:pPr>
        <w:widowControl w:val="0"/>
        <w:tabs>
          <w:tab w:val="left" w:pos="1136"/>
          <w:tab w:val="right" w:pos="9923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 інформації</w:t>
      </w:r>
    </w:p>
    <w:p w:rsidR="001055BF" w:rsidRPr="002864C2" w:rsidRDefault="001055BF" w:rsidP="001055BF">
      <w:r>
        <w:t>ІНФОРМУВАВ</w:t>
      </w:r>
      <w:r w:rsidRPr="002864C2">
        <w:t xml:space="preserve">: </w:t>
      </w:r>
      <w:r>
        <w:t>Сергій Надал</w:t>
      </w:r>
      <w:r w:rsidRPr="002864C2">
        <w:t>.</w:t>
      </w:r>
    </w:p>
    <w:p w:rsidR="001055BF" w:rsidRDefault="001055BF" w:rsidP="001055BF">
      <w:r>
        <w:rPr>
          <w:noProof/>
        </w:rPr>
        <w:t>ГОЛОСУВАННЯ: за – 1</w:t>
      </w:r>
      <w:r w:rsidR="00321124">
        <w:rPr>
          <w:noProof/>
        </w:rPr>
        <w:t>2</w:t>
      </w:r>
      <w:r>
        <w:rPr>
          <w:noProof/>
        </w:rPr>
        <w:t>, проти – 0, утримались – 0.</w:t>
      </w:r>
    </w:p>
    <w:p w:rsidR="001055BF" w:rsidRDefault="001055BF" w:rsidP="001055BF">
      <w:pPr>
        <w:widowControl w:val="0"/>
        <w:tabs>
          <w:tab w:val="right" w:pos="1086"/>
          <w:tab w:val="left" w:pos="1176"/>
          <w:tab w:val="right" w:pos="10065"/>
        </w:tabs>
        <w:autoSpaceDE w:val="0"/>
        <w:autoSpaceDN w:val="0"/>
        <w:adjustRightInd w:val="0"/>
      </w:pPr>
      <w:r>
        <w:t>ВИРІШИЛИ: затвердити і взяти за основу порядок денний засідання виконавчого комітету.</w:t>
      </w:r>
    </w:p>
    <w:p w:rsidR="001055BF" w:rsidRDefault="001055BF" w:rsidP="001055BF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</w:p>
    <w:p w:rsidR="001055BF" w:rsidRDefault="001055BF" w:rsidP="001055BF">
      <w:pPr>
        <w:widowControl w:val="0"/>
        <w:tabs>
          <w:tab w:val="right" w:pos="1086"/>
          <w:tab w:val="left" w:pos="1176"/>
          <w:tab w:val="right" w:pos="10431"/>
        </w:tabs>
        <w:autoSpaceDE w:val="0"/>
        <w:autoSpaceDN w:val="0"/>
        <w:adjustRightInd w:val="0"/>
        <w:ind w:right="-143"/>
        <w:jc w:val="both"/>
        <w:rPr>
          <w:color w:val="000000"/>
        </w:rPr>
      </w:pPr>
      <w:r>
        <w:rPr>
          <w:color w:val="000000"/>
        </w:rPr>
        <w:lastRenderedPageBreak/>
        <w:t>СЛУХАЛИ: Пропозицію включити до порядку денного засідання виконавчого комітету додаткові питання:</w:t>
      </w:r>
    </w:p>
    <w:p w:rsidR="001055BF" w:rsidRPr="00030608" w:rsidRDefault="001055BF" w:rsidP="001055BF">
      <w:pPr>
        <w:widowControl w:val="0"/>
        <w:tabs>
          <w:tab w:val="center" w:pos="4908"/>
          <w:tab w:val="center" w:pos="6926"/>
        </w:tabs>
        <w:autoSpaceDE w:val="0"/>
        <w:autoSpaceDN w:val="0"/>
        <w:adjustRightInd w:val="0"/>
        <w:spacing w:before="120"/>
        <w:rPr>
          <w:lang w:val="en-US"/>
        </w:rPr>
      </w:pPr>
      <w:r>
        <w:rPr>
          <w:rFonts w:ascii="Arial" w:hAnsi="Arial" w:cs="Arial"/>
        </w:rPr>
        <w:tab/>
      </w:r>
      <w:r>
        <w:rPr>
          <w:color w:val="000000"/>
        </w:rPr>
        <w:t>Всього внесено проектів</w:t>
      </w:r>
      <w:r>
        <w:rPr>
          <w:rFonts w:ascii="Arial" w:hAnsi="Arial" w:cs="Arial"/>
        </w:rPr>
        <w:tab/>
        <w:t>9</w:t>
      </w:r>
    </w:p>
    <w:tbl>
      <w:tblPr>
        <w:tblW w:w="10095" w:type="dxa"/>
        <w:tblCellSpacing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67"/>
        <w:gridCol w:w="5002"/>
        <w:gridCol w:w="2526"/>
      </w:tblGrid>
      <w:tr w:rsidR="001055BF" w:rsidTr="001055BF">
        <w:trPr>
          <w:tblCellSpacing w:w="0" w:type="dxa"/>
        </w:trPr>
        <w:tc>
          <w:tcPr>
            <w:tcW w:w="256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5BF" w:rsidRDefault="001055BF" w:rsidP="001055BF">
            <w:pPr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№  з/п</w:t>
            </w:r>
          </w:p>
        </w:tc>
        <w:tc>
          <w:tcPr>
            <w:tcW w:w="50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5BF" w:rsidRDefault="001055BF" w:rsidP="001055BF">
            <w:pPr>
              <w:ind w:right="1585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>Назва проекту рішення</w:t>
            </w:r>
          </w:p>
        </w:tc>
        <w:tc>
          <w:tcPr>
            <w:tcW w:w="25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5BF" w:rsidRDefault="001055BF" w:rsidP="001055BF">
            <w:pPr>
              <w:ind w:right="600"/>
              <w:jc w:val="center"/>
              <w:rPr>
                <w:color w:val="000000"/>
                <w:lang w:eastAsia="uk-UA"/>
              </w:rPr>
            </w:pPr>
            <w:r>
              <w:rPr>
                <w:b/>
                <w:bCs/>
                <w:color w:val="000000"/>
              </w:rPr>
              <w:t xml:space="preserve">            Розробник</w:t>
            </w:r>
          </w:p>
        </w:tc>
      </w:tr>
    </w:tbl>
    <w:p w:rsidR="001055BF" w:rsidRDefault="001055BF" w:rsidP="00460A1F">
      <w:pPr>
        <w:widowControl w:val="0"/>
        <w:tabs>
          <w:tab w:val="left" w:pos="1136"/>
          <w:tab w:val="right" w:pos="9639"/>
        </w:tabs>
        <w:autoSpaceDE w:val="0"/>
        <w:autoSpaceDN w:val="0"/>
        <w:adjustRightInd w:val="0"/>
        <w:spacing w:before="283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  <w:t xml:space="preserve">1 </w:t>
      </w:r>
      <w:r>
        <w:rPr>
          <w:color w:val="000000"/>
        </w:rPr>
        <w:t>Про делегування представників</w:t>
      </w:r>
      <w:r>
        <w:rPr>
          <w:rFonts w:ascii="Arial" w:hAnsi="Arial" w:cs="Arial"/>
        </w:rPr>
        <w:tab/>
      </w:r>
      <w:r>
        <w:rPr>
          <w:color w:val="000000"/>
        </w:rPr>
        <w:t>Тетяна Корчак</w:t>
      </w:r>
    </w:p>
    <w:p w:rsidR="001055BF" w:rsidRDefault="001055BF" w:rsidP="00460A1F">
      <w:pPr>
        <w:widowControl w:val="0"/>
        <w:tabs>
          <w:tab w:val="right" w:pos="1086"/>
          <w:tab w:val="left" w:pos="1176"/>
          <w:tab w:val="right" w:pos="9639"/>
        </w:tabs>
        <w:autoSpaceDE w:val="0"/>
        <w:autoSpaceDN w:val="0"/>
        <w:adjustRightInd w:val="0"/>
        <w:spacing w:before="40"/>
        <w:rPr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ab/>
        <w:t xml:space="preserve">2 </w:t>
      </w:r>
      <w:r>
        <w:rPr>
          <w:color w:val="000000"/>
        </w:rPr>
        <w:t xml:space="preserve">Про схвалення  Прогнозу бюджету  Тернопільської  міської </w:t>
      </w:r>
      <w:r>
        <w:rPr>
          <w:rFonts w:ascii="Arial" w:hAnsi="Arial" w:cs="Arial"/>
        </w:rPr>
        <w:tab/>
      </w:r>
      <w:r>
        <w:rPr>
          <w:color w:val="000000"/>
        </w:rPr>
        <w:t>Надія Кучер</w:t>
      </w:r>
    </w:p>
    <w:p w:rsidR="001055BF" w:rsidRDefault="001055B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</w:rPr>
        <w:t>територіальної громади на  2022-2023 роки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  <w:t xml:space="preserve">3 </w:t>
      </w:r>
      <w:r w:rsidRPr="00016067">
        <w:rPr>
          <w:noProof/>
        </w:rPr>
        <w:t>Про бюджет Тернопільської міської територіальної</w:t>
      </w:r>
      <w:r>
        <w:rPr>
          <w:noProof/>
        </w:rPr>
        <w:tab/>
      </w:r>
      <w:r>
        <w:rPr>
          <w:noProof/>
        </w:rPr>
        <w:tab/>
        <w:t xml:space="preserve">         </w:t>
      </w:r>
      <w:r>
        <w:rPr>
          <w:color w:val="000000"/>
        </w:rPr>
        <w:t>Надія Кучер</w:t>
      </w:r>
    </w:p>
    <w:p w:rsidR="001055B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016067">
        <w:rPr>
          <w:noProof/>
        </w:rPr>
        <w:t xml:space="preserve"> громади на 2021 рік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  <w:t xml:space="preserve">4 </w:t>
      </w:r>
      <w:r w:rsidRPr="00016067">
        <w:rPr>
          <w:noProof/>
        </w:rPr>
        <w:t>Про врегулювання питань забудови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Василь Бесага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460A1F">
        <w:rPr>
          <w:b/>
          <w:noProof/>
        </w:rPr>
        <w:t>5</w:t>
      </w:r>
      <w:r>
        <w:rPr>
          <w:noProof/>
        </w:rPr>
        <w:t xml:space="preserve"> </w:t>
      </w:r>
      <w:r w:rsidRPr="00016067">
        <w:rPr>
          <w:noProof/>
        </w:rPr>
        <w:t>Про надання громадянам грошової допомоги</w:t>
      </w:r>
      <w:r>
        <w:rPr>
          <w:noProof/>
        </w:rPr>
        <w:tab/>
      </w:r>
      <w:r>
        <w:rPr>
          <w:noProof/>
        </w:rPr>
        <w:tab/>
        <w:t xml:space="preserve">        Володимир Сулима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460A1F">
        <w:rPr>
          <w:b/>
          <w:noProof/>
        </w:rPr>
        <w:t>6</w:t>
      </w:r>
      <w:r>
        <w:rPr>
          <w:noProof/>
        </w:rPr>
        <w:t xml:space="preserve"> </w:t>
      </w:r>
      <w:r w:rsidRPr="00016067">
        <w:rPr>
          <w:noProof/>
        </w:rPr>
        <w:t>Про внесення змін в рішення виконавчого комітету</w:t>
      </w:r>
      <w:r>
        <w:rPr>
          <w:noProof/>
        </w:rPr>
        <w:tab/>
        <w:t xml:space="preserve">                     Олег Вітрук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016067">
        <w:rPr>
          <w:noProof/>
        </w:rPr>
        <w:t xml:space="preserve"> від 04.11.2020 №842 «Про розірвання договорів з організації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016067">
        <w:rPr>
          <w:noProof/>
        </w:rPr>
        <w:t xml:space="preserve"> забезпечення паркування транспортних засобів в місті Тернополі»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460A1F">
        <w:rPr>
          <w:b/>
          <w:noProof/>
        </w:rPr>
        <w:t>7</w:t>
      </w:r>
      <w:r>
        <w:rPr>
          <w:noProof/>
        </w:rPr>
        <w:t xml:space="preserve"> </w:t>
      </w:r>
      <w:r w:rsidRPr="00016067">
        <w:rPr>
          <w:noProof/>
        </w:rPr>
        <w:t>Про втрату чинності рішення виконавчого комітету міської ради</w:t>
      </w:r>
      <w:r>
        <w:rPr>
          <w:noProof/>
        </w:rPr>
        <w:t xml:space="preserve">   Галина Горєва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460A1F">
        <w:rPr>
          <w:b/>
          <w:noProof/>
        </w:rPr>
        <w:t>8</w:t>
      </w:r>
      <w:r>
        <w:rPr>
          <w:noProof/>
        </w:rPr>
        <w:t xml:space="preserve"> </w:t>
      </w:r>
      <w:r w:rsidRPr="00016067">
        <w:rPr>
          <w:noProof/>
        </w:rPr>
        <w:t xml:space="preserve">Про внесення змін в рішення виконавчого комітету від </w:t>
      </w:r>
      <w:r>
        <w:rPr>
          <w:noProof/>
        </w:rPr>
        <w:tab/>
      </w:r>
      <w:r>
        <w:rPr>
          <w:noProof/>
        </w:rPr>
        <w:tab/>
        <w:t xml:space="preserve">     Галина Горєва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016067">
        <w:rPr>
          <w:noProof/>
        </w:rPr>
        <w:t>03.10.2012 року №1586 «Про затвердження Положення про</w:t>
      </w:r>
      <w:r>
        <w:rPr>
          <w:noProof/>
        </w:rPr>
        <w:tab/>
        <w:t xml:space="preserve">     Тетяна Корчак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016067">
        <w:rPr>
          <w:noProof/>
        </w:rPr>
        <w:t xml:space="preserve"> порядок проведення інвестиційних конкурсів для будівництва,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016067">
        <w:rPr>
          <w:noProof/>
        </w:rPr>
        <w:t xml:space="preserve"> реконструкції, реставрації тощо об’єктів житлового та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016067">
        <w:rPr>
          <w:noProof/>
        </w:rPr>
        <w:t xml:space="preserve"> нежитлового призначення,</w:t>
      </w:r>
      <w:r>
        <w:rPr>
          <w:noProof/>
        </w:rPr>
        <w:t xml:space="preserve"> </w:t>
      </w:r>
      <w:r w:rsidRPr="00016067">
        <w:rPr>
          <w:noProof/>
        </w:rPr>
        <w:t>незавершеного будівництва,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016067">
        <w:rPr>
          <w:noProof/>
        </w:rPr>
        <w:t xml:space="preserve"> інженерно-транспортної інфраструктури міста»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  <w:r w:rsidRPr="00460A1F">
        <w:rPr>
          <w:b/>
          <w:noProof/>
        </w:rPr>
        <w:t>9</w:t>
      </w:r>
      <w:r>
        <w:rPr>
          <w:noProof/>
        </w:rPr>
        <w:t xml:space="preserve"> </w:t>
      </w:r>
      <w:r w:rsidRPr="00016067">
        <w:rPr>
          <w:noProof/>
        </w:rPr>
        <w:t>Про внесення змін в рішення виконавчого комітету від</w:t>
      </w:r>
      <w:r>
        <w:rPr>
          <w:noProof/>
        </w:rPr>
        <w:tab/>
        <w:t xml:space="preserve">         Христина Білінська</w:t>
      </w:r>
    </w:p>
    <w:p w:rsidR="00460A1F" w:rsidRDefault="00460A1F" w:rsidP="001055BF">
      <w:pPr>
        <w:widowControl w:val="0"/>
        <w:tabs>
          <w:tab w:val="left" w:pos="1136"/>
        </w:tabs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noProof/>
        </w:rPr>
        <w:tab/>
      </w:r>
      <w:r w:rsidRPr="00016067">
        <w:rPr>
          <w:noProof/>
        </w:rPr>
        <w:t>18.03.2020 №224 «Про виділення коштів»</w:t>
      </w:r>
    </w:p>
    <w:p w:rsidR="001055BF" w:rsidRPr="002864C2" w:rsidRDefault="001055BF" w:rsidP="001055BF">
      <w:r>
        <w:t>ІНФОРМУВАВ</w:t>
      </w:r>
      <w:r w:rsidRPr="002864C2">
        <w:t xml:space="preserve">: </w:t>
      </w:r>
      <w:r>
        <w:t>Сергій Надал</w:t>
      </w:r>
      <w:r w:rsidRPr="002864C2">
        <w:t>.</w:t>
      </w:r>
    </w:p>
    <w:p w:rsidR="001055BF" w:rsidRDefault="00321124" w:rsidP="001055BF">
      <w:r>
        <w:rPr>
          <w:noProof/>
        </w:rPr>
        <w:t>ГОЛОСУВАННЯ: за – 12</w:t>
      </w:r>
      <w:r w:rsidR="001055BF">
        <w:rPr>
          <w:noProof/>
        </w:rPr>
        <w:t>, проти – 0, утримались – 0.</w:t>
      </w:r>
    </w:p>
    <w:p w:rsidR="001055BF" w:rsidRDefault="001055BF" w:rsidP="001055BF">
      <w:pPr>
        <w:tabs>
          <w:tab w:val="left" w:pos="520"/>
          <w:tab w:val="left" w:pos="803"/>
          <w:tab w:val="left" w:pos="1525"/>
        </w:tabs>
      </w:pPr>
      <w:r>
        <w:t>ВИРІШИЛИ: включити додаткові питання до порядку денного засідання виконавчого комітету.</w:t>
      </w:r>
    </w:p>
    <w:p w:rsidR="001055BF" w:rsidRDefault="001055BF" w:rsidP="001055BF">
      <w:pPr>
        <w:ind w:left="993" w:hanging="993"/>
      </w:pPr>
    </w:p>
    <w:p w:rsidR="001055BF" w:rsidRDefault="001055BF" w:rsidP="001055BF">
      <w:pPr>
        <w:tabs>
          <w:tab w:val="left" w:pos="520"/>
          <w:tab w:val="left" w:pos="803"/>
          <w:tab w:val="left" w:pos="1525"/>
        </w:tabs>
      </w:pPr>
      <w:r>
        <w:t>СЛУХАЛИ: Про затвердження порядку денного засідання вик</w:t>
      </w:r>
      <w:r w:rsidR="00321124">
        <w:t>онавчого комітету у кількості 47  питань</w:t>
      </w:r>
      <w:r>
        <w:t xml:space="preserve">  порядку денного в цілому.</w:t>
      </w:r>
    </w:p>
    <w:p w:rsidR="001055BF" w:rsidRPr="002864C2" w:rsidRDefault="001055BF" w:rsidP="001055BF">
      <w:r w:rsidRPr="002864C2">
        <w:t>І</w:t>
      </w:r>
      <w:r>
        <w:t>НФОРМУВАВ</w:t>
      </w:r>
      <w:r w:rsidRPr="002864C2">
        <w:t xml:space="preserve">: </w:t>
      </w:r>
      <w:r>
        <w:t>Сергій Надал</w:t>
      </w:r>
      <w:r w:rsidRPr="002864C2">
        <w:t>.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1055BF" w:rsidRDefault="001055BF" w:rsidP="001055BF">
      <w:r>
        <w:t>ВИРІШИЛИ: затвердити порядок денний засідання виконавчого комітету в цілому.</w:t>
      </w:r>
    </w:p>
    <w:p w:rsidR="001055BF" w:rsidRDefault="001055BF" w:rsidP="001055BF">
      <w:pPr>
        <w:ind w:left="993" w:hanging="993"/>
      </w:pPr>
    </w:p>
    <w:p w:rsidR="00321124" w:rsidRDefault="00321124" w:rsidP="00321124">
      <w:pPr>
        <w:ind w:left="993" w:hanging="993"/>
      </w:pPr>
      <w:r>
        <w:t xml:space="preserve">СЛУХАЛИ: </w:t>
      </w:r>
      <w:r w:rsidRPr="00321124">
        <w:t>Про план роботи виконавчого комітету на  2021 рік</w:t>
      </w:r>
    </w:p>
    <w:p w:rsidR="00321124" w:rsidRDefault="00321124" w:rsidP="00321124">
      <w:r>
        <w:t>ДОПОВІДАВ:</w:t>
      </w:r>
      <w:r>
        <w:rPr>
          <w:noProof/>
        </w:rPr>
        <w:t>Іван Хімейчук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321124" w:rsidRDefault="00321124" w:rsidP="00321124">
      <w:r>
        <w:t>ВИРІШИЛИ: рішення №</w:t>
      </w:r>
      <w:r w:rsidRPr="00016067">
        <w:rPr>
          <w:noProof/>
        </w:rPr>
        <w:t>94</w:t>
      </w:r>
      <w:r>
        <w:t xml:space="preserve"> додається.</w:t>
      </w:r>
    </w:p>
    <w:p w:rsidR="00321124" w:rsidRDefault="00321124" w:rsidP="00C515A5">
      <w:pPr>
        <w:ind w:left="993" w:hanging="993"/>
      </w:pPr>
    </w:p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зняття з контролю окремих рішень виконавчого комітету</w:t>
      </w:r>
      <w:r>
        <w:t xml:space="preserve"> </w:t>
      </w:r>
    </w:p>
    <w:p w:rsidR="00321124" w:rsidRDefault="00321124" w:rsidP="00321124">
      <w:r>
        <w:t>ДОПОВІДАВ:</w:t>
      </w:r>
      <w:r>
        <w:rPr>
          <w:noProof/>
        </w:rPr>
        <w:t>Іван Хімейчук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94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затвердження протоколу засідання громадської комісії з житлових питань</w:t>
      </w:r>
      <w:r>
        <w:t xml:space="preserve"> </w:t>
      </w:r>
    </w:p>
    <w:p w:rsidR="00B127B1" w:rsidRDefault="00B127B1">
      <w:r>
        <w:t>ДОПОВІДА</w:t>
      </w:r>
      <w:r w:rsidR="00321124">
        <w:t>ЛА</w:t>
      </w:r>
      <w:r>
        <w:t>:</w:t>
      </w:r>
      <w:r w:rsidR="00321124">
        <w:t>Вікторія Остапчук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95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lastRenderedPageBreak/>
        <w:t xml:space="preserve">СЛУХАЛИ: </w:t>
      </w:r>
      <w:r w:rsidRPr="00016067">
        <w:rPr>
          <w:noProof/>
        </w:rPr>
        <w:t>Про затвердження протоколу засідання міської комісії із забезпечення житлових прав мешканців гуртожитків</w:t>
      </w:r>
      <w:r>
        <w:t xml:space="preserve"> </w:t>
      </w:r>
    </w:p>
    <w:p w:rsidR="00321124" w:rsidRDefault="00321124" w:rsidP="00321124">
      <w:r>
        <w:t>ДОПОВІДАЛА:Вікторія Остапчук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96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приватизацію жилих приміщень в гуртожитках</w:t>
      </w:r>
      <w:r>
        <w:t xml:space="preserve"> </w:t>
      </w:r>
    </w:p>
    <w:p w:rsidR="00321124" w:rsidRDefault="00321124" w:rsidP="00321124">
      <w:r>
        <w:t>ДОПОВІДАЛА:Вікторія Остапчук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97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розміщення та виготовлення соціальної реклами</w:t>
      </w:r>
      <w:r>
        <w:t xml:space="preserve"> </w:t>
      </w:r>
    </w:p>
    <w:p w:rsidR="00B127B1" w:rsidRDefault="00B127B1">
      <w:r>
        <w:t>ДОПОВІДАВ:</w:t>
      </w:r>
      <w:r w:rsidR="00321124">
        <w:rPr>
          <w:noProof/>
        </w:rPr>
        <w:t>Ігор Крисоватий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98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від 03.10.2012 року №1586 «Про затвердження Положення про порядок проведення інвестиційних конкурсів для будівництва, реконструкції, реставрації тощо об’єктів житлового та нежитлового призначення,</w:t>
      </w:r>
      <w:r w:rsidRPr="00016067">
        <w:rPr>
          <w:noProof/>
        </w:rPr>
        <w:br/>
        <w:t>незавершеного будівництва, інженерно-транспортної інфраструктури міста»</w:t>
      </w:r>
      <w:r>
        <w:t xml:space="preserve"> </w:t>
      </w:r>
    </w:p>
    <w:p w:rsidR="00321124" w:rsidRDefault="00321124" w:rsidP="00321124">
      <w:r>
        <w:t>ДОПОВІДАВ:</w:t>
      </w:r>
      <w:r>
        <w:rPr>
          <w:noProof/>
        </w:rPr>
        <w:t>Ігор Крисоватий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99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затвердження акту приймання-передачі відповідного майна в комунальну власність та прийняття на баланс</w:t>
      </w:r>
      <w:r>
        <w:t xml:space="preserve"> </w:t>
      </w:r>
    </w:p>
    <w:p w:rsidR="00321124" w:rsidRDefault="00321124" w:rsidP="00321124">
      <w:r>
        <w:t>ДОПОВІДАВ:</w:t>
      </w:r>
      <w:r>
        <w:rPr>
          <w:noProof/>
        </w:rPr>
        <w:t>Ігор Крисоватий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100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та доповнень до рішення виконавчого комітету від 12 червня 2019 року №567 «Про затвердження реєстрів»</w:t>
      </w:r>
      <w:r>
        <w:t xml:space="preserve"> </w:t>
      </w:r>
    </w:p>
    <w:p w:rsidR="005E5F4C" w:rsidRDefault="005E5F4C" w:rsidP="005E5F4C">
      <w:r>
        <w:t>ДОПОВІДАВ:</w:t>
      </w:r>
      <w:r>
        <w:rPr>
          <w:noProof/>
        </w:rPr>
        <w:t>Ігор Крисоватий</w:t>
      </w:r>
    </w:p>
    <w:p w:rsidR="00B127B1" w:rsidRDefault="00B127B1">
      <w:pPr>
        <w:rPr>
          <w:noProof/>
        </w:rPr>
      </w:pPr>
      <w:r>
        <w:t>ВИСТУПИЛИ:</w:t>
      </w:r>
      <w:r w:rsidR="005E5F4C">
        <w:rPr>
          <w:noProof/>
        </w:rPr>
        <w:t>Сергій Надал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101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реалізацію проєктів громадського бюджету в Тернопільській міській територіальній громаді в 2020 році</w:t>
      </w:r>
      <w:r>
        <w:t xml:space="preserve"> </w:t>
      </w:r>
    </w:p>
    <w:p w:rsidR="005E5F4C" w:rsidRDefault="005E5F4C" w:rsidP="005E5F4C">
      <w:r>
        <w:t>ДОПОВІДАВ:</w:t>
      </w:r>
      <w:r>
        <w:rPr>
          <w:noProof/>
        </w:rPr>
        <w:t>Ігор Крисоватий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102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передачу на баланс</w:t>
      </w:r>
      <w:r>
        <w:t xml:space="preserve"> </w:t>
      </w:r>
    </w:p>
    <w:p w:rsidR="00B127B1" w:rsidRDefault="00B127B1">
      <w:r>
        <w:t>ДОПОВІДАВ:</w:t>
      </w:r>
      <w:r w:rsidR="005E5F4C">
        <w:rPr>
          <w:noProof/>
        </w:rPr>
        <w:t>Володимир Дідич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103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передачу на баланс</w:t>
      </w:r>
      <w:r>
        <w:t xml:space="preserve"> </w:t>
      </w:r>
    </w:p>
    <w:p w:rsidR="005E5F4C" w:rsidRDefault="005E5F4C" w:rsidP="005E5F4C">
      <w:r>
        <w:t>ДОПОВІДАВ:</w:t>
      </w:r>
      <w:r>
        <w:rPr>
          <w:noProof/>
        </w:rPr>
        <w:t>Володимир Дідич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lastRenderedPageBreak/>
        <w:t>ВИРІШИЛИ: рішення №</w:t>
      </w:r>
      <w:r w:rsidRPr="00016067">
        <w:rPr>
          <w:noProof/>
        </w:rPr>
        <w:t>104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від 08.07.2020 №506 «Про спрямування коштів»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Світлана Козелко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105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105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погодження неповнолітній дитині реєстрацію та продаж частини автомобіля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106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106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погодження неповнолітньому та надання дозволу малолітній дитині на укладання договорів купівлі- продажу частин квартири, дарування частин житлового будинку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107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107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надання дозволів на укладання договорів купівлі- продажу частини квартири, дарування частини житлового будинку, частини земельної ділянки від імені малолітньої дитини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108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108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надання дозволу на укладання договору виділення часток квартири, де малолітня дитина має право користування житловим приміщенням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109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109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встановлення піклування над дитиною, позбавленою батьківського піклування та призначення піклувальника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110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110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надання статусу дитини, позбавленої батьківського піклування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111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111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lastRenderedPageBreak/>
        <w:t xml:space="preserve">СЛУХАЛИ: </w:t>
      </w:r>
      <w:r w:rsidRPr="00016067">
        <w:rPr>
          <w:noProof/>
        </w:rPr>
        <w:t>Про надання статусу дитини-сироти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112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112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до рішення виконавчого комітету від 13.06.2019 №572 «Про надання дозволів на укладання договорів купівлі-продажу, дарування частин квартир від імені малолітньої дитини»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113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113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 xml:space="preserve">Про внесення змін до рішення виконавчого комітету від 07.07.2016р. № 583 «Про надання статусу, встановлення опіки </w:t>
      </w:r>
      <w:r w:rsidRPr="00016067">
        <w:rPr>
          <w:noProof/>
        </w:rPr>
        <w:br/>
        <w:t>над малолітніми дітьми та їх майном»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114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114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затвердження висновку щодо доцільності позбавлення</w:t>
      </w:r>
      <w:r w:rsidRPr="00016067">
        <w:rPr>
          <w:noProof/>
        </w:rPr>
        <w:br/>
        <w:t>батьківських прав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115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115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 xml:space="preserve">Про затвердження висновку щодо недоцільності визнання малолітньої дитини такою, що втратила право </w:t>
      </w:r>
      <w:r w:rsidRPr="00016067">
        <w:rPr>
          <w:noProof/>
        </w:rPr>
        <w:br/>
        <w:t>на користування житловим приміщенням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116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116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затвердження фінансового плану комунального підприємства «Тернопільський міський лікувально–діагностичний центр» Тернопільської міської ради на 2021 рік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Василь Даньчак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117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117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 xml:space="preserve">Про затвердження фінансового плану комунального некомерційного підприємства «Тернопільська міська стоматологічна поліклініка № 1» </w:t>
      </w:r>
      <w:r w:rsidRPr="00016067">
        <w:rPr>
          <w:noProof/>
        </w:rPr>
        <w:br/>
        <w:t>Тернопільської міської ради на 2021 рік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Василь Даньчак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118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118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затвердження фінансового плану комунального некомерційного підприємства «Тернопільська стоматологічна поліклініка»</w:t>
      </w:r>
      <w:r w:rsidRPr="00016067">
        <w:rPr>
          <w:noProof/>
        </w:rPr>
        <w:br/>
        <w:t>Тернопільської міської ради на 2021 рік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Василь Даньчак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119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119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затвердження фінансового плану комунального некомерційного підприємства «Центр первинної медико–санітарної допомоги» на 2021 рік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Василь Даньчак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120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120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затвердження фінансового плану комунального некомерційного підприємства «Тернопільська міська дитяча комунальна лікарня» на 2021 рік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Василь Даньчак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121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121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до рішення виконавчого комітету міської ради від 30.03.2001р. №419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122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122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від 16.12.2019р. № 1166 «Про проведення перерахунку»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r>
        <w:t>ВИСТУПИЛИ:</w:t>
      </w:r>
      <w:r w:rsidRPr="00016067">
        <w:rPr>
          <w:noProof/>
        </w:rPr>
        <w:t>123</w:t>
      </w:r>
    </w:p>
    <w:p w:rsidR="00B127B1" w:rsidRDefault="00B127B1">
      <w:r>
        <w:t>ВИРІШИЛИ: рішення №</w:t>
      </w:r>
      <w:r w:rsidRPr="00016067">
        <w:rPr>
          <w:noProof/>
        </w:rPr>
        <w:t>123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впорядкування механізму надання послуг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124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124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впорядкування механізму виведення приміщень із житлового фонду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125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125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встановлення форм для розрахунку тарифів на теплову енергію, її виробництво, транспортування та постачання, послуги з постачання теплової енергії, постачання гарячої води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lastRenderedPageBreak/>
        <w:t>ВИСТУПИЛИ:</w:t>
      </w:r>
      <w:r w:rsidRPr="00016067">
        <w:rPr>
          <w:noProof/>
        </w:rPr>
        <w:t>126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126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встановлення тарифів на теплову енергію, послуги з постачання теплової енергії та гарячої води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127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127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затвердження фінансового плану комунального підприємства «Тернопільводоканал» на 2021 рік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128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128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роботу управління житлово-комунального господарства, благоустрою та екології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129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129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роботу відділу зв’язків з громадськістю та засобами масової інформації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Мар'яна Зварич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130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130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делегування представників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Тетяна Корчак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131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131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схвалення Прогнозу бюджету Тернопільської міської територіальної громади на 2022-2023 роки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Надія Кучер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132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132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бюджет Тернопільської міської територіальної громади на 2021 рік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Надія Кучер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133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133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врегулювання питань забудови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Василь Бесага</w:t>
      </w:r>
    </w:p>
    <w:p w:rsidR="00B127B1" w:rsidRDefault="00B127B1">
      <w:pPr>
        <w:rPr>
          <w:noProof/>
        </w:rPr>
      </w:pPr>
      <w:r>
        <w:lastRenderedPageBreak/>
        <w:t>ВИСТУПИЛИ:</w:t>
      </w:r>
      <w:r w:rsidRPr="00016067">
        <w:rPr>
          <w:noProof/>
        </w:rPr>
        <w:t>134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134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надання громадянам грошової допомоги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Володимир Сулима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135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135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від 18.03.2020 №224 «Про виділення коштів»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Христина Білінська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136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136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від 04.11.2020 №842 «Про розірвання договорів з організації забезпечення паркування транспортних засобів в місті Тернополі»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Вітрук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137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137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втрату чинності рішення виконавчого комітету міської ради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Галина Горєва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138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138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затвердження Положення про проведення електронних аукціонів на право розміщення тимчасових споруд для провадження підприємницької діяльності на території Тернопільської міської територіальної громади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Галина Горєва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139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139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до місцевого бюджету Тернопільської міської територіальної громади на 2020 рік»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Надія КУЧЕР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140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140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міської ради від 26.02.2020р. № 174 «Про затвердження титульного списку капітального ремонту та реконструкції об’єктів шляхово-мостового господарства Тернопільської міської територіальної громади на 2020 рік»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141</w:t>
      </w:r>
    </w:p>
    <w:p w:rsidR="00321124" w:rsidRDefault="00321124" w:rsidP="00321124">
      <w:r>
        <w:rPr>
          <w:noProof/>
        </w:rPr>
        <w:lastRenderedPageBreak/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141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до рішення виконавчого комітету від 13.02.2020 №121 «Про затвердження титульного списку з експлуатації та технічного обслуговування житлового фонду м.Тернополя (громади) на 2020-2021 роки»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142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142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міської ради від 13.02.2020р. № 120 «Про затвердження титульного списку капітального ремонту тротуарів Тернопільської міської територіальної громади на 2020 рік»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143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143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міської ради від 26.02.2020р. № 173 «Про затвердження титульного списку капітального ремонту та встановлення світлофорних об’єктів Тернопільської міської територіальної громади на 2020 рік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144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144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міської ради від 26.02.2020р. № 172 «Про затвердження титульного списку капітального ремонту вуличного освітлення Тернопільської міської територіальної громади на 2020 рік»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145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145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від 13.02.2020р. №122 «Про затвердження титульного списку капітального ремонту міжквартальних проїздів м.Тернополя (громади) на 2020-2021роки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146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146</w:t>
      </w:r>
      <w:r>
        <w:t xml:space="preserve"> додається.</w:t>
      </w:r>
    </w:p>
    <w:p w:rsidR="00B127B1" w:rsidRDefault="00B127B1"/>
    <w:p w:rsidR="00B127B1" w:rsidRDefault="00B127B1" w:rsidP="00C515A5">
      <w:pPr>
        <w:ind w:left="993" w:hanging="993"/>
      </w:pPr>
      <w:r>
        <w:t xml:space="preserve">СЛУХАЛИ: </w:t>
      </w:r>
      <w:r w:rsidRPr="00016067">
        <w:rPr>
          <w:noProof/>
        </w:rPr>
        <w:t>Про внесення змін в рішення виконавчого комітету міської ради від 26.02.2020р. № 171 «Про затвердження титульного списку будівництва бюветів Тернопільської міської територіальної громади на 2020 рік»</w:t>
      </w:r>
      <w:r>
        <w:t xml:space="preserve"> </w:t>
      </w:r>
    </w:p>
    <w:p w:rsidR="00B127B1" w:rsidRDefault="00B127B1">
      <w:r>
        <w:t>ДОПОВІДАВ:</w:t>
      </w:r>
      <w:r w:rsidRPr="00016067">
        <w:rPr>
          <w:noProof/>
        </w:rPr>
        <w:t>Олег Соколовський</w:t>
      </w:r>
    </w:p>
    <w:p w:rsidR="00B127B1" w:rsidRDefault="00B127B1">
      <w:pPr>
        <w:rPr>
          <w:noProof/>
        </w:rPr>
      </w:pPr>
      <w:r>
        <w:t>ВИСТУПИЛИ:</w:t>
      </w:r>
      <w:r w:rsidRPr="00016067">
        <w:rPr>
          <w:noProof/>
        </w:rPr>
        <w:t>147</w:t>
      </w:r>
    </w:p>
    <w:p w:rsidR="00321124" w:rsidRDefault="00321124" w:rsidP="00321124">
      <w:r>
        <w:rPr>
          <w:noProof/>
        </w:rPr>
        <w:t>ГОЛОСУВАННЯ: за – 12, проти – 0, утримались – 0.</w:t>
      </w:r>
    </w:p>
    <w:p w:rsidR="00B127B1" w:rsidRDefault="00B127B1">
      <w:r>
        <w:t>ВИРІШИЛИ: рішення №</w:t>
      </w:r>
      <w:r w:rsidRPr="00016067">
        <w:rPr>
          <w:noProof/>
        </w:rPr>
        <w:t>147</w:t>
      </w:r>
      <w:r>
        <w:t xml:space="preserve"> додається.</w:t>
      </w:r>
    </w:p>
    <w:p w:rsidR="00B127B1" w:rsidRDefault="00B127B1"/>
    <w:p w:rsidR="001055BF" w:rsidRDefault="001055BF" w:rsidP="001055BF"/>
    <w:p w:rsidR="001055BF" w:rsidRDefault="001055BF" w:rsidP="001055BF"/>
    <w:p w:rsidR="001055BF" w:rsidRDefault="001055BF" w:rsidP="001055BF">
      <w:r>
        <w:t>Протокольні доручення виконавчого комітету від 16.12.2020 додаються</w:t>
      </w:r>
    </w:p>
    <w:p w:rsidR="001055BF" w:rsidRDefault="001055BF" w:rsidP="001055BF"/>
    <w:p w:rsidR="001055BF" w:rsidRDefault="001055BF" w:rsidP="001055BF">
      <w:r>
        <w:t>Відеозапис засідання виконавчого комітету від 16.12.2020  розміщений на офіційному сайті Тернопільської міської ради (додається).</w:t>
      </w:r>
    </w:p>
    <w:p w:rsidR="001055BF" w:rsidRDefault="001055BF" w:rsidP="001055BF"/>
    <w:p w:rsidR="001055BF" w:rsidRDefault="001055BF" w:rsidP="001055BF"/>
    <w:p w:rsidR="001055BF" w:rsidRDefault="001055BF" w:rsidP="001055BF"/>
    <w:p w:rsidR="001055BF" w:rsidRPr="003A48A2" w:rsidRDefault="001055BF" w:rsidP="001055BF">
      <w:pPr>
        <w:tabs>
          <w:tab w:val="left" w:pos="1276"/>
        </w:tabs>
        <w:ind w:left="1276" w:hanging="1276"/>
        <w:jc w:val="center"/>
        <w:rPr>
          <w:sz w:val="26"/>
          <w:szCs w:val="26"/>
        </w:rPr>
      </w:pPr>
      <w:r w:rsidRPr="003A48A2">
        <w:rPr>
          <w:sz w:val="26"/>
          <w:szCs w:val="26"/>
        </w:rPr>
        <w:t>Міський голова</w:t>
      </w:r>
      <w:r w:rsidRPr="003A48A2">
        <w:rPr>
          <w:sz w:val="26"/>
          <w:szCs w:val="26"/>
        </w:rPr>
        <w:tab/>
      </w:r>
      <w:r w:rsidRPr="003A48A2">
        <w:rPr>
          <w:sz w:val="26"/>
          <w:szCs w:val="26"/>
        </w:rPr>
        <w:tab/>
      </w:r>
      <w:r w:rsidRPr="003A48A2">
        <w:rPr>
          <w:sz w:val="26"/>
          <w:szCs w:val="26"/>
        </w:rPr>
        <w:tab/>
      </w:r>
      <w:r w:rsidRPr="003A48A2">
        <w:rPr>
          <w:sz w:val="26"/>
          <w:szCs w:val="26"/>
        </w:rPr>
        <w:tab/>
      </w:r>
      <w:r w:rsidRPr="003A48A2">
        <w:rPr>
          <w:sz w:val="26"/>
          <w:szCs w:val="26"/>
        </w:rPr>
        <w:tab/>
        <w:t>Сергій НАДАЛ</w:t>
      </w:r>
    </w:p>
    <w:p w:rsidR="001055BF" w:rsidRDefault="001055BF" w:rsidP="001055BF">
      <w:pPr>
        <w:tabs>
          <w:tab w:val="left" w:pos="1276"/>
        </w:tabs>
      </w:pPr>
    </w:p>
    <w:p w:rsidR="001055BF" w:rsidRDefault="001055BF" w:rsidP="001055BF">
      <w:pPr>
        <w:tabs>
          <w:tab w:val="left" w:pos="1276"/>
        </w:tabs>
      </w:pPr>
    </w:p>
    <w:p w:rsidR="001055BF" w:rsidRDefault="001055BF" w:rsidP="001055BF">
      <w:pPr>
        <w:tabs>
          <w:tab w:val="left" w:pos="1276"/>
        </w:tabs>
      </w:pPr>
    </w:p>
    <w:p w:rsidR="001055BF" w:rsidRDefault="001055BF" w:rsidP="001055BF">
      <w:pPr>
        <w:tabs>
          <w:tab w:val="left" w:pos="1276"/>
        </w:tabs>
      </w:pPr>
    </w:p>
    <w:p w:rsidR="001055BF" w:rsidRDefault="001055BF" w:rsidP="001055BF">
      <w:pPr>
        <w:tabs>
          <w:tab w:val="left" w:pos="1276"/>
        </w:tabs>
      </w:pPr>
    </w:p>
    <w:p w:rsidR="001055BF" w:rsidRDefault="001055BF" w:rsidP="001055BF">
      <w:pPr>
        <w:tabs>
          <w:tab w:val="left" w:pos="1276"/>
        </w:tabs>
      </w:pPr>
    </w:p>
    <w:p w:rsidR="001055BF" w:rsidRDefault="001055BF" w:rsidP="001055BF">
      <w:pPr>
        <w:tabs>
          <w:tab w:val="left" w:pos="1276"/>
        </w:tabs>
      </w:pPr>
    </w:p>
    <w:p w:rsidR="001055BF" w:rsidRDefault="001055BF" w:rsidP="001055BF">
      <w:pPr>
        <w:tabs>
          <w:tab w:val="left" w:pos="1276"/>
        </w:tabs>
      </w:pPr>
    </w:p>
    <w:p w:rsidR="001055BF" w:rsidRDefault="001055BF" w:rsidP="001055BF">
      <w:pPr>
        <w:tabs>
          <w:tab w:val="left" w:pos="1276"/>
        </w:tabs>
      </w:pPr>
      <w:r>
        <w:t>Протокол засідання вела:</w:t>
      </w:r>
    </w:p>
    <w:p w:rsidR="001055BF" w:rsidRPr="007D1489" w:rsidRDefault="001055BF" w:rsidP="001055BF">
      <w:pPr>
        <w:widowControl w:val="0"/>
        <w:tabs>
          <w:tab w:val="left" w:pos="915"/>
        </w:tabs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</w:rPr>
        <w:t xml:space="preserve">Ірина Чорній 067 </w:t>
      </w:r>
      <w:r w:rsidRPr="004F7FA7">
        <w:rPr>
          <w:color w:val="000000"/>
        </w:rPr>
        <w:t>4472610</w:t>
      </w:r>
    </w:p>
    <w:p w:rsidR="001055BF" w:rsidRDefault="001055BF" w:rsidP="001055BF"/>
    <w:p w:rsidR="00B127B1" w:rsidRDefault="00B127B1"/>
    <w:sectPr w:rsidR="00B127B1" w:rsidSect="0032112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57" w:rsidRDefault="00893457" w:rsidP="00321124">
      <w:r>
        <w:separator/>
      </w:r>
    </w:p>
  </w:endnote>
  <w:endnote w:type="continuationSeparator" w:id="0">
    <w:p w:rsidR="00893457" w:rsidRDefault="00893457" w:rsidP="0032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57" w:rsidRDefault="00893457" w:rsidP="00321124">
      <w:r>
        <w:separator/>
      </w:r>
    </w:p>
  </w:footnote>
  <w:footnote w:type="continuationSeparator" w:id="0">
    <w:p w:rsidR="00893457" w:rsidRDefault="00893457" w:rsidP="0032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2360"/>
      <w:docPartObj>
        <w:docPartGallery w:val="Page Numbers (Top of Page)"/>
        <w:docPartUnique/>
      </w:docPartObj>
    </w:sdtPr>
    <w:sdtEndPr/>
    <w:sdtContent>
      <w:p w:rsidR="00321124" w:rsidRDefault="0089345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7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124" w:rsidRDefault="003211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46"/>
    <w:rsid w:val="00007918"/>
    <w:rsid w:val="00012B06"/>
    <w:rsid w:val="000271CB"/>
    <w:rsid w:val="000405BB"/>
    <w:rsid w:val="0004097B"/>
    <w:rsid w:val="000416E6"/>
    <w:rsid w:val="00043BC2"/>
    <w:rsid w:val="0006540F"/>
    <w:rsid w:val="000664A5"/>
    <w:rsid w:val="000763EB"/>
    <w:rsid w:val="000833F8"/>
    <w:rsid w:val="0008362A"/>
    <w:rsid w:val="00090829"/>
    <w:rsid w:val="00091DCC"/>
    <w:rsid w:val="000963D3"/>
    <w:rsid w:val="00097EAE"/>
    <w:rsid w:val="000A26B5"/>
    <w:rsid w:val="000A29EE"/>
    <w:rsid w:val="000A2FC4"/>
    <w:rsid w:val="000A372D"/>
    <w:rsid w:val="000B4787"/>
    <w:rsid w:val="000C5F82"/>
    <w:rsid w:val="000E021E"/>
    <w:rsid w:val="000E254D"/>
    <w:rsid w:val="000E5599"/>
    <w:rsid w:val="000F56FE"/>
    <w:rsid w:val="000F7E1C"/>
    <w:rsid w:val="00100609"/>
    <w:rsid w:val="00101293"/>
    <w:rsid w:val="00102E5B"/>
    <w:rsid w:val="00103DEA"/>
    <w:rsid w:val="001055BF"/>
    <w:rsid w:val="00107246"/>
    <w:rsid w:val="00110EB6"/>
    <w:rsid w:val="0013028F"/>
    <w:rsid w:val="00130D00"/>
    <w:rsid w:val="00133BC9"/>
    <w:rsid w:val="00133D8B"/>
    <w:rsid w:val="001365A8"/>
    <w:rsid w:val="00136CF7"/>
    <w:rsid w:val="001550B1"/>
    <w:rsid w:val="001649F5"/>
    <w:rsid w:val="00166AFB"/>
    <w:rsid w:val="00166D42"/>
    <w:rsid w:val="001806F8"/>
    <w:rsid w:val="0018122C"/>
    <w:rsid w:val="00196289"/>
    <w:rsid w:val="00197EC4"/>
    <w:rsid w:val="001A4A3B"/>
    <w:rsid w:val="001A715A"/>
    <w:rsid w:val="001B70F5"/>
    <w:rsid w:val="001C2B2F"/>
    <w:rsid w:val="001D1EE5"/>
    <w:rsid w:val="001D2399"/>
    <w:rsid w:val="001D56FA"/>
    <w:rsid w:val="001E10BF"/>
    <w:rsid w:val="001F60D4"/>
    <w:rsid w:val="002013F6"/>
    <w:rsid w:val="002032C6"/>
    <w:rsid w:val="00204ED5"/>
    <w:rsid w:val="002079A7"/>
    <w:rsid w:val="00215CB7"/>
    <w:rsid w:val="0023398D"/>
    <w:rsid w:val="002366DD"/>
    <w:rsid w:val="00237066"/>
    <w:rsid w:val="002374E1"/>
    <w:rsid w:val="002533B8"/>
    <w:rsid w:val="00257894"/>
    <w:rsid w:val="00260F09"/>
    <w:rsid w:val="00261D03"/>
    <w:rsid w:val="002655D5"/>
    <w:rsid w:val="0026677A"/>
    <w:rsid w:val="002779FE"/>
    <w:rsid w:val="00281E19"/>
    <w:rsid w:val="00290D55"/>
    <w:rsid w:val="002A25ED"/>
    <w:rsid w:val="002A48C7"/>
    <w:rsid w:val="002B6049"/>
    <w:rsid w:val="002C031C"/>
    <w:rsid w:val="002C369B"/>
    <w:rsid w:val="002D2448"/>
    <w:rsid w:val="002F01D0"/>
    <w:rsid w:val="0030165E"/>
    <w:rsid w:val="003055CE"/>
    <w:rsid w:val="00311E17"/>
    <w:rsid w:val="00314B23"/>
    <w:rsid w:val="00321124"/>
    <w:rsid w:val="00323EFE"/>
    <w:rsid w:val="00337E13"/>
    <w:rsid w:val="003516BD"/>
    <w:rsid w:val="003649FA"/>
    <w:rsid w:val="00366B7B"/>
    <w:rsid w:val="00367665"/>
    <w:rsid w:val="003722BE"/>
    <w:rsid w:val="003759DB"/>
    <w:rsid w:val="00381B24"/>
    <w:rsid w:val="0038729F"/>
    <w:rsid w:val="003923D6"/>
    <w:rsid w:val="003929F1"/>
    <w:rsid w:val="003A0BB6"/>
    <w:rsid w:val="003A0DCD"/>
    <w:rsid w:val="003A3EBA"/>
    <w:rsid w:val="003B761F"/>
    <w:rsid w:val="003C63DA"/>
    <w:rsid w:val="003D1FC7"/>
    <w:rsid w:val="003D5D30"/>
    <w:rsid w:val="003D6A24"/>
    <w:rsid w:val="003E1D82"/>
    <w:rsid w:val="003E2DB9"/>
    <w:rsid w:val="003E40BF"/>
    <w:rsid w:val="00412048"/>
    <w:rsid w:val="00431200"/>
    <w:rsid w:val="00431DC1"/>
    <w:rsid w:val="004351BA"/>
    <w:rsid w:val="004410D8"/>
    <w:rsid w:val="0044367A"/>
    <w:rsid w:val="00453759"/>
    <w:rsid w:val="004607F9"/>
    <w:rsid w:val="00460A1F"/>
    <w:rsid w:val="0047345B"/>
    <w:rsid w:val="00473A3F"/>
    <w:rsid w:val="004845E8"/>
    <w:rsid w:val="00494A6D"/>
    <w:rsid w:val="00497572"/>
    <w:rsid w:val="004A3DD1"/>
    <w:rsid w:val="004A4C9C"/>
    <w:rsid w:val="004A668B"/>
    <w:rsid w:val="004C0C46"/>
    <w:rsid w:val="004D08AC"/>
    <w:rsid w:val="004D1AC9"/>
    <w:rsid w:val="004D493D"/>
    <w:rsid w:val="004D769B"/>
    <w:rsid w:val="004E3710"/>
    <w:rsid w:val="004E3F58"/>
    <w:rsid w:val="004E56D5"/>
    <w:rsid w:val="004E768A"/>
    <w:rsid w:val="004F4E22"/>
    <w:rsid w:val="004F65DB"/>
    <w:rsid w:val="00500F55"/>
    <w:rsid w:val="00502EE6"/>
    <w:rsid w:val="00507C26"/>
    <w:rsid w:val="00516C04"/>
    <w:rsid w:val="00524084"/>
    <w:rsid w:val="005252D2"/>
    <w:rsid w:val="00525C4F"/>
    <w:rsid w:val="00532FD4"/>
    <w:rsid w:val="0058359E"/>
    <w:rsid w:val="005847CA"/>
    <w:rsid w:val="00593171"/>
    <w:rsid w:val="00596E69"/>
    <w:rsid w:val="005B004C"/>
    <w:rsid w:val="005B4EE5"/>
    <w:rsid w:val="005C1ED1"/>
    <w:rsid w:val="005C7E42"/>
    <w:rsid w:val="005D009F"/>
    <w:rsid w:val="005D1B5A"/>
    <w:rsid w:val="005D22CA"/>
    <w:rsid w:val="005E38AD"/>
    <w:rsid w:val="005E51AC"/>
    <w:rsid w:val="005E5F4C"/>
    <w:rsid w:val="005F135C"/>
    <w:rsid w:val="005F70EF"/>
    <w:rsid w:val="00616E44"/>
    <w:rsid w:val="00624F6C"/>
    <w:rsid w:val="00631DF4"/>
    <w:rsid w:val="00634D9E"/>
    <w:rsid w:val="00641AEE"/>
    <w:rsid w:val="006444A3"/>
    <w:rsid w:val="00657D8F"/>
    <w:rsid w:val="00664FA9"/>
    <w:rsid w:val="0066682E"/>
    <w:rsid w:val="00672811"/>
    <w:rsid w:val="006761A9"/>
    <w:rsid w:val="00676D0B"/>
    <w:rsid w:val="006815B6"/>
    <w:rsid w:val="00681F8E"/>
    <w:rsid w:val="00692BAA"/>
    <w:rsid w:val="00693A14"/>
    <w:rsid w:val="006A0E93"/>
    <w:rsid w:val="006A25B7"/>
    <w:rsid w:val="006C0251"/>
    <w:rsid w:val="006D0814"/>
    <w:rsid w:val="006D1E9B"/>
    <w:rsid w:val="006D3E67"/>
    <w:rsid w:val="006E1F9B"/>
    <w:rsid w:val="0070519A"/>
    <w:rsid w:val="007102D5"/>
    <w:rsid w:val="00710C87"/>
    <w:rsid w:val="007276F0"/>
    <w:rsid w:val="00732528"/>
    <w:rsid w:val="00735137"/>
    <w:rsid w:val="0073534F"/>
    <w:rsid w:val="0074012B"/>
    <w:rsid w:val="00740613"/>
    <w:rsid w:val="0074204D"/>
    <w:rsid w:val="00746735"/>
    <w:rsid w:val="007527F8"/>
    <w:rsid w:val="00756B48"/>
    <w:rsid w:val="007577DD"/>
    <w:rsid w:val="007607BE"/>
    <w:rsid w:val="0076396B"/>
    <w:rsid w:val="007645B1"/>
    <w:rsid w:val="00776F03"/>
    <w:rsid w:val="0078387A"/>
    <w:rsid w:val="00792EDE"/>
    <w:rsid w:val="0079382B"/>
    <w:rsid w:val="007A5081"/>
    <w:rsid w:val="007B46A2"/>
    <w:rsid w:val="007C1634"/>
    <w:rsid w:val="007D4A5F"/>
    <w:rsid w:val="007E1D50"/>
    <w:rsid w:val="007E28BB"/>
    <w:rsid w:val="007F394C"/>
    <w:rsid w:val="0080542B"/>
    <w:rsid w:val="00817208"/>
    <w:rsid w:val="00826F7C"/>
    <w:rsid w:val="00827799"/>
    <w:rsid w:val="008328EB"/>
    <w:rsid w:val="00842E03"/>
    <w:rsid w:val="008452FA"/>
    <w:rsid w:val="00854511"/>
    <w:rsid w:val="00863024"/>
    <w:rsid w:val="00864741"/>
    <w:rsid w:val="00865E00"/>
    <w:rsid w:val="0087072D"/>
    <w:rsid w:val="00871CCA"/>
    <w:rsid w:val="008727D5"/>
    <w:rsid w:val="008803C1"/>
    <w:rsid w:val="00885926"/>
    <w:rsid w:val="008910BA"/>
    <w:rsid w:val="008925EE"/>
    <w:rsid w:val="00893457"/>
    <w:rsid w:val="008A1F72"/>
    <w:rsid w:val="008A3EFB"/>
    <w:rsid w:val="008A4BC1"/>
    <w:rsid w:val="008A7EFA"/>
    <w:rsid w:val="008B5E2C"/>
    <w:rsid w:val="008C14DE"/>
    <w:rsid w:val="008C25EB"/>
    <w:rsid w:val="008D1D0B"/>
    <w:rsid w:val="008D2D36"/>
    <w:rsid w:val="008D5B24"/>
    <w:rsid w:val="008E564D"/>
    <w:rsid w:val="008F4E63"/>
    <w:rsid w:val="00902822"/>
    <w:rsid w:val="00903EB0"/>
    <w:rsid w:val="009079CF"/>
    <w:rsid w:val="00921ACB"/>
    <w:rsid w:val="00922F33"/>
    <w:rsid w:val="009241FF"/>
    <w:rsid w:val="0093346C"/>
    <w:rsid w:val="00935508"/>
    <w:rsid w:val="00940C8E"/>
    <w:rsid w:val="009426DD"/>
    <w:rsid w:val="009443E7"/>
    <w:rsid w:val="0095126E"/>
    <w:rsid w:val="00952A07"/>
    <w:rsid w:val="00964024"/>
    <w:rsid w:val="009664A1"/>
    <w:rsid w:val="00971448"/>
    <w:rsid w:val="009874F1"/>
    <w:rsid w:val="00991598"/>
    <w:rsid w:val="00995646"/>
    <w:rsid w:val="009A2BE3"/>
    <w:rsid w:val="009A312A"/>
    <w:rsid w:val="009B0FC8"/>
    <w:rsid w:val="009B1598"/>
    <w:rsid w:val="009B7582"/>
    <w:rsid w:val="009D1347"/>
    <w:rsid w:val="009D5BE3"/>
    <w:rsid w:val="009E3C5D"/>
    <w:rsid w:val="009F0D04"/>
    <w:rsid w:val="009F5DDD"/>
    <w:rsid w:val="00A05281"/>
    <w:rsid w:val="00A11173"/>
    <w:rsid w:val="00A11EEA"/>
    <w:rsid w:val="00A17E6D"/>
    <w:rsid w:val="00A21AF5"/>
    <w:rsid w:val="00A323AA"/>
    <w:rsid w:val="00A46B2D"/>
    <w:rsid w:val="00A46D5D"/>
    <w:rsid w:val="00A504EC"/>
    <w:rsid w:val="00A57309"/>
    <w:rsid w:val="00A577B2"/>
    <w:rsid w:val="00A651CE"/>
    <w:rsid w:val="00A74EE0"/>
    <w:rsid w:val="00A75697"/>
    <w:rsid w:val="00A771E7"/>
    <w:rsid w:val="00A86E62"/>
    <w:rsid w:val="00A919CB"/>
    <w:rsid w:val="00A923E8"/>
    <w:rsid w:val="00A9672A"/>
    <w:rsid w:val="00AA03C6"/>
    <w:rsid w:val="00AA089C"/>
    <w:rsid w:val="00AA1E6E"/>
    <w:rsid w:val="00AA596A"/>
    <w:rsid w:val="00AA6486"/>
    <w:rsid w:val="00AB0CE8"/>
    <w:rsid w:val="00AB3A06"/>
    <w:rsid w:val="00AB5F3C"/>
    <w:rsid w:val="00AC6352"/>
    <w:rsid w:val="00AD6743"/>
    <w:rsid w:val="00AF019D"/>
    <w:rsid w:val="00AF3CA9"/>
    <w:rsid w:val="00B013A6"/>
    <w:rsid w:val="00B127B1"/>
    <w:rsid w:val="00B252C1"/>
    <w:rsid w:val="00B442E4"/>
    <w:rsid w:val="00B500D9"/>
    <w:rsid w:val="00B518A1"/>
    <w:rsid w:val="00B5283D"/>
    <w:rsid w:val="00B57913"/>
    <w:rsid w:val="00B6464D"/>
    <w:rsid w:val="00B6748A"/>
    <w:rsid w:val="00B770C5"/>
    <w:rsid w:val="00B9518E"/>
    <w:rsid w:val="00B9603C"/>
    <w:rsid w:val="00BA3AE4"/>
    <w:rsid w:val="00BA533F"/>
    <w:rsid w:val="00BA6DF1"/>
    <w:rsid w:val="00BB01BB"/>
    <w:rsid w:val="00BB12AC"/>
    <w:rsid w:val="00BD4922"/>
    <w:rsid w:val="00BD4D04"/>
    <w:rsid w:val="00BD7C91"/>
    <w:rsid w:val="00BD7D24"/>
    <w:rsid w:val="00BE0F5B"/>
    <w:rsid w:val="00BE4813"/>
    <w:rsid w:val="00BE6DEC"/>
    <w:rsid w:val="00BE7095"/>
    <w:rsid w:val="00BF31E9"/>
    <w:rsid w:val="00BF42C0"/>
    <w:rsid w:val="00BF4D5E"/>
    <w:rsid w:val="00BF6539"/>
    <w:rsid w:val="00C01C59"/>
    <w:rsid w:val="00C07D5B"/>
    <w:rsid w:val="00C107B6"/>
    <w:rsid w:val="00C50440"/>
    <w:rsid w:val="00C50B69"/>
    <w:rsid w:val="00C51236"/>
    <w:rsid w:val="00C515A5"/>
    <w:rsid w:val="00C563CE"/>
    <w:rsid w:val="00C608C4"/>
    <w:rsid w:val="00C66EEF"/>
    <w:rsid w:val="00C74ABF"/>
    <w:rsid w:val="00C873A8"/>
    <w:rsid w:val="00C90FD5"/>
    <w:rsid w:val="00C944A4"/>
    <w:rsid w:val="00C96C4A"/>
    <w:rsid w:val="00CA7E4A"/>
    <w:rsid w:val="00CC7445"/>
    <w:rsid w:val="00CC7757"/>
    <w:rsid w:val="00CD737C"/>
    <w:rsid w:val="00CE03B4"/>
    <w:rsid w:val="00CE445E"/>
    <w:rsid w:val="00CF351C"/>
    <w:rsid w:val="00D01E50"/>
    <w:rsid w:val="00D0260E"/>
    <w:rsid w:val="00D045D6"/>
    <w:rsid w:val="00D06027"/>
    <w:rsid w:val="00D11A1F"/>
    <w:rsid w:val="00D14923"/>
    <w:rsid w:val="00D14A65"/>
    <w:rsid w:val="00D15458"/>
    <w:rsid w:val="00D212C7"/>
    <w:rsid w:val="00D260EA"/>
    <w:rsid w:val="00D35F8C"/>
    <w:rsid w:val="00D52A17"/>
    <w:rsid w:val="00D57903"/>
    <w:rsid w:val="00D62A2F"/>
    <w:rsid w:val="00D6375D"/>
    <w:rsid w:val="00D77694"/>
    <w:rsid w:val="00D838B2"/>
    <w:rsid w:val="00D87E08"/>
    <w:rsid w:val="00D9091D"/>
    <w:rsid w:val="00DA0488"/>
    <w:rsid w:val="00DB19B8"/>
    <w:rsid w:val="00DC49A4"/>
    <w:rsid w:val="00DC4E69"/>
    <w:rsid w:val="00DC5510"/>
    <w:rsid w:val="00DC69A7"/>
    <w:rsid w:val="00DF399C"/>
    <w:rsid w:val="00DF48C2"/>
    <w:rsid w:val="00DF53E1"/>
    <w:rsid w:val="00E01750"/>
    <w:rsid w:val="00E10E8E"/>
    <w:rsid w:val="00E14620"/>
    <w:rsid w:val="00E15AB3"/>
    <w:rsid w:val="00E15B28"/>
    <w:rsid w:val="00E17789"/>
    <w:rsid w:val="00E24AFD"/>
    <w:rsid w:val="00E2746A"/>
    <w:rsid w:val="00E27794"/>
    <w:rsid w:val="00E359F2"/>
    <w:rsid w:val="00E42323"/>
    <w:rsid w:val="00E71269"/>
    <w:rsid w:val="00E72F2A"/>
    <w:rsid w:val="00E73C58"/>
    <w:rsid w:val="00E766CB"/>
    <w:rsid w:val="00E8480D"/>
    <w:rsid w:val="00E9293A"/>
    <w:rsid w:val="00EA050F"/>
    <w:rsid w:val="00EA5B51"/>
    <w:rsid w:val="00EA6B7D"/>
    <w:rsid w:val="00EB3A97"/>
    <w:rsid w:val="00EB4F11"/>
    <w:rsid w:val="00EC055E"/>
    <w:rsid w:val="00EC0A43"/>
    <w:rsid w:val="00EC12E4"/>
    <w:rsid w:val="00EC15EA"/>
    <w:rsid w:val="00EC1E9B"/>
    <w:rsid w:val="00EC6027"/>
    <w:rsid w:val="00ED1744"/>
    <w:rsid w:val="00ED1920"/>
    <w:rsid w:val="00F04705"/>
    <w:rsid w:val="00F136DD"/>
    <w:rsid w:val="00F338C2"/>
    <w:rsid w:val="00F37883"/>
    <w:rsid w:val="00F432BC"/>
    <w:rsid w:val="00F43719"/>
    <w:rsid w:val="00F46A42"/>
    <w:rsid w:val="00F51720"/>
    <w:rsid w:val="00F52A59"/>
    <w:rsid w:val="00F62B95"/>
    <w:rsid w:val="00F65297"/>
    <w:rsid w:val="00F73E1B"/>
    <w:rsid w:val="00F80AAA"/>
    <w:rsid w:val="00F81652"/>
    <w:rsid w:val="00F82957"/>
    <w:rsid w:val="00F9764D"/>
    <w:rsid w:val="00FA31F5"/>
    <w:rsid w:val="00FA36F5"/>
    <w:rsid w:val="00FB0E9B"/>
    <w:rsid w:val="00FB276B"/>
    <w:rsid w:val="00FB5CFB"/>
    <w:rsid w:val="00FD6A19"/>
    <w:rsid w:val="00FE08C6"/>
    <w:rsid w:val="00FE5334"/>
    <w:rsid w:val="00FF194F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7F68BF-05E1-4436-A492-A3ECD71C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A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055BF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rsid w:val="0032112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124"/>
    <w:rPr>
      <w:sz w:val="24"/>
      <w:szCs w:val="24"/>
      <w:lang w:val="uk-UA"/>
    </w:rPr>
  </w:style>
  <w:style w:type="paragraph" w:styleId="a7">
    <w:name w:val="footer"/>
    <w:basedOn w:val="a"/>
    <w:link w:val="a8"/>
    <w:rsid w:val="0032112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32112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A195F-41DA-4C3B-83FA-2132FD35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13974</Words>
  <Characters>7966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Слухали: «Слухали»</vt:lpstr>
    </vt:vector>
  </TitlesOfParts>
  <Company>nnm</Company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Слухали: «Слухали»</dc:title>
  <dc:creator>Andry</dc:creator>
  <cp:lastModifiedBy>d01-Zvarych</cp:lastModifiedBy>
  <cp:revision>2</cp:revision>
  <dcterms:created xsi:type="dcterms:W3CDTF">2020-12-28T16:08:00Z</dcterms:created>
  <dcterms:modified xsi:type="dcterms:W3CDTF">2020-12-28T16:08:00Z</dcterms:modified>
</cp:coreProperties>
</file>