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32" w:rsidRDefault="004A2F32" w:rsidP="004A2F32">
      <w:pPr>
        <w:widowControl w:val="0"/>
        <w:tabs>
          <w:tab w:val="left" w:pos="120"/>
          <w:tab w:val="left" w:pos="919"/>
          <w:tab w:val="left" w:pos="2610"/>
          <w:tab w:val="left" w:pos="3344"/>
        </w:tabs>
        <w:autoSpaceDE w:val="0"/>
        <w:autoSpaceDN w:val="0"/>
        <w:adjustRightInd w:val="0"/>
        <w:spacing w:before="145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квітня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р.</w:t>
      </w:r>
    </w:p>
    <w:p w:rsidR="004A2F32" w:rsidRDefault="004A2F32" w:rsidP="004A2F32">
      <w:pPr>
        <w:widowControl w:val="0"/>
        <w:tabs>
          <w:tab w:val="left" w:pos="226"/>
          <w:tab w:val="right" w:pos="1251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286</w:t>
      </w:r>
    </w:p>
    <w:p w:rsidR="004A2F32" w:rsidRPr="00402F30" w:rsidRDefault="004A2F32" w:rsidP="004A2F32">
      <w:pPr>
        <w:widowControl w:val="0"/>
        <w:tabs>
          <w:tab w:val="left" w:pos="17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 Про </w:t>
      </w:r>
      <w:proofErr w:type="spellStart"/>
      <w:r w:rsidRPr="00402F30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F30">
        <w:rPr>
          <w:rFonts w:ascii="Times New Roman" w:hAnsi="Times New Roman" w:cs="Times New Roman"/>
          <w:color w:val="000000"/>
          <w:sz w:val="24"/>
          <w:szCs w:val="24"/>
        </w:rPr>
        <w:t>реєстрів</w:t>
      </w:r>
      <w:proofErr w:type="spellEnd"/>
      <w:r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F30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402F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2F30" w:rsidRPr="00402F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02F30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F30">
        <w:rPr>
          <w:rFonts w:ascii="Times New Roman" w:hAnsi="Times New Roman" w:cs="Times New Roman"/>
          <w:color w:val="000000"/>
          <w:sz w:val="24"/>
          <w:szCs w:val="24"/>
        </w:rPr>
        <w:t>надаються</w:t>
      </w:r>
      <w:proofErr w:type="spellEnd"/>
      <w:r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через</w:t>
      </w:r>
    </w:p>
    <w:p w:rsidR="004A2F32" w:rsidRPr="00402F30" w:rsidRDefault="004A2F32" w:rsidP="004A2F3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F30">
        <w:rPr>
          <w:rFonts w:ascii="Times New Roman" w:hAnsi="Times New Roman" w:cs="Times New Roman"/>
          <w:sz w:val="24"/>
          <w:szCs w:val="24"/>
        </w:rPr>
        <w:tab/>
      </w:r>
      <w:r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F30"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Центр </w:t>
      </w:r>
      <w:proofErr w:type="spellStart"/>
      <w:r w:rsidR="00402F30" w:rsidRPr="00402F30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="00402F30"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F30" w:rsidRPr="00402F30"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 w:rsidR="00402F30"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F30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02F30">
        <w:rPr>
          <w:rFonts w:ascii="Times New Roman" w:hAnsi="Times New Roman" w:cs="Times New Roman"/>
          <w:color w:val="000000"/>
          <w:sz w:val="24"/>
          <w:szCs w:val="24"/>
        </w:rPr>
        <w:t>місті</w:t>
      </w:r>
      <w:proofErr w:type="spellEnd"/>
      <w:r w:rsidRPr="00402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2F32" w:rsidRPr="00402F30" w:rsidRDefault="004A2F32" w:rsidP="004A2F3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F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2F30">
        <w:rPr>
          <w:rFonts w:ascii="Times New Roman" w:hAnsi="Times New Roman" w:cs="Times New Roman"/>
          <w:color w:val="000000"/>
          <w:sz w:val="24"/>
          <w:szCs w:val="24"/>
        </w:rPr>
        <w:t>Тернополі</w:t>
      </w:r>
      <w:proofErr w:type="spellEnd"/>
    </w:p>
    <w:p w:rsidR="00402F30" w:rsidRPr="00402F30" w:rsidRDefault="00402F30" w:rsidP="004A2F3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</w:p>
    <w:p w:rsidR="00402F30" w:rsidRPr="00402F30" w:rsidRDefault="00402F30" w:rsidP="00402F3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Рішення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втратило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чинність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відповідно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рішення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ВК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від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15.10.2020р. №793</w:t>
      </w:r>
    </w:p>
    <w:p w:rsidR="00402F30" w:rsidRPr="00402F30" w:rsidRDefault="00402F30" w:rsidP="00402F3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Додаток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доповнено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відповідно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рішення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ВК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від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08.07.2020р. № 475</w:t>
      </w:r>
    </w:p>
    <w:p w:rsidR="00402F30" w:rsidRPr="00402F30" w:rsidRDefault="00402F30" w:rsidP="00402F3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Додаток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4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викладено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в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новій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редакції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відповідно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рішення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ВК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від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03.06.2020р. № 411  </w:t>
      </w:r>
    </w:p>
    <w:p w:rsidR="00402F30" w:rsidRPr="00402F30" w:rsidRDefault="00402F30" w:rsidP="00402F3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В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додаток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4 внесено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зміни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відповідно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рішення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ВК </w:t>
      </w:r>
      <w:proofErr w:type="spellStart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>від</w:t>
      </w:r>
      <w:proofErr w:type="spellEnd"/>
      <w:r w:rsidRPr="00402F3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27.05.2020р. №389</w:t>
      </w:r>
    </w:p>
    <w:p w:rsidR="004A2F32" w:rsidRPr="00402F30" w:rsidRDefault="004A2F32" w:rsidP="00402F3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02F30">
        <w:rPr>
          <w:rFonts w:ascii="Times New Roman" w:hAnsi="Times New Roman" w:cs="Times New Roman"/>
          <w:sz w:val="24"/>
          <w:szCs w:val="24"/>
        </w:rPr>
        <w:tab/>
      </w:r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4 внесено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15.04.2020р. №294</w:t>
      </w:r>
    </w:p>
    <w:p w:rsidR="004A2F32" w:rsidRPr="00402F30" w:rsidRDefault="004A2F32" w:rsidP="00402F3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Доповнено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додатком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№7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19.02.2020 №142</w:t>
      </w:r>
    </w:p>
    <w:p w:rsidR="004A2F32" w:rsidRPr="00402F30" w:rsidRDefault="004A2F32" w:rsidP="00402F3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ab/>
        <w:t xml:space="preserve">В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 внесено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13.02.2020р. №115</w:t>
      </w:r>
    </w:p>
    <w:p w:rsidR="004A2F32" w:rsidRPr="00391B23" w:rsidRDefault="004A2F32" w:rsidP="00402F3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ab/>
        <w:t xml:space="preserve">Внесено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02F30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13.02.2020 №104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31.10.2019 №978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Доповнено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№2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25.09.2019р. №905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31.07.2019р. №689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17.07.2019р. №665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22.05.2019р. №501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24.04.2019р. №397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</w:t>
      </w:r>
      <w:bookmarkStart w:id="0" w:name="_GoBack"/>
      <w:bookmarkEnd w:id="0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17.04.2019р. №356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03.04.2019р. №342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20.03.2019р. №296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27.02.2019р. №213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1,2,3,4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викладено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новій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редакції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12.12.2018р. №996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1,2,3, 4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доповнено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19.09.2018р. №680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3, 4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викладено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новій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редакції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27.06.2018р. №497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15.05.2018р. №351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1,2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викладено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новій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редакції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15.05.2018р. № 383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1,3,4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викладено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новій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редакції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14.03.2018р. №183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21.02.2018р. №141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27.12.2017р. №1022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№3,4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викладено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новій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редакції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виконавчого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комітету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27.12.2017р. №999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4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доповнено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виконавчого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комітету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6.12.2017р. №879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№1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доповнено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22.11.2017р. №824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№1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доповнено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21.09.2017р.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6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16.08.2017р. №599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Доповнено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додатком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6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02.08.2017р. №525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п.6;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№3 та №4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19.07.2017р. №520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№1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10.07.2017р. №478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1, 2, 3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05.07.2017р. №471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29.03.2017р. №211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1,3, 4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виконавчого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комітету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22.02.2017р. №122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№2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виконавчого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комітету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01.02.2017р. №76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1, 3, 4, 5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викладено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новій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редакції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23.11.2016р. №974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br w:type="page"/>
      </w:r>
      <w:r w:rsidRPr="00391B23">
        <w:rPr>
          <w:rFonts w:ascii="Arial" w:hAnsi="Arial" w:cs="Arial"/>
          <w:i/>
          <w:color w:val="FF0000"/>
          <w:sz w:val="24"/>
          <w:szCs w:val="24"/>
        </w:rPr>
        <w:lastRenderedPageBreak/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№2 внесено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зміни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виконавчого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комітету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12.10.2016р. № 809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Додатки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3, 4, 5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викладено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новій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редакції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виконавчого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комітету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28.07.2016р. №619 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№619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втратило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чинність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МВК </w:t>
      </w:r>
      <w:proofErr w:type="spellStart"/>
      <w:proofErr w:type="gram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23</w:t>
      </w:r>
      <w:proofErr w:type="gram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.11.2016р. №974)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№354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втратило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чинність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29.06.2016р. №544</w:t>
      </w:r>
    </w:p>
    <w:p w:rsidR="004A2F32" w:rsidRPr="00391B23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391B23">
        <w:rPr>
          <w:rFonts w:ascii="Arial" w:hAnsi="Arial" w:cs="Arial"/>
          <w:i/>
          <w:color w:val="FF0000"/>
          <w:sz w:val="24"/>
          <w:szCs w:val="24"/>
        </w:rPr>
        <w:tab/>
      </w:r>
      <w:proofErr w:type="spellStart"/>
      <w:proofErr w:type="gram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Додаток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№</w:t>
      </w:r>
      <w:proofErr w:type="gram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доповнено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відповідно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рішення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 </w:t>
      </w:r>
      <w:proofErr w:type="spellStart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>від</w:t>
      </w:r>
      <w:proofErr w:type="spellEnd"/>
      <w:r w:rsidRPr="00391B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28.04.2016р. № 354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 метою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впорядкування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поліпшення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дозвільного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надаються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Тернополі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відкритості</w:t>
      </w:r>
      <w:proofErr w:type="spellEnd"/>
      <w:r w:rsidRPr="004A2F32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доступності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Тернопільської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ради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територіальні</w:t>
      </w:r>
      <w:proofErr w:type="spellEnd"/>
      <w:r w:rsidRPr="004A2F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центральних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ст.40 Закону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A2F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Закону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Закону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Закон 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систему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сфері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господарської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комітет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ВИРІШИВ: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Тернопільської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ради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надаються</w:t>
      </w:r>
      <w:proofErr w:type="spellEnd"/>
      <w:r w:rsidRPr="004A2F32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через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Тернополі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Тернопільської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надаються</w:t>
      </w:r>
      <w:proofErr w:type="spellEnd"/>
      <w:r w:rsidRPr="004A2F32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через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Тернополі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дозвільного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надаються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Тернополі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центральних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4A2F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надаються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Тернополі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надаються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4A2F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Тернополі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п.6 внесено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МВК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19.07.2017р. №520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Начальнику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здійснювати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систематичний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моніторинг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реєстрів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дозвільного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характеру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центральних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4A2F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надаються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Тернополі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вчасно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вносити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чинного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дозвільних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суб’єктів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Керівникам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Тернопільської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здійснювати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систематичний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перегляд</w:t>
      </w:r>
      <w:r w:rsidRPr="004A2F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неадміністративних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вчасно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вносити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чинного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випадку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потреби.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Вважати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втратили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чинність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3-7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17.04.2013 № 410 «Про</w:t>
      </w:r>
      <w:r w:rsidRPr="004A2F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.</w:t>
      </w:r>
    </w:p>
    <w:p w:rsidR="004A2F32" w:rsidRDefault="004A2F32" w:rsidP="004A2F3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9. Контроль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заступника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В.Є.Дідича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заступника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керуючого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справами,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якістю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І.С.Хімейчука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F32" w:rsidRDefault="004A2F32" w:rsidP="004A2F32">
      <w:pPr>
        <w:rPr>
          <w:rFonts w:ascii="Times New Roman" w:hAnsi="Times New Roman" w:cs="Times New Roman"/>
          <w:sz w:val="27"/>
          <w:szCs w:val="27"/>
        </w:rPr>
      </w:pPr>
    </w:p>
    <w:p w:rsidR="004A2F32" w:rsidRDefault="004A2F32" w:rsidP="004A2F32">
      <w:pPr>
        <w:tabs>
          <w:tab w:val="left" w:pos="2490"/>
        </w:tabs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голова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С.В.Надал</w:t>
      </w:r>
      <w:proofErr w:type="spellEnd"/>
    </w:p>
    <w:p w:rsidR="00E106C1" w:rsidRDefault="00E106C1">
      <w:pPr>
        <w:rPr>
          <w:lang w:val="en-US"/>
        </w:rPr>
      </w:pPr>
    </w:p>
    <w:p w:rsidR="004A2F32" w:rsidRDefault="004A2F32">
      <w:pPr>
        <w:rPr>
          <w:lang w:val="en-US"/>
        </w:rPr>
      </w:pPr>
    </w:p>
    <w:p w:rsidR="004A2F32" w:rsidRPr="004A2F32" w:rsidRDefault="004A2F32">
      <w:pPr>
        <w:rPr>
          <w:lang w:val="en-US"/>
        </w:rPr>
      </w:pPr>
    </w:p>
    <w:sectPr w:rsidR="004A2F32" w:rsidRPr="004A2F32">
      <w:pgSz w:w="11904" w:h="16834" w:code="9"/>
      <w:pgMar w:top="1361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2"/>
    <w:rsid w:val="00391B23"/>
    <w:rsid w:val="00402F30"/>
    <w:rsid w:val="004A2F32"/>
    <w:rsid w:val="00E1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69B9"/>
  <w15:docId w15:val="{0C341C90-8A60-40B8-87C4-2A73AC7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2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4050</Words>
  <Characters>2309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d01-Zvarych</cp:lastModifiedBy>
  <cp:revision>2</cp:revision>
  <dcterms:created xsi:type="dcterms:W3CDTF">2020-11-06T09:56:00Z</dcterms:created>
  <dcterms:modified xsi:type="dcterms:W3CDTF">2020-11-06T09:56:00Z</dcterms:modified>
</cp:coreProperties>
</file>