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9C" w:rsidRPr="00B43B3B" w:rsidRDefault="00CC039C" w:rsidP="00DA1B45">
      <w:pPr>
        <w:spacing w:after="0" w:line="240" w:lineRule="auto"/>
        <w:jc w:val="center"/>
        <w:outlineLvl w:val="0"/>
        <w:rPr>
          <w:rFonts w:ascii="Arial" w:hAnsi="Arial" w:cs="Arial"/>
          <w:b/>
          <w:bCs/>
          <w:caps/>
          <w:color w:val="A01B1B"/>
          <w:kern w:val="36"/>
          <w:sz w:val="28"/>
          <w:szCs w:val="28"/>
          <w:lang w:val="uk-UA" w:eastAsia="ru-RU"/>
        </w:rPr>
      </w:pPr>
      <w:r w:rsidRPr="00B43B3B">
        <w:rPr>
          <w:rFonts w:ascii="Arial" w:hAnsi="Arial" w:cs="Arial"/>
          <w:b/>
          <w:bCs/>
          <w:caps/>
          <w:color w:val="A01B1B"/>
          <w:kern w:val="36"/>
          <w:sz w:val="28"/>
          <w:szCs w:val="28"/>
          <w:lang w:eastAsia="ru-RU"/>
        </w:rPr>
        <w:t xml:space="preserve">ВИНАГОРОДИ КЕРІВНИКА </w:t>
      </w:r>
    </w:p>
    <w:p w:rsidR="00CC039C" w:rsidRPr="00B43B3B" w:rsidRDefault="00CC039C" w:rsidP="00DA1B45">
      <w:pPr>
        <w:spacing w:before="315" w:after="150" w:line="315" w:lineRule="atLeast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B43B3B">
        <w:rPr>
          <w:rFonts w:ascii="Arial" w:hAnsi="Arial" w:cs="Arial"/>
          <w:color w:val="333333"/>
          <w:sz w:val="28"/>
          <w:szCs w:val="28"/>
          <w:lang w:val="uk-UA" w:eastAsia="ru-RU"/>
        </w:rPr>
        <w:t>​</w:t>
      </w:r>
      <w:r w:rsidR="00B43B3B" w:rsidRPr="00B43B3B">
        <w:rPr>
          <w:rFonts w:ascii="Arial" w:hAnsi="Arial" w:cs="Arial"/>
          <w:color w:val="333333"/>
          <w:sz w:val="28"/>
          <w:szCs w:val="28"/>
          <w:lang w:val="uk-UA" w:eastAsia="ru-RU"/>
        </w:rPr>
        <w:t xml:space="preserve">              </w:t>
      </w:r>
      <w:r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>Оплата праці керівника комунального підприємства «</w:t>
      </w:r>
      <w:r w:rsidR="00F407BF"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>Об’єднання</w:t>
      </w:r>
      <w:r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парків культури і відпочинку </w:t>
      </w:r>
      <w:proofErr w:type="spellStart"/>
      <w:r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>м.Тернополя</w:t>
      </w:r>
      <w:proofErr w:type="spellEnd"/>
      <w:r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>» здійснюється на підставі Контракту з керівником</w:t>
      </w:r>
      <w:r w:rsidR="00F407BF"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підприємства, що є у комунальній власності міста.</w:t>
      </w:r>
    </w:p>
    <w:p w:rsidR="00CC039C" w:rsidRPr="00B43B3B" w:rsidRDefault="00CC039C" w:rsidP="00DA1B45">
      <w:pPr>
        <w:spacing w:before="315" w:after="150" w:line="315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proofErr w:type="spellStart"/>
      <w:r w:rsidRPr="00B43B3B">
        <w:rPr>
          <w:rFonts w:ascii="Times New Roman" w:hAnsi="Times New Roman"/>
          <w:b/>
          <w:color w:val="333333"/>
          <w:sz w:val="28"/>
          <w:szCs w:val="28"/>
          <w:lang w:eastAsia="ru-RU"/>
        </w:rPr>
        <w:t>Розділом</w:t>
      </w:r>
      <w:proofErr w:type="spellEnd"/>
      <w:r w:rsidRPr="00B43B3B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3</w:t>
      </w:r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Контракту </w:t>
      </w:r>
      <w:proofErr w:type="spell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передбачені</w:t>
      </w:r>
      <w:proofErr w:type="spellEnd"/>
      <w:r w:rsidR="00F407BF"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proofErr w:type="spell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умови</w:t>
      </w:r>
      <w:proofErr w:type="spellEnd"/>
      <w:r w:rsidR="00F407BF"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 </w:t>
      </w:r>
      <w:proofErr w:type="spell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матеріального</w:t>
      </w:r>
      <w:proofErr w:type="spellEnd"/>
      <w:r w:rsidR="00F407BF"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 </w:t>
      </w:r>
      <w:proofErr w:type="spell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забезпечення</w:t>
      </w:r>
      <w:proofErr w:type="spellEnd"/>
      <w:r w:rsidR="00F407BF"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Керівника</w:t>
      </w:r>
      <w:proofErr w:type="spellEnd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B43B3B" w:rsidRDefault="00CC039C" w:rsidP="00DA1B45">
      <w:pPr>
        <w:spacing w:before="315" w:after="150" w:line="315" w:lineRule="atLeast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        За </w:t>
      </w:r>
      <w:proofErr w:type="spell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="00F407BF"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обов'язків</w:t>
      </w:r>
      <w:proofErr w:type="spellEnd"/>
      <w:proofErr w:type="gramStart"/>
      <w:r w:rsid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proofErr w:type="gramEnd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передбачених</w:t>
      </w:r>
      <w:proofErr w:type="spellEnd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контрактом, </w:t>
      </w:r>
      <w:proofErr w:type="spell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Керівнику</w:t>
      </w:r>
      <w:proofErr w:type="spellEnd"/>
      <w:r w:rsidR="00F407BF"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нараховується</w:t>
      </w:r>
      <w:proofErr w:type="spellEnd"/>
      <w:r w:rsidR="00F407BF"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заробітна</w:t>
      </w:r>
      <w:proofErr w:type="spellEnd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плата за </w:t>
      </w:r>
      <w:proofErr w:type="spell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рахунок</w:t>
      </w:r>
      <w:proofErr w:type="spellEnd"/>
      <w:r w:rsidR="00F407BF"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частки</w:t>
      </w:r>
      <w:proofErr w:type="spellEnd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доходу, </w:t>
      </w:r>
      <w:proofErr w:type="spell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одержаного</w:t>
      </w:r>
      <w:proofErr w:type="spellEnd"/>
      <w:r w:rsidR="00F407BF"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підприємством</w:t>
      </w:r>
      <w:proofErr w:type="spellEnd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результаті</w:t>
      </w:r>
      <w:proofErr w:type="spellEnd"/>
      <w:r w:rsidR="00F407BF"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його</w:t>
      </w:r>
      <w:proofErr w:type="spellEnd"/>
      <w:r w:rsidR="00F407BF"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господарської</w:t>
      </w:r>
      <w:proofErr w:type="spellEnd"/>
      <w:r w:rsidR="00F407BF"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виходячи</w:t>
      </w:r>
      <w:proofErr w:type="spellEnd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з:         </w:t>
      </w:r>
    </w:p>
    <w:p w:rsidR="00CC039C" w:rsidRPr="00B43B3B" w:rsidRDefault="00CC039C" w:rsidP="00DA1B45">
      <w:pPr>
        <w:spacing w:before="315" w:after="150" w:line="315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посадового</w:t>
      </w:r>
      <w:proofErr w:type="spellEnd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окладу </w:t>
      </w:r>
      <w:r w:rsidR="00F407BF"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і фактично відпрацьованого часу</w:t>
      </w:r>
      <w:proofErr w:type="gramStart"/>
      <w:r w:rsidR="00E85D88" w:rsidRPr="00B43B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 </w:t>
      </w:r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proofErr w:type="gramEnd"/>
    </w:p>
    <w:p w:rsidR="00CC039C" w:rsidRPr="00B43B3B" w:rsidRDefault="00CC039C" w:rsidP="00B43B3B">
      <w:pPr>
        <w:spacing w:before="315" w:after="0" w:line="315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Кр</w:t>
      </w:r>
      <w:proofErr w:type="gramEnd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ім</w:t>
      </w:r>
      <w:proofErr w:type="spellEnd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того, </w:t>
      </w:r>
      <w:proofErr w:type="spell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Керівникові</w:t>
      </w:r>
      <w:proofErr w:type="spellEnd"/>
      <w:r w:rsidR="00E85D88"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можуть</w:t>
      </w:r>
      <w:proofErr w:type="spellEnd"/>
      <w:r w:rsidR="00E85D88"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виплачуватись</w:t>
      </w:r>
      <w:proofErr w:type="spellEnd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CC039C" w:rsidRPr="00B43B3B" w:rsidRDefault="00CC039C" w:rsidP="00B43B3B">
      <w:pPr>
        <w:numPr>
          <w:ilvl w:val="0"/>
          <w:numId w:val="1"/>
        </w:numPr>
        <w:spacing w:before="315" w:after="0" w:line="315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spell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винагорода</w:t>
      </w:r>
      <w:proofErr w:type="spellEnd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п</w:t>
      </w:r>
      <w:proofErr w:type="gramEnd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ідсумкамироботи</w:t>
      </w:r>
      <w:proofErr w:type="spellEnd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рік</w:t>
      </w:r>
      <w:proofErr w:type="spellEnd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E85D88"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>відповідно до діючого на підприємстві положення</w:t>
      </w:r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E85D88" w:rsidRPr="00B43B3B" w:rsidRDefault="00E85D88" w:rsidP="00B43B3B">
      <w:pPr>
        <w:numPr>
          <w:ilvl w:val="0"/>
          <w:numId w:val="1"/>
        </w:numPr>
        <w:spacing w:before="315" w:after="0" w:line="315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>винагорода за вислугу років ;</w:t>
      </w:r>
    </w:p>
    <w:p w:rsidR="00E85D88" w:rsidRPr="00B43B3B" w:rsidRDefault="00E85D88" w:rsidP="00B43B3B">
      <w:pPr>
        <w:numPr>
          <w:ilvl w:val="0"/>
          <w:numId w:val="1"/>
        </w:numPr>
        <w:spacing w:before="315" w:after="0" w:line="315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>винагорода за виконання особливо важких завдань.</w:t>
      </w:r>
    </w:p>
    <w:p w:rsidR="00CC039C" w:rsidRPr="00B43B3B" w:rsidRDefault="00CC039C" w:rsidP="00DA1B45">
      <w:pPr>
        <w:spacing w:before="315" w:after="150" w:line="315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       </w:t>
      </w:r>
      <w:proofErr w:type="spell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Посадовий</w:t>
      </w:r>
      <w:proofErr w:type="spellEnd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оклад </w:t>
      </w:r>
      <w:proofErr w:type="spellStart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>керівника</w:t>
      </w:r>
      <w:proofErr w:type="spellEnd"/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КП «</w:t>
      </w:r>
      <w:r w:rsidR="00E85D88"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Об’єднання парків культури і відпочинку м. Тернополя» </w:t>
      </w:r>
      <w:r w:rsidR="00E85D88" w:rsidRPr="00B43B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E85D88" w:rsidRPr="00B43B3B">
        <w:rPr>
          <w:rFonts w:ascii="Times New Roman" w:hAnsi="Times New Roman"/>
          <w:color w:val="333333"/>
          <w:sz w:val="28"/>
          <w:szCs w:val="28"/>
          <w:lang w:eastAsia="ru-RU"/>
        </w:rPr>
        <w:t>склада</w:t>
      </w:r>
      <w:proofErr w:type="gramStart"/>
      <w:r w:rsidR="00E85D88" w:rsidRPr="00B43B3B">
        <w:rPr>
          <w:rFonts w:ascii="Times New Roman" w:hAnsi="Times New Roman"/>
          <w:color w:val="333333"/>
          <w:sz w:val="28"/>
          <w:szCs w:val="28"/>
          <w:lang w:eastAsia="ru-RU"/>
        </w:rPr>
        <w:t>є</w:t>
      </w:r>
      <w:proofErr w:type="spellEnd"/>
      <w:r w:rsidR="00E85D88" w:rsidRPr="00B43B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B43B3B"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>:</w:t>
      </w:r>
      <w:proofErr w:type="gramEnd"/>
      <w:r w:rsidR="00B43B3B"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="00E85D88" w:rsidRPr="00B43B3B">
        <w:rPr>
          <w:rFonts w:ascii="Times New Roman" w:hAnsi="Times New Roman"/>
          <w:color w:val="333333"/>
          <w:sz w:val="28"/>
          <w:szCs w:val="28"/>
          <w:lang w:eastAsia="ru-RU"/>
        </w:rPr>
        <w:t>1</w:t>
      </w:r>
      <w:r w:rsidR="005C77F9"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>6 185</w:t>
      </w:r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грн. (</w:t>
      </w:r>
      <w:proofErr w:type="gramStart"/>
      <w:r w:rsidR="005C77F9"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>Ш</w:t>
      </w:r>
      <w:proofErr w:type="gramEnd"/>
      <w:r w:rsidR="005C77F9"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істнадцять тисяч  сто вісімдесят п’ять </w:t>
      </w:r>
      <w:r w:rsidR="00E85D88"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 w:rsidR="00E85D88" w:rsidRPr="00B43B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грн. </w:t>
      </w:r>
      <w:r w:rsidR="00E85D88" w:rsidRPr="00B43B3B">
        <w:rPr>
          <w:rFonts w:ascii="Times New Roman" w:hAnsi="Times New Roman"/>
          <w:color w:val="333333"/>
          <w:sz w:val="28"/>
          <w:szCs w:val="28"/>
          <w:lang w:val="uk-UA" w:eastAsia="ru-RU"/>
        </w:rPr>
        <w:t>00</w:t>
      </w:r>
      <w:r w:rsidRPr="00B43B3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коп.).</w:t>
      </w:r>
    </w:p>
    <w:p w:rsidR="00CC039C" w:rsidRPr="00B43B3B" w:rsidRDefault="00CC039C">
      <w:pPr>
        <w:rPr>
          <w:rFonts w:ascii="Times New Roman" w:hAnsi="Times New Roman"/>
          <w:sz w:val="28"/>
          <w:szCs w:val="28"/>
          <w:lang w:val="uk-UA"/>
        </w:rPr>
      </w:pPr>
    </w:p>
    <w:sectPr w:rsidR="00CC039C" w:rsidRPr="00B43B3B" w:rsidSect="0016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4853"/>
    <w:multiLevelType w:val="hybridMultilevel"/>
    <w:tmpl w:val="5B58D84A"/>
    <w:lvl w:ilvl="0" w:tplc="A9B04B9E">
      <w:start w:val="9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B45"/>
    <w:rsid w:val="0002038B"/>
    <w:rsid w:val="000455F0"/>
    <w:rsid w:val="00053B12"/>
    <w:rsid w:val="000836FD"/>
    <w:rsid w:val="000A2A62"/>
    <w:rsid w:val="000B7858"/>
    <w:rsid w:val="000E1B3A"/>
    <w:rsid w:val="000E45EB"/>
    <w:rsid w:val="00117D29"/>
    <w:rsid w:val="00120CDC"/>
    <w:rsid w:val="00121916"/>
    <w:rsid w:val="0012513B"/>
    <w:rsid w:val="00130914"/>
    <w:rsid w:val="00133033"/>
    <w:rsid w:val="001647AF"/>
    <w:rsid w:val="00167708"/>
    <w:rsid w:val="001847FD"/>
    <w:rsid w:val="001854D9"/>
    <w:rsid w:val="001C1AD3"/>
    <w:rsid w:val="001D6B21"/>
    <w:rsid w:val="00231D99"/>
    <w:rsid w:val="0023532E"/>
    <w:rsid w:val="00270FB8"/>
    <w:rsid w:val="002713CC"/>
    <w:rsid w:val="002742A2"/>
    <w:rsid w:val="00281039"/>
    <w:rsid w:val="0028371E"/>
    <w:rsid w:val="0029289D"/>
    <w:rsid w:val="002A46A2"/>
    <w:rsid w:val="002C4733"/>
    <w:rsid w:val="002D186C"/>
    <w:rsid w:val="002D2F39"/>
    <w:rsid w:val="002D5A47"/>
    <w:rsid w:val="002D6DD7"/>
    <w:rsid w:val="002E0DA1"/>
    <w:rsid w:val="002E51E6"/>
    <w:rsid w:val="002F25BA"/>
    <w:rsid w:val="00307FEF"/>
    <w:rsid w:val="00331ADF"/>
    <w:rsid w:val="00342C58"/>
    <w:rsid w:val="00356C00"/>
    <w:rsid w:val="00387926"/>
    <w:rsid w:val="003A28C8"/>
    <w:rsid w:val="003B3ED8"/>
    <w:rsid w:val="003D3773"/>
    <w:rsid w:val="003D39F8"/>
    <w:rsid w:val="003E6DCC"/>
    <w:rsid w:val="003E71E6"/>
    <w:rsid w:val="004155C0"/>
    <w:rsid w:val="004272C6"/>
    <w:rsid w:val="00432D37"/>
    <w:rsid w:val="00440633"/>
    <w:rsid w:val="00444D7C"/>
    <w:rsid w:val="004606BE"/>
    <w:rsid w:val="00474884"/>
    <w:rsid w:val="00490497"/>
    <w:rsid w:val="004A3377"/>
    <w:rsid w:val="004A5C69"/>
    <w:rsid w:val="004B777A"/>
    <w:rsid w:val="004C7C52"/>
    <w:rsid w:val="004D002A"/>
    <w:rsid w:val="004D0B00"/>
    <w:rsid w:val="0051762E"/>
    <w:rsid w:val="00520660"/>
    <w:rsid w:val="00523970"/>
    <w:rsid w:val="005308F4"/>
    <w:rsid w:val="00554DE9"/>
    <w:rsid w:val="0056213F"/>
    <w:rsid w:val="0056368B"/>
    <w:rsid w:val="00572932"/>
    <w:rsid w:val="005B0512"/>
    <w:rsid w:val="005B2BD7"/>
    <w:rsid w:val="005B4BB6"/>
    <w:rsid w:val="005B71A2"/>
    <w:rsid w:val="005B76D9"/>
    <w:rsid w:val="005C0206"/>
    <w:rsid w:val="005C77F9"/>
    <w:rsid w:val="006114CC"/>
    <w:rsid w:val="00624264"/>
    <w:rsid w:val="0063205E"/>
    <w:rsid w:val="00634B38"/>
    <w:rsid w:val="00635A32"/>
    <w:rsid w:val="006652E7"/>
    <w:rsid w:val="00687930"/>
    <w:rsid w:val="00692617"/>
    <w:rsid w:val="006A5856"/>
    <w:rsid w:val="006B0F98"/>
    <w:rsid w:val="006C6BCA"/>
    <w:rsid w:val="006D6395"/>
    <w:rsid w:val="00721081"/>
    <w:rsid w:val="00721868"/>
    <w:rsid w:val="0073192B"/>
    <w:rsid w:val="007369C8"/>
    <w:rsid w:val="00737217"/>
    <w:rsid w:val="007518E5"/>
    <w:rsid w:val="00760B41"/>
    <w:rsid w:val="007710D2"/>
    <w:rsid w:val="00772C45"/>
    <w:rsid w:val="00786F38"/>
    <w:rsid w:val="0078724C"/>
    <w:rsid w:val="008029BA"/>
    <w:rsid w:val="00810494"/>
    <w:rsid w:val="0081236D"/>
    <w:rsid w:val="0082624D"/>
    <w:rsid w:val="0087464B"/>
    <w:rsid w:val="0087788B"/>
    <w:rsid w:val="008C525F"/>
    <w:rsid w:val="008F1412"/>
    <w:rsid w:val="008F6ECB"/>
    <w:rsid w:val="00907C99"/>
    <w:rsid w:val="00933FB6"/>
    <w:rsid w:val="00955D21"/>
    <w:rsid w:val="009B72C9"/>
    <w:rsid w:val="009C40BA"/>
    <w:rsid w:val="009C4D73"/>
    <w:rsid w:val="009E3EA4"/>
    <w:rsid w:val="009F244E"/>
    <w:rsid w:val="00A033CC"/>
    <w:rsid w:val="00A055EE"/>
    <w:rsid w:val="00A32511"/>
    <w:rsid w:val="00A33B4A"/>
    <w:rsid w:val="00A36CBA"/>
    <w:rsid w:val="00A54338"/>
    <w:rsid w:val="00A556CA"/>
    <w:rsid w:val="00A60ABF"/>
    <w:rsid w:val="00A71774"/>
    <w:rsid w:val="00A859A5"/>
    <w:rsid w:val="00A87108"/>
    <w:rsid w:val="00A92D56"/>
    <w:rsid w:val="00AA0842"/>
    <w:rsid w:val="00AC77B6"/>
    <w:rsid w:val="00AC7CE5"/>
    <w:rsid w:val="00AD46B2"/>
    <w:rsid w:val="00AE5F9A"/>
    <w:rsid w:val="00AE7880"/>
    <w:rsid w:val="00AF6C9D"/>
    <w:rsid w:val="00AF7B08"/>
    <w:rsid w:val="00B21E0E"/>
    <w:rsid w:val="00B34D2C"/>
    <w:rsid w:val="00B43B3B"/>
    <w:rsid w:val="00B47994"/>
    <w:rsid w:val="00B61DD5"/>
    <w:rsid w:val="00B81714"/>
    <w:rsid w:val="00BB682C"/>
    <w:rsid w:val="00BB7FB1"/>
    <w:rsid w:val="00BD1E48"/>
    <w:rsid w:val="00C13AD4"/>
    <w:rsid w:val="00C23BF1"/>
    <w:rsid w:val="00C56110"/>
    <w:rsid w:val="00C8481A"/>
    <w:rsid w:val="00C85E63"/>
    <w:rsid w:val="00C93F9F"/>
    <w:rsid w:val="00C97E82"/>
    <w:rsid w:val="00CA216F"/>
    <w:rsid w:val="00CC039C"/>
    <w:rsid w:val="00CD36E2"/>
    <w:rsid w:val="00CD3A06"/>
    <w:rsid w:val="00CF3376"/>
    <w:rsid w:val="00CF617F"/>
    <w:rsid w:val="00D54626"/>
    <w:rsid w:val="00D61CEA"/>
    <w:rsid w:val="00D63807"/>
    <w:rsid w:val="00D766A8"/>
    <w:rsid w:val="00D8494E"/>
    <w:rsid w:val="00D966F7"/>
    <w:rsid w:val="00DA1B45"/>
    <w:rsid w:val="00DC4806"/>
    <w:rsid w:val="00DC4EAE"/>
    <w:rsid w:val="00DD0F1F"/>
    <w:rsid w:val="00E16E34"/>
    <w:rsid w:val="00E325F9"/>
    <w:rsid w:val="00E55370"/>
    <w:rsid w:val="00E66CA3"/>
    <w:rsid w:val="00E718D3"/>
    <w:rsid w:val="00E85D88"/>
    <w:rsid w:val="00E95418"/>
    <w:rsid w:val="00EB6838"/>
    <w:rsid w:val="00EC2EA2"/>
    <w:rsid w:val="00EE1487"/>
    <w:rsid w:val="00EE1E57"/>
    <w:rsid w:val="00F00EDD"/>
    <w:rsid w:val="00F04259"/>
    <w:rsid w:val="00F407BF"/>
    <w:rsid w:val="00F74DEA"/>
    <w:rsid w:val="00F751E6"/>
    <w:rsid w:val="00F75D90"/>
    <w:rsid w:val="00F91971"/>
    <w:rsid w:val="00FA1553"/>
    <w:rsid w:val="00FB0D79"/>
    <w:rsid w:val="00FD1CE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A1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1B4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DA1B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1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opkv1</dc:creator>
  <cp:keywords/>
  <dc:description/>
  <cp:lastModifiedBy>opkv1</cp:lastModifiedBy>
  <cp:revision>5</cp:revision>
  <cp:lastPrinted>2020-10-16T06:33:00Z</cp:lastPrinted>
  <dcterms:created xsi:type="dcterms:W3CDTF">2020-10-15T12:39:00Z</dcterms:created>
  <dcterms:modified xsi:type="dcterms:W3CDTF">2020-10-16T06:34:00Z</dcterms:modified>
</cp:coreProperties>
</file>