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B1" w:rsidRPr="00DC100F" w:rsidRDefault="008B1CB1" w:rsidP="008B1CB1">
      <w:pPr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00F">
        <w:rPr>
          <w:rFonts w:ascii="Times New Roman" w:eastAsia="Times New Roman" w:hAnsi="Times New Roman" w:cs="Times New Roman"/>
          <w:b/>
          <w:sz w:val="24"/>
          <w:szCs w:val="24"/>
        </w:rPr>
        <w:t>Додаток №1</w:t>
      </w:r>
    </w:p>
    <w:p w:rsidR="008B1CB1" w:rsidRPr="00DC100F" w:rsidRDefault="008B1CB1" w:rsidP="008B1CB1">
      <w:pPr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00F">
        <w:rPr>
          <w:rFonts w:ascii="Times New Roman" w:eastAsia="Times New Roman" w:hAnsi="Times New Roman" w:cs="Times New Roman"/>
          <w:b/>
          <w:sz w:val="24"/>
          <w:szCs w:val="24"/>
        </w:rPr>
        <w:t xml:space="preserve">до Положення </w:t>
      </w:r>
    </w:p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DC1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</w:p>
    <w:tbl>
      <w:tblPr>
        <w:tblW w:w="9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8"/>
        <w:gridCol w:w="2576"/>
      </w:tblGrid>
      <w:tr w:rsidR="008B1CB1" w:rsidRPr="00CD1346" w:rsidTr="00B86300">
        <w:trPr>
          <w:trHeight w:val="624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  <w:t>Номер та назва навчального закладу</w:t>
            </w:r>
          </w:p>
        </w:tc>
        <w:tc>
          <w:tcPr>
            <w:tcW w:w="2576" w:type="dxa"/>
            <w:shd w:val="clear" w:color="auto" w:fill="CCFFCC"/>
          </w:tcPr>
          <w:p w:rsidR="008B1CB1" w:rsidRPr="00CD1346" w:rsidRDefault="00A63D8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Тернопільський навчально-виховний комплекс  </w:t>
            </w:r>
            <w:r w:rsidR="00E043CB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«Школа-колегіум Патріарха Йосифа  Сліпого»</w:t>
            </w:r>
          </w:p>
        </w:tc>
      </w:tr>
      <w:tr w:rsidR="008B1CB1" w:rsidRPr="00CD1346" w:rsidTr="00B86300">
        <w:trPr>
          <w:trHeight w:val="420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 xml:space="preserve">Ідентифікаційний номер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2576" w:type="dxa"/>
            <w:shd w:val="clear" w:color="auto" w:fill="CCFFCC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</w:tbl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u w:val="single"/>
          <w:lang w:eastAsia="en-US"/>
        </w:rPr>
        <w:t>ВСІ ПУНКТИ Є ОБОВ’ЯЗКОВИМИ ДЛЯ ЗАПОВНЕННЯ!</w:t>
      </w:r>
    </w:p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Інформація про автора/ку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2"/>
        <w:gridCol w:w="5958"/>
      </w:tblGrid>
      <w:tr w:rsidR="008B1CB1" w:rsidRPr="00CD1346" w:rsidTr="00B86300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Ім’я та Прізвище автора/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ки</w:t>
            </w:r>
            <w:proofErr w:type="spellEnd"/>
          </w:p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або представника від команди</w:t>
            </w:r>
          </w:p>
        </w:tc>
        <w:tc>
          <w:tcPr>
            <w:tcW w:w="5958" w:type="dxa"/>
          </w:tcPr>
          <w:p w:rsidR="008B1CB1" w:rsidRPr="00CD1346" w:rsidRDefault="00FB35BC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Софія Тронка</w:t>
            </w:r>
          </w:p>
        </w:tc>
      </w:tr>
      <w:tr w:rsidR="008B1CB1" w:rsidRPr="00CD1346" w:rsidTr="00B86300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К</w:t>
            </w: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лас навчального закладу:</w:t>
            </w:r>
          </w:p>
        </w:tc>
        <w:tc>
          <w:tcPr>
            <w:tcW w:w="5958" w:type="dxa"/>
          </w:tcPr>
          <w:p w:rsidR="008B1CB1" w:rsidRPr="00CD1346" w:rsidRDefault="00FB35BC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І курс колегіуму (10</w:t>
            </w:r>
            <w:r w:rsidR="00E043CB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клас)</w:t>
            </w:r>
          </w:p>
        </w:tc>
      </w:tr>
      <w:tr w:rsidR="008B1CB1" w:rsidRPr="00CD1346" w:rsidTr="00B86300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E-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mail</w:t>
            </w:r>
            <w:proofErr w:type="spellEnd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58" w:type="dxa"/>
          </w:tcPr>
          <w:p w:rsidR="008B1CB1" w:rsidRPr="00E043CB" w:rsidRDefault="00A63D8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  <w:t>Sofiiatronka098@gmail.com</w:t>
            </w:r>
          </w:p>
        </w:tc>
      </w:tr>
      <w:tr w:rsidR="008B1CB1" w:rsidRPr="00CD1346" w:rsidTr="00B86300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Контактний №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тел</w:t>
            </w:r>
            <w:proofErr w:type="spellEnd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8" w:type="dxa"/>
          </w:tcPr>
          <w:p w:rsidR="008B1CB1" w:rsidRPr="00EA2D81" w:rsidRDefault="00EA2D8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+30683601343</w:t>
            </w:r>
          </w:p>
        </w:tc>
      </w:tr>
      <w:tr w:rsidR="008B1CB1" w:rsidRPr="00CD1346" w:rsidTr="00B86300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Підпис</w:t>
            </w:r>
          </w:p>
        </w:tc>
        <w:tc>
          <w:tcPr>
            <w:tcW w:w="5958" w:type="dxa"/>
          </w:tcPr>
          <w:p w:rsidR="008B1CB1" w:rsidRPr="00A63D81" w:rsidRDefault="00A63D8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Тронка Софія</w:t>
            </w:r>
          </w:p>
        </w:tc>
      </w:tr>
      <w:tr w:rsidR="008B1CB1" w:rsidRPr="00CD1346" w:rsidTr="00EA2D81">
        <w:trPr>
          <w:trHeight w:val="1711"/>
        </w:trPr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1CB1" w:rsidRPr="00CD1346" w:rsidRDefault="008B1CB1" w:rsidP="00EA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-22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 xml:space="preserve">Ім’я та Прізвища учасників команди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5958" w:type="dxa"/>
          </w:tcPr>
          <w:p w:rsidR="00EA2D81" w:rsidRDefault="00EA2D81" w:rsidP="00EA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  <w:p w:rsidR="00EA2D81" w:rsidRDefault="00EA2D81" w:rsidP="00EA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  <w:p w:rsidR="00EA2D81" w:rsidRDefault="00EA2D81" w:rsidP="00EA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Степан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Сухора</w:t>
            </w:r>
            <w:proofErr w:type="spellEnd"/>
          </w:p>
          <w:p w:rsidR="00EA2D81" w:rsidRPr="00E043CB" w:rsidRDefault="00EA2D81" w:rsidP="00EA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Віктор Буряк</w:t>
            </w:r>
          </w:p>
        </w:tc>
      </w:tr>
    </w:tbl>
    <w:p w:rsidR="008B1CB1" w:rsidRPr="00A63D81" w:rsidRDefault="008B1CB1" w:rsidP="00FB35B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1.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Назва проєкту </w:t>
      </w:r>
      <w:r w:rsidR="00FB35BC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(не більше 15 слів) </w:t>
      </w:r>
      <w:r w:rsidR="00FB35BC" w:rsidRPr="00A63D8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Шкільне життя як свято</w:t>
      </w:r>
    </w:p>
    <w:p w:rsidR="008B1CB1" w:rsidRPr="00A63D81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2. ПІБ автора/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ки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або команди авторів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:</w:t>
      </w:r>
      <w:r w:rsidR="00FB35BC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</w:t>
      </w:r>
      <w:r w:rsidR="00FB35BC" w:rsidRPr="00A63D8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Софія Тронка</w:t>
      </w:r>
    </w:p>
    <w:p w:rsidR="00A63D81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3. 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 Тематика </w:t>
      </w:r>
      <w:proofErr w:type="spellStart"/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:</w:t>
      </w:r>
      <w:r w:rsidR="00A63D81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 </w:t>
      </w:r>
      <w:r w:rsidR="00A63D81" w:rsidRPr="00A63D81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С</w:t>
      </w:r>
      <w:r w:rsidR="00A63D81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учасне</w:t>
      </w:r>
      <w:r w:rsidR="00A63D81" w:rsidRPr="00A63D81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 xml:space="preserve"> </w:t>
      </w:r>
      <w:r w:rsidR="00E043CB" w:rsidRPr="00A63D81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 xml:space="preserve"> </w:t>
      </w:r>
      <w:r w:rsidR="00A63D81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 xml:space="preserve">музичне та звукове обладнання  </w:t>
      </w:r>
    </w:p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4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Місце реалізації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є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(територія навчального закладу, приміщення, кабінет)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:rsidR="008B1CB1" w:rsidRPr="00CD1346" w:rsidRDefault="00A63D81" w:rsidP="00E043C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Актова зала та </w:t>
      </w:r>
      <w:r w:rsidR="00FB35B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Кімната школяра ТНВК «Школа-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колегіу</w:t>
      </w:r>
      <w:r w:rsidR="00FB35B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м Патріарха Йосифа Сліпого»</w:t>
      </w:r>
    </w:p>
    <w:p w:rsidR="008B1CB1" w:rsidRPr="00CD1346" w:rsidRDefault="008B1CB1" w:rsidP="00A63D8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5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Потреби яких учнів задовольняє проєкт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(основні групи учнів, які зможуть користуватися результатами проекту</w:t>
      </w:r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,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як ними буде використовуватись проєкт, </w:t>
      </w:r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 xml:space="preserve">які зміни відбудуться завдяки користуванню реалізованим </w:t>
      </w:r>
      <w:proofErr w:type="spellStart"/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проєктом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): 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</w:p>
    <w:p w:rsidR="008B1CB1" w:rsidRPr="00EA5DCE" w:rsidRDefault="00E043CB" w:rsidP="00A63D8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E043C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Цей проєкт задовольняє потреби учнів з 1 по 11 класи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. </w:t>
      </w:r>
    </w:p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6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Часові рамки впровадження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(скільки часу потрібно для реалізації):</w:t>
      </w:r>
    </w:p>
    <w:p w:rsidR="008B1CB1" w:rsidRPr="003C3FC3" w:rsidRDefault="00EA5DCE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Березень-квітень 2021р.</w:t>
      </w:r>
    </w:p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7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. Опис проекту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(проблема, на вирішення 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</w:t>
      </w:r>
    </w:p>
    <w:p w:rsidR="003C3FC3" w:rsidRPr="003C3FC3" w:rsidRDefault="003C3FC3" w:rsidP="00EA5DC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3C3FC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Цей проєкт спрямований </w:t>
      </w:r>
      <w:r w:rsidR="00FB35B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на оновлення шкільної апаратури, придбання нових елементів</w:t>
      </w:r>
      <w:r w:rsidR="00EA5DC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.</w:t>
      </w:r>
      <w:r w:rsidR="00EA5DCE" w:rsidRPr="00EA5DC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r w:rsidR="00EA5DC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Адже кожен клас має виховні заходи протягом року, творчі вечори, веселощі, танцювальні </w:t>
      </w:r>
      <w:proofErr w:type="spellStart"/>
      <w:r w:rsidR="00EA5DC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батли</w:t>
      </w:r>
      <w:proofErr w:type="spellEnd"/>
      <w:r w:rsidR="00EA5DC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, загальношкільні свята. Крім того, у школі-колегіумі, за її духовним статутом, кожен ранок починається з молитви, яка лунає через шкільне радіо. Також у нас впроваджується проєкт «Літургійний рік», який передбачає коротку інформацію про історію свята через радіорубку. Крім того,  сучасне шкільне радіо  необхідне для </w:t>
      </w:r>
      <w:r w:rsidR="00EA5DC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lastRenderedPageBreak/>
        <w:t xml:space="preserve">задоволення інформаційних потреб здобувачів  освіти, швидкого сповіщення та реагування. </w:t>
      </w:r>
    </w:p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8. Орієнтовна вартість (кошторис)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(всі складові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та їх орієнтовна вартість)  </w:t>
      </w:r>
    </w:p>
    <w:p w:rsidR="008B1CB1" w:rsidRPr="00CD1346" w:rsidRDefault="008B1CB1" w:rsidP="008B1CB1">
      <w:pPr>
        <w:spacing w:after="0" w:line="240" w:lineRule="auto"/>
        <w:ind w:right="-185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649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89"/>
        <w:gridCol w:w="3260"/>
      </w:tblGrid>
      <w:tr w:rsidR="008B1CB1" w:rsidRPr="00CD1346" w:rsidTr="00B86300">
        <w:trPr>
          <w:trHeight w:val="665"/>
        </w:trPr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Найменування товарів(робіт, послуг)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Вартість, грн.</w:t>
            </w:r>
          </w:p>
        </w:tc>
      </w:tr>
      <w:tr w:rsidR="008B1CB1" w:rsidRPr="00CD1346" w:rsidTr="00B86300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E044FE" w:rsidP="00FB35BC">
            <w:pPr>
              <w:spacing w:after="0" w:line="240" w:lineRule="auto"/>
              <w:ind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Мікрофони шнурові – 3 шт.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3A11B6" w:rsidP="00FB35BC">
            <w:pPr>
              <w:spacing w:after="0" w:line="240" w:lineRule="auto"/>
              <w:ind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470F0A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800</w:t>
            </w:r>
            <w:r w:rsidR="00470F0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грн.</w:t>
            </w:r>
          </w:p>
        </w:tc>
      </w:tr>
      <w:tr w:rsidR="008B1CB1" w:rsidRPr="00CD1346" w:rsidTr="00B86300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E044FE" w:rsidP="00FB35BC">
            <w:pPr>
              <w:spacing w:after="0" w:line="240" w:lineRule="auto"/>
              <w:ind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Стойки мікрофонні – 4 шт.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3A11B6" w:rsidP="00FB35BC">
            <w:pPr>
              <w:spacing w:after="0" w:line="240" w:lineRule="auto"/>
              <w:ind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470F0A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400</w:t>
            </w:r>
            <w:r w:rsidR="00470F0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грн.</w:t>
            </w:r>
          </w:p>
        </w:tc>
      </w:tr>
      <w:tr w:rsidR="008B1CB1" w:rsidRPr="00CD1346" w:rsidTr="00B86300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E044FE" w:rsidRDefault="00E044FE" w:rsidP="00FB35BC">
            <w:pPr>
              <w:spacing w:after="0" w:line="240" w:lineRule="auto"/>
              <w:ind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Кабель мікрофонний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XLR</w:t>
            </w:r>
            <w:r w:rsidRPr="00E044F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XLR</w:t>
            </w:r>
            <w:r w:rsidRPr="00E044F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-10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m</w:t>
            </w:r>
            <w:r w:rsidRPr="00E044F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</w:t>
            </w:r>
            <w:r w:rsidRPr="00E044F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4 шт.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3A11B6" w:rsidP="00FB35BC">
            <w:pPr>
              <w:spacing w:after="0" w:line="240" w:lineRule="auto"/>
              <w:ind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470F0A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  <w:r w:rsidR="00470F0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грн.</w:t>
            </w:r>
          </w:p>
        </w:tc>
      </w:tr>
      <w:tr w:rsidR="008B1CB1" w:rsidRPr="00CD1346" w:rsidTr="00B86300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E044FE" w:rsidRDefault="00E044FE" w:rsidP="00FB35BC">
            <w:pPr>
              <w:spacing w:after="0" w:line="240" w:lineRule="auto"/>
              <w:ind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Кабель мікрофонний </w:t>
            </w:r>
            <w:r w:rsidRPr="00E044FE">
              <w:rPr>
                <w:rFonts w:ascii="Times New Roman" w:eastAsia="Arial" w:hAnsi="Times New Roman" w:cs="Times New Roman"/>
                <w:sz w:val="24"/>
                <w:szCs w:val="24"/>
              </w:rPr>
              <w:t>XLR-XLR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m</w:t>
            </w:r>
            <w:r w:rsidRPr="00E044F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– 2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3A11B6" w:rsidP="00E044FE">
            <w:pPr>
              <w:spacing w:after="0" w:line="240" w:lineRule="auto"/>
              <w:ind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160</w:t>
            </w:r>
            <w:r w:rsidR="00470F0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грн.</w:t>
            </w:r>
          </w:p>
        </w:tc>
      </w:tr>
      <w:tr w:rsidR="008B1CB1" w:rsidRPr="00CD1346" w:rsidTr="00B86300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21706B" w:rsidRDefault="008B1CB1" w:rsidP="0021706B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21706B">
              <w:rPr>
                <w:rFonts w:ascii="Times New Roman" w:eastAsia="Arial" w:hAnsi="Times New Roman" w:cs="Times New Roman"/>
                <w:sz w:val="24"/>
                <w:szCs w:val="24"/>
              </w:rPr>
              <w:t>Кабель інструментальний ¼ «</w:t>
            </w:r>
            <w:r w:rsidR="0021706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TRS</w:t>
            </w:r>
            <w:r w:rsidR="0021706B" w:rsidRPr="0021706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 ¼«</w:t>
            </w:r>
            <w:r w:rsidR="0021706B" w:rsidRPr="0021706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TRS</w:t>
            </w:r>
            <w:r w:rsidR="0021706B" w:rsidRPr="0021706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="0021706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m</w:t>
            </w:r>
            <w:r w:rsidR="0021706B" w:rsidRPr="0021706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– 2 </w:t>
            </w:r>
            <w:r w:rsidR="0021706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3A11B6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470F0A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 w:rsidR="003A11B6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  <w:r w:rsidR="00470F0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грн.</w:t>
            </w:r>
          </w:p>
        </w:tc>
      </w:tr>
      <w:tr w:rsidR="008B1CB1" w:rsidRPr="00CD1346" w:rsidTr="00B86300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763E1">
              <w:rPr>
                <w:rFonts w:ascii="Times New Roman" w:eastAsia="Arial" w:hAnsi="Times New Roman" w:cs="Times New Roman"/>
                <w:sz w:val="24"/>
                <w:szCs w:val="24"/>
              </w:rPr>
              <w:t>Акустичні системи активні 2х500 Вт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3A11B6">
              <w:rPr>
                <w:rFonts w:ascii="Times New Roman" w:eastAsia="Arial" w:hAnsi="Times New Roman" w:cs="Times New Roman"/>
                <w:sz w:val="24"/>
                <w:szCs w:val="24"/>
              </w:rPr>
              <w:t>14</w:t>
            </w:r>
            <w:r w:rsidR="00470F0A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 w:rsidR="003A11B6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  <w:r w:rsidR="00470F0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грн.</w:t>
            </w:r>
          </w:p>
        </w:tc>
      </w:tr>
      <w:tr w:rsidR="008B1CB1" w:rsidRPr="00CD1346" w:rsidTr="00B86300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763E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Пульт </w:t>
            </w:r>
            <w:proofErr w:type="spellStart"/>
            <w:r w:rsidR="008763E1">
              <w:rPr>
                <w:rFonts w:ascii="Times New Roman" w:eastAsia="Arial" w:hAnsi="Times New Roman" w:cs="Times New Roman"/>
                <w:sz w:val="24"/>
                <w:szCs w:val="24"/>
              </w:rPr>
              <w:t>мікшерний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13C38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="00470F0A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 w:rsidR="00A13C38">
              <w:rPr>
                <w:rFonts w:ascii="Times New Roman" w:eastAsia="Arial" w:hAnsi="Times New Roman" w:cs="Times New Roman"/>
                <w:sz w:val="24"/>
                <w:szCs w:val="24"/>
              </w:rPr>
              <w:t>800</w:t>
            </w:r>
            <w:r w:rsidR="00470F0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грн.</w:t>
            </w:r>
          </w:p>
        </w:tc>
      </w:tr>
      <w:tr w:rsidR="008B1CB1" w:rsidRPr="00CD1346" w:rsidTr="00B86300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Default="008B1CB1" w:rsidP="00B86300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763E1">
              <w:rPr>
                <w:rFonts w:ascii="Times New Roman" w:eastAsia="Arial" w:hAnsi="Times New Roman" w:cs="Times New Roman"/>
                <w:sz w:val="24"/>
                <w:szCs w:val="24"/>
              </w:rPr>
              <w:t>Комутація: к</w:t>
            </w:r>
            <w:r w:rsidR="008763E1" w:rsidRPr="008763E1">
              <w:rPr>
                <w:rFonts w:ascii="Times New Roman" w:eastAsia="Arial" w:hAnsi="Times New Roman" w:cs="Times New Roman"/>
                <w:sz w:val="24"/>
                <w:szCs w:val="24"/>
              </w:rPr>
              <w:t>абель інструментальний</w:t>
            </w:r>
            <w:r w:rsidR="008763E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10 м – 2 шт.;</w:t>
            </w:r>
          </w:p>
          <w:p w:rsidR="008763E1" w:rsidRPr="00CD1346" w:rsidRDefault="008763E1" w:rsidP="00B86300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переноски живлення до колонок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13C38">
              <w:rPr>
                <w:rFonts w:ascii="Times New Roman" w:eastAsia="Arial" w:hAnsi="Times New Roman" w:cs="Times New Roman"/>
                <w:sz w:val="24"/>
                <w:szCs w:val="24"/>
              </w:rPr>
              <w:t>800</w:t>
            </w:r>
            <w:r w:rsidR="00470F0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грн.</w:t>
            </w:r>
          </w:p>
        </w:tc>
      </w:tr>
      <w:tr w:rsidR="008478E0" w:rsidRPr="00CD1346" w:rsidTr="00B86300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8E0" w:rsidRPr="00CD1346" w:rsidRDefault="008478E0" w:rsidP="00B86300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8E0" w:rsidRPr="00CD1346" w:rsidRDefault="008478E0" w:rsidP="00B86300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  <w:r w:rsidR="00470F0A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  <w:r w:rsidR="00470F0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грн. </w:t>
            </w:r>
          </w:p>
        </w:tc>
      </w:tr>
      <w:tr w:rsidR="008B1CB1" w:rsidRPr="00CD1346" w:rsidTr="00B86300">
        <w:trPr>
          <w:trHeight w:val="42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ВСЬОГО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478E0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A13C38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  <w:r w:rsidR="00470F0A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 w:rsidR="00A13C38">
              <w:rPr>
                <w:rFonts w:ascii="Times New Roman" w:eastAsia="Arial" w:hAnsi="Times New Roman" w:cs="Times New Roman"/>
                <w:sz w:val="24"/>
                <w:szCs w:val="24"/>
              </w:rPr>
              <w:t>160</w:t>
            </w:r>
            <w:r w:rsidR="00470F0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грн. </w:t>
            </w:r>
          </w:p>
        </w:tc>
      </w:tr>
    </w:tbl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9.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Додатки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(фотографії, малюнки, схеми, описи, графічні зображення, додаткові пояснення, тощо)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вказати перелік:</w:t>
      </w:r>
    </w:p>
    <w:p w:rsidR="00CA182C" w:rsidRPr="00A13C38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noProof/>
          <w:color w:val="000000"/>
          <w:position w:val="-1"/>
          <w:sz w:val="24"/>
          <w:szCs w:val="24"/>
          <w:lang w:val="ru-RU"/>
        </w:rPr>
      </w:pPr>
      <w:r w:rsidRPr="00A13C3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1.</w:t>
      </w:r>
      <w:r w:rsidR="00CA182C" w:rsidRPr="00A13C38">
        <w:t xml:space="preserve"> </w:t>
      </w:r>
      <w:r w:rsidR="00CA182C" w:rsidRPr="00A13C3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Мікрофони шнурові</w:t>
      </w:r>
      <w:r w:rsidR="00E044FE" w:rsidRPr="00A13C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A182C" w:rsidRDefault="00CA182C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noProof/>
          <w:color w:val="000000"/>
          <w:position w:val="-1"/>
          <w:sz w:val="24"/>
          <w:szCs w:val="24"/>
          <w:lang w:val="ru-RU"/>
        </w:rPr>
      </w:pPr>
    </w:p>
    <w:p w:rsidR="008B1CB1" w:rsidRPr="00CD1346" w:rsidRDefault="00E044FE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position w:val="-1"/>
          <w:sz w:val="24"/>
          <w:szCs w:val="24"/>
          <w:lang w:val="ru-RU"/>
        </w:rPr>
        <w:drawing>
          <wp:inline distT="0" distB="0" distL="0" distR="0">
            <wp:extent cx="1905000" cy="1495425"/>
            <wp:effectExtent l="0" t="0" r="0" b="9525"/>
            <wp:docPr id="1" name="Рисунок 1" descr="C:\Users\User\Desktop\Танька\завантаженн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анька\завантаження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B1" w:rsidRPr="00A13C38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A13C3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2.</w:t>
      </w:r>
      <w:r w:rsidR="00CA182C" w:rsidRPr="00A13C38">
        <w:t xml:space="preserve"> </w:t>
      </w:r>
      <w:r w:rsidR="00CA182C" w:rsidRPr="00A13C3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Стойки мікрофонні</w:t>
      </w:r>
    </w:p>
    <w:p w:rsidR="00CA182C" w:rsidRPr="00CD1346" w:rsidRDefault="00CA182C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3A11B6" w:rsidRDefault="00CA182C" w:rsidP="008B1CB1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82C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lastRenderedPageBreak/>
        <w:drawing>
          <wp:inline distT="0" distB="0" distL="0" distR="0">
            <wp:extent cx="1752600" cy="1467293"/>
            <wp:effectExtent l="0" t="0" r="0" b="0"/>
            <wp:docPr id="2" name="Рисунок 2" descr="Стойка мікрофонна Kool Sound MS-12 с блином: продажа, цена в  Ивано-Франковске. микрофонные стойки, держатели от &quot;ООО &quot;ВИПРО&quot;&quot; - 306820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ойка мікрофонна Kool Sound MS-12 с блином: продажа, цена в  Ивано-Франковске. микрофонные стойки, держатели от &quot;ООО &quot;ВИПРО&quot;&quot; - 3068206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278" cy="146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1B6" w:rsidRPr="00A13C38" w:rsidRDefault="003A11B6" w:rsidP="008B1CB1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C38">
        <w:rPr>
          <w:rFonts w:ascii="Times New Roman" w:eastAsia="Times New Roman" w:hAnsi="Times New Roman" w:cs="Times New Roman"/>
          <w:sz w:val="24"/>
          <w:szCs w:val="24"/>
        </w:rPr>
        <w:t>3. Кабель</w:t>
      </w:r>
      <w:r w:rsidR="00A13C38" w:rsidRPr="00A13C38">
        <w:rPr>
          <w:rFonts w:ascii="Times New Roman" w:eastAsia="Times New Roman" w:hAnsi="Times New Roman" w:cs="Times New Roman"/>
          <w:sz w:val="24"/>
          <w:szCs w:val="24"/>
        </w:rPr>
        <w:t xml:space="preserve"> мікрофонний XLR-XLR-10m </w:t>
      </w:r>
    </w:p>
    <w:p w:rsidR="003A11B6" w:rsidRDefault="003A11B6" w:rsidP="008B1CB1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1B6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drawing>
          <wp:inline distT="0" distB="0" distL="0" distR="0" wp14:anchorId="285C9535" wp14:editId="02D4C80E">
            <wp:extent cx="2759555" cy="2676525"/>
            <wp:effectExtent l="0" t="0" r="3175" b="0"/>
            <wp:docPr id="3" name="Рисунок 3" descr="Кабель микрофонный Stagg SMC. 10м. XLR-XLR: 294 грн. - Аксессуары и  комплектующие Тернополь на O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бель микрофонный Stagg SMC. 10м. XLR-XLR: 294 грн. - Аксессуары и  комплектующие Тернополь на Ol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361" cy="268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1B6" w:rsidRPr="00470F0A" w:rsidRDefault="003A11B6" w:rsidP="008B1CB1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3C3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A13C38" w:rsidRPr="00A13C38">
        <w:rPr>
          <w:rFonts w:ascii="Times New Roman" w:eastAsia="Times New Roman" w:hAnsi="Times New Roman" w:cs="Times New Roman"/>
          <w:sz w:val="24"/>
          <w:szCs w:val="24"/>
        </w:rPr>
        <w:t>Кабель мікрофонний XLR-XLR</w:t>
      </w:r>
      <w:r w:rsidR="00470F0A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470F0A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</w:p>
    <w:p w:rsidR="003A11B6" w:rsidRDefault="003A11B6" w:rsidP="008B1CB1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1B6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drawing>
          <wp:inline distT="0" distB="0" distL="0" distR="0" wp14:anchorId="2FAA2B2C" wp14:editId="2E470B35">
            <wp:extent cx="2828925" cy="2826096"/>
            <wp:effectExtent l="0" t="0" r="0" b="0"/>
            <wp:docPr id="4" name="Рисунок 4" descr="XLR кабель провод микрофона мужского и женского пола линии стерео аудио  адаптер Вилки (Австралия) и BU (кабель 0,3 м 0,5 м 1 м 1,5 м аудио адаптер  Вилки бу|Компьютерные кабели и разъемы| | АлиЭкспре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LR кабель провод микрофона мужского и женского пола линии стерео аудио  адаптер Вилки (Австралия) и BU (кабель 0,3 м 0,5 м 1 м 1,5 м аудио адаптер  Вилки бу|Компьютерные кабели и разъемы| | АлиЭкспрес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120" cy="282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1B6" w:rsidRPr="00A13C38" w:rsidRDefault="003A11B6" w:rsidP="00A13C38">
      <w:pPr>
        <w:spacing w:after="12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 w:rsidRPr="00A13C38"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Pr="00A13C38">
        <w:t xml:space="preserve"> </w:t>
      </w:r>
      <w:r w:rsidRPr="00A13C38">
        <w:rPr>
          <w:rFonts w:ascii="Times New Roman" w:eastAsia="Times New Roman" w:hAnsi="Times New Roman" w:cs="Times New Roman"/>
          <w:sz w:val="24"/>
          <w:szCs w:val="24"/>
        </w:rPr>
        <w:t>Кабель інструмента</w:t>
      </w:r>
      <w:r w:rsidR="00A13C38" w:rsidRPr="00A13C38">
        <w:rPr>
          <w:rFonts w:ascii="Times New Roman" w:eastAsia="Times New Roman" w:hAnsi="Times New Roman" w:cs="Times New Roman"/>
          <w:sz w:val="24"/>
          <w:szCs w:val="24"/>
        </w:rPr>
        <w:t xml:space="preserve">льний ¼ «TRS- ¼«TRS – 1m </w:t>
      </w:r>
      <w:r w:rsidRPr="00A13C3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36F47F5F" wp14:editId="5CC73022">
            <wp:extent cx="2762250" cy="2762250"/>
            <wp:effectExtent l="0" t="0" r="0" b="0"/>
            <wp:docPr id="5" name="Рисунок 5" descr="▷ Инструментальный кабель PLANET WAVES PW-INS-10 Custom Series Insert Cable  10ft — купить по выгодной цене в Киеве, Украине ᐉ 1-m.com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▷ Инструментальный кабель PLANET WAVES PW-INS-10 Custom Series Insert Cable  10ft — купить по выгодной цене в Киеве, Украине ᐉ 1-m.com.u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1B6" w:rsidRPr="00A13C38" w:rsidRDefault="003A11B6" w:rsidP="008B1CB1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C38">
        <w:rPr>
          <w:rFonts w:ascii="Times New Roman" w:eastAsia="Times New Roman" w:hAnsi="Times New Roman" w:cs="Times New Roman"/>
          <w:sz w:val="24"/>
          <w:szCs w:val="24"/>
        </w:rPr>
        <w:t xml:space="preserve">6. Акустичні системи активні </w:t>
      </w:r>
    </w:p>
    <w:p w:rsidR="003A11B6" w:rsidRDefault="003A11B6" w:rsidP="008B1CB1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1B6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drawing>
          <wp:inline distT="0" distB="0" distL="0" distR="0" wp14:anchorId="2995116D" wp14:editId="56CA540B">
            <wp:extent cx="3105150" cy="3105150"/>
            <wp:effectExtent l="0" t="0" r="0" b="0"/>
            <wp:docPr id="6" name="Рисунок 6" descr="https://upsound.com.ua/image/cache/catalog/hl_audio_usk15a_bt_usb_425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sound.com.ua/image/cache/catalog/hl_audio_usk15a_bt_usb_425-800x8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491" cy="310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38" w:rsidRPr="00A13C38" w:rsidRDefault="00A13C38" w:rsidP="008B1CB1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C38">
        <w:rPr>
          <w:rFonts w:ascii="Times New Roman" w:eastAsia="Times New Roman" w:hAnsi="Times New Roman" w:cs="Times New Roman"/>
          <w:sz w:val="24"/>
          <w:szCs w:val="24"/>
        </w:rPr>
        <w:t xml:space="preserve">7. Пульт </w:t>
      </w:r>
      <w:proofErr w:type="spellStart"/>
      <w:r w:rsidRPr="00A13C38">
        <w:rPr>
          <w:rFonts w:ascii="Times New Roman" w:eastAsia="Times New Roman" w:hAnsi="Times New Roman" w:cs="Times New Roman"/>
          <w:sz w:val="24"/>
          <w:szCs w:val="24"/>
        </w:rPr>
        <w:t>мікшерний</w:t>
      </w:r>
      <w:proofErr w:type="spellEnd"/>
    </w:p>
    <w:p w:rsidR="003A11B6" w:rsidRPr="00DC100F" w:rsidRDefault="003A11B6" w:rsidP="008B1CB1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1B6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drawing>
          <wp:inline distT="0" distB="0" distL="0" distR="0" wp14:anchorId="528B91ED" wp14:editId="4F6A1221">
            <wp:extent cx="3733800" cy="2257425"/>
            <wp:effectExtent l="0" t="0" r="0" b="9525"/>
            <wp:docPr id="7" name="Рисунок 7" descr="SOUNDCRAFT EPM8 Микшерный пуль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UNDCRAFT EPM8 Микшерный пуль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06" cy="22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B42" w:rsidRPr="00470F0A" w:rsidRDefault="008B1CB1" w:rsidP="00470F0A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C100F">
        <w:rPr>
          <w:rFonts w:ascii="Times New Roman" w:eastAsia="Arial" w:hAnsi="Times New Roman" w:cs="Times New Roman"/>
          <w:i/>
          <w:sz w:val="24"/>
          <w:szCs w:val="24"/>
        </w:rPr>
        <w:t>*Поля, позначені зірочкою, обов’язкові до заповнення</w:t>
      </w:r>
      <w:bookmarkStart w:id="0" w:name="_GoBack"/>
      <w:bookmarkEnd w:id="0"/>
    </w:p>
    <w:sectPr w:rsidR="00224B42" w:rsidRPr="0047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B1"/>
    <w:rsid w:val="0021706B"/>
    <w:rsid w:val="00224B42"/>
    <w:rsid w:val="003A11B6"/>
    <w:rsid w:val="003C3FC3"/>
    <w:rsid w:val="00470F0A"/>
    <w:rsid w:val="008478E0"/>
    <w:rsid w:val="008763E1"/>
    <w:rsid w:val="008B1CB1"/>
    <w:rsid w:val="008E49B4"/>
    <w:rsid w:val="009932BC"/>
    <w:rsid w:val="00A13C38"/>
    <w:rsid w:val="00A63D81"/>
    <w:rsid w:val="00CA182C"/>
    <w:rsid w:val="00E043CB"/>
    <w:rsid w:val="00E044FE"/>
    <w:rsid w:val="00EA2D81"/>
    <w:rsid w:val="00EA5DCE"/>
    <w:rsid w:val="00FB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1CB1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4FE"/>
    <w:rPr>
      <w:rFonts w:ascii="Tahoma" w:eastAsia="Calibri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1CB1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4FE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2020-09-17T08:45:00Z</dcterms:created>
  <dcterms:modified xsi:type="dcterms:W3CDTF">2020-09-23T07:53:00Z</dcterms:modified>
</cp:coreProperties>
</file>