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B1" w:rsidRPr="00DC100F" w:rsidRDefault="008B1CB1" w:rsidP="008B1CB1">
      <w:pPr>
        <w:spacing w:after="0" w:line="240" w:lineRule="auto"/>
        <w:ind w:right="-18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00F">
        <w:rPr>
          <w:rFonts w:ascii="Times New Roman" w:eastAsia="Times New Roman" w:hAnsi="Times New Roman" w:cs="Times New Roman"/>
          <w:b/>
          <w:sz w:val="24"/>
          <w:szCs w:val="24"/>
        </w:rPr>
        <w:t>Додаток №1</w:t>
      </w:r>
    </w:p>
    <w:p w:rsidR="008B1CB1" w:rsidRPr="00DC100F" w:rsidRDefault="008B1CB1" w:rsidP="008B1CB1">
      <w:pPr>
        <w:spacing w:after="0" w:line="240" w:lineRule="auto"/>
        <w:ind w:right="-18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00F">
        <w:rPr>
          <w:rFonts w:ascii="Times New Roman" w:eastAsia="Times New Roman" w:hAnsi="Times New Roman" w:cs="Times New Roman"/>
          <w:b/>
          <w:sz w:val="24"/>
          <w:szCs w:val="24"/>
        </w:rPr>
        <w:t xml:space="preserve">до Положення </w:t>
      </w:r>
    </w:p>
    <w:p w:rsidR="008B1CB1" w:rsidRPr="00CD1346" w:rsidRDefault="008B1CB1" w:rsidP="008B1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DC10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</w:t>
      </w:r>
    </w:p>
    <w:tbl>
      <w:tblPr>
        <w:tblW w:w="91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8"/>
        <w:gridCol w:w="2576"/>
      </w:tblGrid>
      <w:tr w:rsidR="008B1CB1" w:rsidRPr="00CD1346" w:rsidTr="00B86300">
        <w:trPr>
          <w:trHeight w:val="624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8B1CB1" w:rsidRPr="00CD1346" w:rsidRDefault="008B1CB1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en-US"/>
              </w:rPr>
              <w:t>Номер та назва навчального закладу</w:t>
            </w:r>
          </w:p>
        </w:tc>
        <w:tc>
          <w:tcPr>
            <w:tcW w:w="2576" w:type="dxa"/>
            <w:shd w:val="clear" w:color="auto" w:fill="CCFFCC"/>
          </w:tcPr>
          <w:p w:rsidR="008B1CB1" w:rsidRPr="00CD1346" w:rsidRDefault="00B70E2F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 xml:space="preserve">Тернопільський навчально-виховний комплекс </w:t>
            </w:r>
            <w:r w:rsidR="00E043CB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 xml:space="preserve"> «Школа-колегіум Патріарха Йосифа  Сліпого»</w:t>
            </w:r>
          </w:p>
        </w:tc>
      </w:tr>
      <w:tr w:rsidR="008B1CB1" w:rsidRPr="00CD1346" w:rsidTr="00B86300">
        <w:trPr>
          <w:trHeight w:val="420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8B1CB1" w:rsidRPr="00CD1346" w:rsidRDefault="008B1CB1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  <w:t xml:space="preserve">Ідентифікаційний номер 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  <w:t>проєкту</w:t>
            </w:r>
            <w:proofErr w:type="spellEnd"/>
          </w:p>
        </w:tc>
        <w:tc>
          <w:tcPr>
            <w:tcW w:w="2576" w:type="dxa"/>
            <w:shd w:val="clear" w:color="auto" w:fill="CCFFCC"/>
          </w:tcPr>
          <w:p w:rsidR="008B1CB1" w:rsidRPr="00CD1346" w:rsidRDefault="008B1CB1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</w:tr>
    </w:tbl>
    <w:p w:rsidR="008B1CB1" w:rsidRPr="00CD1346" w:rsidRDefault="008B1CB1" w:rsidP="008B1C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:rsidR="008B1CB1" w:rsidRPr="00CD1346" w:rsidRDefault="008B1CB1" w:rsidP="008B1C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  <w:u w:val="single"/>
          <w:lang w:eastAsia="en-US"/>
        </w:rPr>
        <w:t>ВСІ ПУНКТИ Є ОБОВ’ЯЗКОВИМИ ДЛЯ ЗАПОВНЕННЯ!</w:t>
      </w:r>
    </w:p>
    <w:p w:rsidR="008B1CB1" w:rsidRPr="00CD1346" w:rsidRDefault="008B1CB1" w:rsidP="008B1C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:rsidR="008B1CB1" w:rsidRPr="00CD1346" w:rsidRDefault="008B1CB1" w:rsidP="008B1C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Інформація про автора/ку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:</w:t>
      </w:r>
    </w:p>
    <w:p w:rsidR="008B1CB1" w:rsidRPr="00CD1346" w:rsidRDefault="008B1CB1" w:rsidP="008B1CB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tbl>
      <w:tblPr>
        <w:tblW w:w="9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82"/>
        <w:gridCol w:w="5958"/>
      </w:tblGrid>
      <w:tr w:rsidR="008B1CB1" w:rsidRPr="00CD1346" w:rsidTr="00B86300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B1CB1" w:rsidRPr="00CD1346" w:rsidRDefault="008B1CB1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Ім’я та Прізвище автора/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ки</w:t>
            </w:r>
            <w:proofErr w:type="spellEnd"/>
          </w:p>
          <w:p w:rsidR="008B1CB1" w:rsidRPr="00CD1346" w:rsidRDefault="008B1CB1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або представника від команди</w:t>
            </w:r>
          </w:p>
        </w:tc>
        <w:tc>
          <w:tcPr>
            <w:tcW w:w="5958" w:type="dxa"/>
          </w:tcPr>
          <w:p w:rsidR="008B1CB1" w:rsidRPr="00CD1346" w:rsidRDefault="00E043CB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Світлана Прокопович</w:t>
            </w:r>
          </w:p>
        </w:tc>
      </w:tr>
      <w:tr w:rsidR="008B1CB1" w:rsidRPr="00CD1346" w:rsidTr="00B86300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B1CB1" w:rsidRPr="00CD1346" w:rsidRDefault="008B1CB1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К</w:t>
            </w: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лас навчального закладу:</w:t>
            </w:r>
          </w:p>
        </w:tc>
        <w:tc>
          <w:tcPr>
            <w:tcW w:w="5958" w:type="dxa"/>
          </w:tcPr>
          <w:p w:rsidR="008B1CB1" w:rsidRPr="00CD1346" w:rsidRDefault="00E043CB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ІІ курс колегіуму (11 клас)</w:t>
            </w:r>
          </w:p>
        </w:tc>
      </w:tr>
      <w:tr w:rsidR="008B1CB1" w:rsidRPr="00CD1346" w:rsidTr="00B86300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B1CB1" w:rsidRPr="00CD1346" w:rsidRDefault="008B1CB1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E-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mail</w:t>
            </w:r>
            <w:proofErr w:type="spellEnd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958" w:type="dxa"/>
          </w:tcPr>
          <w:p w:rsidR="008B1CB1" w:rsidRPr="00E043CB" w:rsidRDefault="00E043CB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en-US" w:eastAsia="en-US"/>
              </w:rPr>
              <w:t>Prokopovychsvitlana0328@gmail.com</w:t>
            </w:r>
          </w:p>
        </w:tc>
      </w:tr>
      <w:tr w:rsidR="008B1CB1" w:rsidRPr="00CD1346" w:rsidTr="00B86300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B1CB1" w:rsidRPr="00CD1346" w:rsidRDefault="008B1CB1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 xml:space="preserve">Контактний № 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тел</w:t>
            </w:r>
            <w:proofErr w:type="spellEnd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8" w:type="dxa"/>
          </w:tcPr>
          <w:p w:rsidR="008B1CB1" w:rsidRPr="00E043CB" w:rsidRDefault="00E043CB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en-US" w:eastAsia="en-US"/>
              </w:rPr>
              <w:t>+380660343008</w:t>
            </w:r>
          </w:p>
        </w:tc>
      </w:tr>
      <w:tr w:rsidR="008B1CB1" w:rsidRPr="00CD1346" w:rsidTr="00B86300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B1CB1" w:rsidRPr="00CD1346" w:rsidRDefault="008B1CB1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Підпис</w:t>
            </w:r>
          </w:p>
        </w:tc>
        <w:tc>
          <w:tcPr>
            <w:tcW w:w="5958" w:type="dxa"/>
          </w:tcPr>
          <w:p w:rsidR="008B1CB1" w:rsidRPr="00CD1346" w:rsidRDefault="00B70E2F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Світлана Прокопович</w:t>
            </w:r>
          </w:p>
        </w:tc>
      </w:tr>
      <w:tr w:rsidR="008B1CB1" w:rsidRPr="00CD1346" w:rsidTr="00A13E16">
        <w:trPr>
          <w:trHeight w:val="1569"/>
        </w:trPr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B1CB1" w:rsidRPr="00CD1346" w:rsidRDefault="008B1CB1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 xml:space="preserve">Ім’я та Прізвища учасників команди 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проєкту</w:t>
            </w:r>
            <w:proofErr w:type="spellEnd"/>
          </w:p>
        </w:tc>
        <w:tc>
          <w:tcPr>
            <w:tcW w:w="5958" w:type="dxa"/>
          </w:tcPr>
          <w:p w:rsidR="00A13E16" w:rsidRDefault="00A13E16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</w:p>
          <w:p w:rsidR="00A13E16" w:rsidRDefault="00A13E16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</w:p>
          <w:p w:rsidR="00E043CB" w:rsidRDefault="00E043CB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Евеліна Жак</w:t>
            </w:r>
          </w:p>
          <w:p w:rsidR="00E043CB" w:rsidRDefault="00E043CB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 xml:space="preserve">Світлана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Корендій</w:t>
            </w:r>
            <w:proofErr w:type="spellEnd"/>
          </w:p>
          <w:p w:rsidR="00E043CB" w:rsidRPr="00E043CB" w:rsidRDefault="00E043CB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Марта Цимбала</w:t>
            </w:r>
          </w:p>
        </w:tc>
      </w:tr>
    </w:tbl>
    <w:p w:rsidR="008B1CB1" w:rsidRPr="00CD1346" w:rsidRDefault="008B1CB1" w:rsidP="00B70E2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1.</w:t>
      </w:r>
      <w:r w:rsidRPr="00CD134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Назва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(не більше 15 слів):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="00B70E2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Безпечна школа</w:t>
      </w:r>
    </w:p>
    <w:p w:rsidR="00E043CB" w:rsidRPr="00E043CB" w:rsidRDefault="008B1CB1" w:rsidP="00B70E2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2. ПІБ автора/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ки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або команди авторів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:</w:t>
      </w:r>
      <w:r w:rsidR="00B70E2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</w:t>
      </w:r>
      <w:r w:rsidR="00E043CB" w:rsidRPr="00E043C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Світлана Прокопович</w:t>
      </w:r>
    </w:p>
    <w:p w:rsidR="00B70E2F" w:rsidRPr="00B70E2F" w:rsidRDefault="008B1CB1" w:rsidP="00A13E1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3. </w:t>
      </w: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 xml:space="preserve"> Тематика </w:t>
      </w:r>
      <w:proofErr w:type="spellStart"/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:</w:t>
      </w:r>
      <w:r w:rsidR="00E043CB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 xml:space="preserve"> </w:t>
      </w:r>
      <w:r w:rsidR="00B70E2F" w:rsidRPr="00B70E2F"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  <w:t>Створення безпечного освітнього середовища</w:t>
      </w:r>
    </w:p>
    <w:p w:rsidR="008B1CB1" w:rsidRPr="00CD1346" w:rsidRDefault="008B1CB1" w:rsidP="00A13E1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4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. Місце реалізації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</w:t>
      </w: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є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(територія навчального закладу, приміщення, кабінет)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:</w:t>
      </w:r>
    </w:p>
    <w:p w:rsidR="008B1CB1" w:rsidRPr="00CD1346" w:rsidRDefault="00E043CB" w:rsidP="00A13E1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приміщення школи</w:t>
      </w:r>
      <w:r w:rsidR="00B70E2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-колегіуму</w:t>
      </w:r>
    </w:p>
    <w:p w:rsidR="008B1CB1" w:rsidRPr="00CD1346" w:rsidRDefault="008B1CB1" w:rsidP="00A13E1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5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. Потреби яких учнів задовольняє проєкт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(основні групи учнів, які зможуть користуватися результатами проекту</w:t>
      </w:r>
      <w:r w:rsidRPr="00CD1346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n-US"/>
        </w:rPr>
        <w:t>,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як ними буде використовуватись проєкт, </w:t>
      </w:r>
      <w:r w:rsidRPr="00CD1346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n-US"/>
        </w:rPr>
        <w:t xml:space="preserve">які зміни відбудуться завдяки користуванню реалізованим </w:t>
      </w:r>
      <w:proofErr w:type="spellStart"/>
      <w:r w:rsidRPr="00CD1346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n-US"/>
        </w:rPr>
        <w:t>проєктом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): </w:t>
      </w:r>
      <w:r w:rsidRPr="00CD134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</w:t>
      </w:r>
    </w:p>
    <w:p w:rsidR="008B1CB1" w:rsidRPr="00CD1346" w:rsidRDefault="00E043CB" w:rsidP="00A13E1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E043C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Цей проєкт задовольняє потреби учнів з 1 по 11 класи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. Він до</w:t>
      </w:r>
      <w:r w:rsidR="00DB466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зволить відчувати себе</w:t>
      </w:r>
      <w:r w:rsidR="00B70E2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,</w:t>
      </w:r>
      <w:r w:rsidR="00DB466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в першу чергу безпечно, </w:t>
      </w:r>
      <w:proofErr w:type="spellStart"/>
      <w:r w:rsidR="00DB466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комфортно</w:t>
      </w:r>
      <w:proofErr w:type="spellEnd"/>
      <w:r w:rsidR="00DB466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, чисто, надійно.</w:t>
      </w:r>
    </w:p>
    <w:p w:rsidR="008B1CB1" w:rsidRPr="00CD1346" w:rsidRDefault="008B1CB1" w:rsidP="00A13E1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6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. Часові рамки впровадження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(скільки часу потрібно для реалізації):</w:t>
      </w:r>
    </w:p>
    <w:p w:rsidR="00B70E2F" w:rsidRDefault="00B70E2F" w:rsidP="008B1C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січень-травень 2021р.</w:t>
      </w:r>
    </w:p>
    <w:p w:rsidR="008B1CB1" w:rsidRPr="00CD1346" w:rsidRDefault="008B1CB1" w:rsidP="008B1C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7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. Опис проекту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(проблема, на вирішення 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навчального закладу. </w:t>
      </w:r>
    </w:p>
    <w:p w:rsidR="003C3FC3" w:rsidRPr="003C3FC3" w:rsidRDefault="003C3FC3" w:rsidP="00B70E2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3C3FC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Цей проєкт спрямований на </w:t>
      </w:r>
      <w:r w:rsidR="00B70E2F"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  <w:t>с</w:t>
      </w:r>
      <w:r w:rsidR="00B70E2F" w:rsidRPr="00B70E2F"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  <w:t>творення безпечного освітнього середовища</w:t>
      </w:r>
      <w:r w:rsidR="00B70E2F" w:rsidRPr="003C3FC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</w:t>
      </w:r>
      <w:r w:rsidRPr="003C3FC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у навчальному закладі. Пропонуємо поставити кондиціонери-дезінфектори повітря та безконтактні умивальники (з датчиками руху), куллери на кожному поверсі. Цей проєкт допоможе </w:t>
      </w:r>
      <w:r w:rsidR="00B70E2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покращити </w:t>
      </w:r>
      <w:r w:rsidRPr="003C3FC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стерильність навчал</w:t>
      </w:r>
      <w:r w:rsidR="00B70E2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ьного закладу, зменшити</w:t>
      </w:r>
      <w:r w:rsidRPr="003C3FC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поширення небезпечних для здоров’я бактерій та вірусів</w:t>
      </w:r>
      <w:r w:rsidR="00B70E2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.</w:t>
      </w:r>
    </w:p>
    <w:p w:rsidR="008B1CB1" w:rsidRPr="00CD1346" w:rsidRDefault="008B1CB1" w:rsidP="00B70E2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:rsidR="008B1CB1" w:rsidRPr="00CD1346" w:rsidRDefault="008B1CB1" w:rsidP="008B1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lastRenderedPageBreak/>
        <w:t xml:space="preserve">8. Орієнтовна вартість (кошторис)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(всі складові </w:t>
      </w:r>
      <w:proofErr w:type="spellStart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та їх орієнтовна вартість)  </w:t>
      </w:r>
    </w:p>
    <w:p w:rsidR="008B1CB1" w:rsidRPr="00CD1346" w:rsidRDefault="008B1CB1" w:rsidP="008B1CB1">
      <w:pPr>
        <w:spacing w:after="0" w:line="240" w:lineRule="auto"/>
        <w:ind w:right="-185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9649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89"/>
        <w:gridCol w:w="3260"/>
      </w:tblGrid>
      <w:tr w:rsidR="008B1CB1" w:rsidRPr="00CD1346" w:rsidTr="00B86300">
        <w:trPr>
          <w:trHeight w:val="665"/>
        </w:trPr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CB1" w:rsidRPr="00CD1346" w:rsidRDefault="008B1CB1" w:rsidP="00B86300">
            <w:pPr>
              <w:spacing w:after="0" w:line="240" w:lineRule="auto"/>
              <w:ind w:left="-20" w:right="-18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Найменування товарів(робіт, послуг)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CB1" w:rsidRPr="00CD1346" w:rsidRDefault="008B1CB1" w:rsidP="00B86300">
            <w:pPr>
              <w:spacing w:after="0" w:line="240" w:lineRule="auto"/>
              <w:ind w:left="-20" w:right="-18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Вартість, грн.</w:t>
            </w:r>
          </w:p>
        </w:tc>
      </w:tr>
      <w:tr w:rsidR="008B1CB1" w:rsidRPr="00CD1346" w:rsidTr="00B86300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CB1" w:rsidRPr="00CD1346" w:rsidRDefault="00BF1250" w:rsidP="00B86300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Змішувач сенсорний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CB1" w:rsidRPr="00CD1346" w:rsidRDefault="008B1CB1" w:rsidP="00B86300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BF1250">
              <w:rPr>
                <w:rFonts w:ascii="Times New Roman" w:eastAsia="Arial" w:hAnsi="Times New Roman" w:cs="Times New Roman"/>
                <w:sz w:val="24"/>
                <w:szCs w:val="24"/>
              </w:rPr>
              <w:t>13</w:t>
            </w:r>
            <w:r w:rsidR="003C3FC3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  <w:r w:rsidR="00B70E2F">
              <w:rPr>
                <w:rFonts w:ascii="Times New Roman" w:eastAsia="Arial" w:hAnsi="Times New Roman" w:cs="Times New Roman"/>
                <w:sz w:val="24"/>
                <w:szCs w:val="24"/>
              </w:rPr>
              <w:t>грн.</w:t>
            </w:r>
          </w:p>
        </w:tc>
      </w:tr>
      <w:tr w:rsidR="008B1CB1" w:rsidRPr="00CD1346" w:rsidTr="00B86300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CB1" w:rsidRPr="00CD1346" w:rsidRDefault="008B1CB1" w:rsidP="00B86300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0E2F">
              <w:rPr>
                <w:rFonts w:ascii="Times New Roman" w:eastAsia="Arial" w:hAnsi="Times New Roman" w:cs="Times New Roman"/>
                <w:sz w:val="24"/>
                <w:szCs w:val="24"/>
              </w:rPr>
              <w:t>К</w:t>
            </w:r>
            <w:r w:rsidR="00BF1250">
              <w:rPr>
                <w:rFonts w:ascii="Times New Roman" w:eastAsia="Arial" w:hAnsi="Times New Roman" w:cs="Times New Roman"/>
                <w:sz w:val="24"/>
                <w:szCs w:val="24"/>
              </w:rPr>
              <w:t>ул</w:t>
            </w:r>
            <w:r w:rsidR="003C3FC3" w:rsidRPr="003C3FC3">
              <w:rPr>
                <w:rFonts w:ascii="Times New Roman" w:eastAsia="Arial" w:hAnsi="Times New Roman" w:cs="Times New Roman"/>
                <w:sz w:val="24"/>
                <w:szCs w:val="24"/>
              </w:rPr>
              <w:t>ери</w:t>
            </w:r>
            <w:proofErr w:type="spellEnd"/>
            <w:r w:rsidR="00BF12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для води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CB1" w:rsidRPr="00CD1346" w:rsidRDefault="008B1CB1" w:rsidP="00B86300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BF1250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  <w:r w:rsidR="003C3FC3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  <w:r w:rsidR="00B70E2F">
              <w:rPr>
                <w:rFonts w:ascii="Times New Roman" w:eastAsia="Arial" w:hAnsi="Times New Roman" w:cs="Times New Roman"/>
                <w:sz w:val="24"/>
                <w:szCs w:val="24"/>
              </w:rPr>
              <w:t>грн.</w:t>
            </w:r>
          </w:p>
        </w:tc>
      </w:tr>
      <w:tr w:rsidR="008B1CB1" w:rsidRPr="00CD1346" w:rsidTr="00B86300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CB1" w:rsidRPr="00CD1346" w:rsidRDefault="008B1CB1" w:rsidP="00B86300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B70E2F">
              <w:rPr>
                <w:rFonts w:ascii="Times New Roman" w:eastAsia="Arial" w:hAnsi="Times New Roman" w:cs="Times New Roman"/>
                <w:sz w:val="24"/>
                <w:szCs w:val="24"/>
              </w:rPr>
              <w:t>Сенсорні дозатори для мила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CB1" w:rsidRPr="00CD1346" w:rsidRDefault="008B1CB1" w:rsidP="00B86300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B70E2F">
              <w:rPr>
                <w:rFonts w:ascii="Times New Roman" w:eastAsia="Arial" w:hAnsi="Times New Roman" w:cs="Times New Roman"/>
                <w:sz w:val="24"/>
                <w:szCs w:val="24"/>
              </w:rPr>
              <w:t>2 800грн.</w:t>
            </w:r>
          </w:p>
        </w:tc>
      </w:tr>
      <w:tr w:rsidR="008B1CB1" w:rsidRPr="00CD1346" w:rsidTr="00B86300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CB1" w:rsidRPr="00CD1346" w:rsidRDefault="008B1CB1" w:rsidP="00B86300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BF1250">
              <w:rPr>
                <w:rFonts w:ascii="Times New Roman" w:eastAsia="Arial" w:hAnsi="Times New Roman" w:cs="Times New Roman"/>
                <w:sz w:val="24"/>
                <w:szCs w:val="24"/>
              </w:rPr>
              <w:t>Тримачі паперових рушників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CB1" w:rsidRPr="00CD1346" w:rsidRDefault="008B1CB1" w:rsidP="00B86300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BF1250">
              <w:rPr>
                <w:rFonts w:ascii="Times New Roman" w:eastAsia="Arial" w:hAnsi="Times New Roman" w:cs="Times New Roman"/>
                <w:sz w:val="24"/>
                <w:szCs w:val="24"/>
              </w:rPr>
              <w:t>1 000грн.</w:t>
            </w:r>
          </w:p>
        </w:tc>
      </w:tr>
      <w:tr w:rsidR="008B1CB1" w:rsidRPr="00CD1346" w:rsidTr="00B86300">
        <w:trPr>
          <w:trHeight w:val="420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CB1" w:rsidRPr="00CD1346" w:rsidRDefault="008B1CB1" w:rsidP="00B86300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ВСЬОГО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CB1" w:rsidRPr="00CD1346" w:rsidRDefault="008B1CB1" w:rsidP="00B86300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BF1250">
              <w:rPr>
                <w:rFonts w:ascii="Times New Roman" w:eastAsia="Arial" w:hAnsi="Times New Roman" w:cs="Times New Roman"/>
                <w:sz w:val="24"/>
                <w:szCs w:val="24"/>
              </w:rPr>
              <w:t>24 800грн.</w:t>
            </w:r>
          </w:p>
        </w:tc>
      </w:tr>
    </w:tbl>
    <w:p w:rsidR="008B1CB1" w:rsidRPr="00CD1346" w:rsidRDefault="008B1CB1" w:rsidP="008B1C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 xml:space="preserve">9. 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Додатки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(фотографії, малюнки, схеми, описи, графічні зображення, додаткові пояснення, тощо) 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вказати перелік:</w:t>
      </w:r>
    </w:p>
    <w:p w:rsidR="008B1CB1" w:rsidRDefault="008B1CB1" w:rsidP="008B1C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1</w:t>
      </w:r>
      <w:r w:rsidRPr="00BF1250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.</w:t>
      </w:r>
      <w:r w:rsidR="00BF1250" w:rsidRPr="00BF125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BF1250" w:rsidRPr="00BF1250">
        <w:rPr>
          <w:rFonts w:ascii="Times New Roman" w:eastAsia="Arial" w:hAnsi="Times New Roman" w:cs="Times New Roman"/>
          <w:b/>
          <w:sz w:val="24"/>
          <w:szCs w:val="24"/>
        </w:rPr>
        <w:t>Змішувач сенсорний</w:t>
      </w:r>
    </w:p>
    <w:p w:rsidR="00BF1250" w:rsidRPr="00BF1250" w:rsidRDefault="00BF1250" w:rsidP="00BF125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000000"/>
          <w:position w:val="-1"/>
          <w:sz w:val="24"/>
          <w:szCs w:val="24"/>
          <w:lang w:val="ru-RU"/>
        </w:rPr>
        <w:drawing>
          <wp:inline distT="0" distB="0" distL="0" distR="0">
            <wp:extent cx="2638425" cy="2378581"/>
            <wp:effectExtent l="0" t="0" r="0" b="3175"/>
            <wp:docPr id="4" name="Рисунок 4" descr="C:\Users\User\Desktop\Танька\38081-Potato P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Танька\38081-Potato P00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37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B1CB1" w:rsidRDefault="008B1CB1" w:rsidP="008B1C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  <w:r w:rsidRPr="00BF1250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2.</w:t>
      </w:r>
      <w:r w:rsidR="00BF1250" w:rsidRPr="00BF125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="00BF1250" w:rsidRPr="00BF1250">
        <w:rPr>
          <w:rFonts w:ascii="Times New Roman" w:eastAsia="Arial" w:hAnsi="Times New Roman" w:cs="Times New Roman"/>
          <w:b/>
          <w:sz w:val="24"/>
          <w:szCs w:val="24"/>
        </w:rPr>
        <w:t>Кул</w:t>
      </w:r>
      <w:r w:rsidR="00BF1250" w:rsidRPr="00BF1250">
        <w:rPr>
          <w:rFonts w:ascii="Times New Roman" w:eastAsia="Arial" w:hAnsi="Times New Roman" w:cs="Times New Roman"/>
          <w:b/>
          <w:sz w:val="24"/>
          <w:szCs w:val="24"/>
        </w:rPr>
        <w:t>ер</w:t>
      </w:r>
      <w:proofErr w:type="spellEnd"/>
      <w:r w:rsidR="00BF1250" w:rsidRPr="00BF1250">
        <w:rPr>
          <w:rFonts w:ascii="Times New Roman" w:eastAsia="Arial" w:hAnsi="Times New Roman" w:cs="Times New Roman"/>
          <w:b/>
          <w:sz w:val="24"/>
          <w:szCs w:val="24"/>
        </w:rPr>
        <w:t xml:space="preserve"> для води</w:t>
      </w:r>
    </w:p>
    <w:p w:rsidR="00BF1250" w:rsidRPr="00BF1250" w:rsidRDefault="00BF1250" w:rsidP="008B1C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inline distT="0" distB="0" distL="0" distR="0" wp14:anchorId="4521E640" wp14:editId="64228433">
                <wp:extent cx="304800" cy="304800"/>
                <wp:effectExtent l="0" t="0" r="0" b="0"/>
                <wp:docPr id="2" name="AutoShape 3" descr="C:\Users\User\Desktop\%D0%A2%D0%B0%D0%BD%D1%8C%D0%BA%D0%B0\2430645839_razdatchik-dlya-vody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jR+wIAAB8GAAAOAAAAZHJzL2Uyb0RvYy54bWysVMlu2zAQvRfoPxAEfJS1mF4kRCkcKy4K&#10;pG2ANDcDBS1RFhGJVEnaslP03zuk7MRJLkVbHYjhDPVmezMXH/ZNjXZMaS5FisNhgBETuSy42KT4&#10;/tvSm2GkDRUFraVgKT4wjT9cvn930bUJi2Ql64IpBCBCJ12b4sqYNvF9nVesoXooWybAWErVUANX&#10;tfELRTtAb2o/CoKJ30lVtErmTGvQZr0RXzr8smS5+VqWmhlUpxhiM+5U7lzb07+8oMlG0bbi+TEM&#10;+hdRNJQLcPoElVFD0VbxN1ANz5XUsjTDXDa+LEueM5cDZBMGr7K5q2jLXC5QHN0+lUn/P9j8y+5W&#10;IV6kOMJI0AZaNN8a6TyjEUYF0zmUa5Gs7jV02Z2rjOkHI9vVIAsG88ieV4E7s0EWDmYLJ897/Soi&#10;o2BCxrNR/F3Rx4KavOIPXlEfqLeTxWHYsXVr29C1OoFo7tpbZQup2xuZP2gk5KKiYsPmuoVmAsUg&#10;zJNKKdlVjBZQj9BC+C8w7EUDGlp3n2UBiVFIzDVpX6rG+oDyo73jwuGJC2xvUA7KUUBmATAmB9NR&#10;th5ocvq5Vdp8ZLJBVkixgugcON3daNM/PT2xvoRc8roGPU1q8UIBmL0GXMOv1maDcOz5GQfx9ex6&#10;RjwSTa49EmSZN18uiDdZhtNxNsoWiyz8Zf2GJKl4UTBh3ZyYHJI/Y8pxpnoOPnFZy5oXFs6GpNVm&#10;vagV2lGYpKX7XMnB8vzMfxmGqxfk8iqlMCLBVRR7y8ls6pElGXvxNJh5QRhfxZOAxCRbvkzphgv2&#10;7ymhLsXxOBq7Lp0F/Sq3wH1vc6NJww3sqpo3KQZqwGcf0cQy8FoUTjaU1718Vgob/nMpoN2nRju+&#10;Wor27F/DOABdlQQ6AfNgq4JQSfWIUQcbKsX6x5YqhlH9SQDl45AQu9LchYynEVzUuWV9bqEiB6gU&#10;G4x6cWH6NbhtFd9U4Cl0hRHSzn/JHYXtCPVRHYcLtpDL5Lgx7Zo7v7tXz3v98jc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oIuI&#10;0fsCAAAf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Pr="00BF1250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 w:cs="Times New Roman"/>
          <w:b/>
          <w:noProof/>
          <w:sz w:val="24"/>
          <w:szCs w:val="24"/>
          <w:lang w:val="ru-RU"/>
        </w:rPr>
        <w:drawing>
          <wp:inline distT="0" distB="0" distL="0" distR="0">
            <wp:extent cx="2159774" cy="3028950"/>
            <wp:effectExtent l="0" t="0" r="0" b="0"/>
            <wp:docPr id="3" name="Рисунок 3" descr="C:\Users\User\Desktop\Танька\199691449_images_17576809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Танька\199691449_images_175768099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911" cy="303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250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</w:t>
      </w:r>
      <w:r w:rsidRPr="00BF1250">
        <w:rPr>
          <w:rFonts w:ascii="Times New Roman" w:eastAsia="Arial" w:hAnsi="Times New Roman" w:cs="Times New Roman"/>
          <w:b/>
          <w:sz w:val="24"/>
          <w:szCs w:val="24"/>
          <w:lang w:val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C:\Users\User\Desktop\%D0%A2%D0%B0%D0%BD%D1%8C%D0%BA%D0%B0\2430645839_razdatchik-dlya-vody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w8DJAMAADAGAAAOAAAAZHJzL2Uyb0RvYy54bWysVM1u2zgQvi+w70AQyFHRT2jHEqIEjhUX&#10;C2TbAGlvARa0RFlEJFIlGSvpokCBXgv0EfoQvRRtt8+gvNEOKTtxkstiWx2I4Qz1zd83c3B03dRo&#10;xZTmUqQ43A0wYiKXBRfLFL96OfcmGGlDRUFrKViKb5jGR4e//3bQtQmLZCXrgikEIEInXZviypg2&#10;8X2dV6yhele2TICxlKqhBq5q6ReKdoDe1H4UBGO/k6polcyZ1qDNBiM+dPhlyXLzoiw1M6hOMcRm&#10;3KncubCnf3hAk6WibcXzdRj0f0TRUC7A6R1URg1FV4o/gWp4rqSWpdnNZePLsuQ5czlANmHwKJvz&#10;irbM5QLF0e1dmfSvg82fr84U4gX0DiNBG2hR/+n23e3H/nv/4/Z9/7n/0X+7/dD/03/pvyJ4UzCd&#10;Q/1mycUrDW1350XG9KWR7cVOFuxMI3seB+7MdrJwZzJz8nTQX0RkLxiT0WQv/kvRNwU1ecUvvaK+&#10;od5KFje7HVu0ti9dqxMI77w9U7ayuj2V+aVGQs4qKpZsqlvo7hD3RqWU7CpGCyhQaCH8Bxj2ogEN&#10;Lbo/ZQGZ0isjXdeuS9VYH9APdO3IcXNHDnZtUA7KvYBMAqBQDqa1bD3QZPNzq7R5xmSDrJBiBdE5&#10;cLo61WZ4unlifQk553UNeprU4oECMAcNuIZfrc0G4ej0dxzEJ5OTCfFIND7xSJBl3nQ+I954Hu6P&#10;sr1sNsvCt9ZvSJKKFwUT1s2G2iH5b9RZD9lAyjtya1nzwsLZkLRaLma1QisKozV3nys5WO6f+Q/D&#10;cPWCXB6lFEYkOI5ibz6e7HtkTkZevB9MvCCMj+NxQGKSzR+mdMoF+/mUUJfieBSNXJe2gn6UW+C+&#10;p7nRpOEGllfNmxQDNeCzj2hiGXgiCicbyutB3iqFDf++FNDuTaMdXy1FB/YvYByArkoCnYB5sGZB&#10;qKR6g1EHKyvF+vUVVQyj+g8BlI9DQuyOcxcy2o/gorYti20LFTlApdhgNIgzM+zFq1bxZQWeQlcY&#10;IacwJiV3FLYjNES1Hi5YSy6T9Qq1e2/77l7dL/rDfwE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4Rw8DJAMAADA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</w:p>
    <w:p w:rsidR="00BF1250" w:rsidRDefault="00BF1250" w:rsidP="008B1C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</w:p>
    <w:p w:rsidR="00BF1250" w:rsidRDefault="00BF1250" w:rsidP="008B1C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</w:p>
    <w:p w:rsidR="00BF1250" w:rsidRDefault="00BF1250" w:rsidP="008B1C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  <w:r w:rsidRPr="00BF1250">
        <w:rPr>
          <w:rFonts w:ascii="Times New Roman" w:eastAsia="Arial" w:hAnsi="Times New Roman" w:cs="Times New Roman"/>
          <w:b/>
          <w:sz w:val="24"/>
          <w:szCs w:val="24"/>
        </w:rPr>
        <w:t xml:space="preserve">3. </w:t>
      </w:r>
      <w:r w:rsidRPr="00BF1250">
        <w:rPr>
          <w:rFonts w:ascii="Times New Roman" w:eastAsia="Arial" w:hAnsi="Times New Roman" w:cs="Times New Roman"/>
          <w:b/>
          <w:sz w:val="24"/>
          <w:szCs w:val="24"/>
        </w:rPr>
        <w:t>С</w:t>
      </w:r>
      <w:r w:rsidRPr="00BF1250">
        <w:rPr>
          <w:rFonts w:ascii="Times New Roman" w:eastAsia="Arial" w:hAnsi="Times New Roman" w:cs="Times New Roman"/>
          <w:b/>
          <w:sz w:val="24"/>
          <w:szCs w:val="24"/>
        </w:rPr>
        <w:t>енсорний</w:t>
      </w:r>
      <w:r w:rsidRPr="00BF125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BF1250">
        <w:rPr>
          <w:rFonts w:ascii="Times New Roman" w:eastAsia="Arial" w:hAnsi="Times New Roman" w:cs="Times New Roman"/>
          <w:b/>
          <w:sz w:val="24"/>
          <w:szCs w:val="24"/>
        </w:rPr>
        <w:t>дозатор</w:t>
      </w:r>
      <w:r w:rsidRPr="00BF1250">
        <w:rPr>
          <w:rFonts w:ascii="Times New Roman" w:eastAsia="Arial" w:hAnsi="Times New Roman" w:cs="Times New Roman"/>
          <w:b/>
          <w:sz w:val="24"/>
          <w:szCs w:val="24"/>
        </w:rPr>
        <w:t xml:space="preserve"> для мила</w:t>
      </w:r>
    </w:p>
    <w:p w:rsidR="00BF1250" w:rsidRPr="00BF1250" w:rsidRDefault="00BF1250" w:rsidP="00BF125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color w:val="000000"/>
          <w:position w:val="-1"/>
          <w:sz w:val="24"/>
          <w:szCs w:val="24"/>
          <w:lang w:val="ru-RU"/>
        </w:rPr>
        <w:drawing>
          <wp:inline distT="0" distB="0" distL="0" distR="0">
            <wp:extent cx="1590675" cy="3651322"/>
            <wp:effectExtent l="0" t="0" r="0" b="6350"/>
            <wp:docPr id="6" name="Рисунок 6" descr="C:\Users\User\Desktop\Танька\253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Танька\25347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65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CB1" w:rsidRDefault="00BF1250" w:rsidP="008B1CB1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BF1250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BF1250">
        <w:rPr>
          <w:rFonts w:ascii="Times New Roman" w:eastAsia="Arial" w:hAnsi="Times New Roman" w:cs="Times New Roman"/>
          <w:b/>
          <w:sz w:val="24"/>
          <w:szCs w:val="24"/>
        </w:rPr>
        <w:t>Тримач</w:t>
      </w:r>
      <w:r w:rsidRPr="00BF1250">
        <w:rPr>
          <w:rFonts w:ascii="Times New Roman" w:eastAsia="Arial" w:hAnsi="Times New Roman" w:cs="Times New Roman"/>
          <w:b/>
          <w:sz w:val="24"/>
          <w:szCs w:val="24"/>
        </w:rPr>
        <w:t xml:space="preserve"> паперових рушників</w:t>
      </w:r>
    </w:p>
    <w:p w:rsidR="00BF1250" w:rsidRPr="00BF1250" w:rsidRDefault="00BF1250" w:rsidP="008B1CB1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drawing>
          <wp:inline distT="0" distB="0" distL="0" distR="0">
            <wp:extent cx="2867025" cy="2857500"/>
            <wp:effectExtent l="0" t="0" r="9525" b="0"/>
            <wp:docPr id="5" name="Рисунок 5" descr="C:\Users\User\Desktop\Танька\products-3253-1-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Танька\products-3253-1-b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CB1" w:rsidRPr="00DC100F" w:rsidRDefault="008B1CB1" w:rsidP="008B1CB1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C100F">
        <w:rPr>
          <w:rFonts w:ascii="Times New Roman" w:eastAsia="Arial" w:hAnsi="Times New Roman" w:cs="Times New Roman"/>
          <w:i/>
          <w:sz w:val="24"/>
          <w:szCs w:val="24"/>
        </w:rPr>
        <w:t>*Поля, позначені зірочкою, обов’язкові до заповнення</w:t>
      </w:r>
    </w:p>
    <w:p w:rsidR="008B1CB1" w:rsidRPr="00DC100F" w:rsidRDefault="008B1CB1" w:rsidP="008B1CB1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24B42" w:rsidRDefault="00224B42"/>
    <w:sectPr w:rsidR="00224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B1"/>
    <w:rsid w:val="00224B42"/>
    <w:rsid w:val="003C3FC3"/>
    <w:rsid w:val="008B1CB1"/>
    <w:rsid w:val="00A13E16"/>
    <w:rsid w:val="00B70E2F"/>
    <w:rsid w:val="00BF1250"/>
    <w:rsid w:val="00DB4663"/>
    <w:rsid w:val="00E0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1CB1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250"/>
    <w:rPr>
      <w:rFonts w:ascii="Tahoma" w:eastAsia="Calibri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1CB1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250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2020-09-17T08:45:00Z</dcterms:created>
  <dcterms:modified xsi:type="dcterms:W3CDTF">2020-09-22T13:04:00Z</dcterms:modified>
</cp:coreProperties>
</file>