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CA" w:rsidRDefault="004F05C8" w:rsidP="004F05C8">
      <w:pPr>
        <w:pStyle w:val="3684"/>
        <w:tabs>
          <w:tab w:val="left" w:pos="11058"/>
        </w:tabs>
        <w:spacing w:before="0" w:beforeAutospacing="0" w:after="0" w:afterAutospacing="0"/>
        <w:rPr>
          <w:color w:val="000000"/>
          <w:lang w:val="uk-UA"/>
        </w:rPr>
      </w:pPr>
      <w:bookmarkStart w:id="0" w:name="_GoBack"/>
      <w:bookmarkEnd w:id="0"/>
      <w:r>
        <w:rPr>
          <w:color w:val="000000"/>
          <w:lang w:val="uk-UA"/>
        </w:rPr>
        <w:t xml:space="preserve">                                                                                             </w:t>
      </w:r>
      <w:r w:rsidR="009344CA">
        <w:rPr>
          <w:color w:val="000000"/>
          <w:lang w:val="uk-UA"/>
        </w:rPr>
        <w:t xml:space="preserve">                           </w:t>
      </w:r>
      <w:r w:rsidR="00B05E65">
        <w:rPr>
          <w:color w:val="000000"/>
          <w:lang w:val="uk-UA"/>
        </w:rPr>
        <w:t xml:space="preserve">                                          </w:t>
      </w:r>
      <w:r w:rsidR="009344CA">
        <w:rPr>
          <w:color w:val="000000"/>
          <w:lang w:val="uk-UA"/>
        </w:rPr>
        <w:t xml:space="preserve">   </w:t>
      </w:r>
      <w:r w:rsidRPr="00872E66">
        <w:rPr>
          <w:color w:val="000000"/>
          <w:lang w:val="uk-UA"/>
        </w:rPr>
        <w:t>Додаток</w:t>
      </w:r>
      <w:r>
        <w:rPr>
          <w:color w:val="000000"/>
          <w:lang w:val="uk-UA"/>
        </w:rPr>
        <w:t xml:space="preserve"> </w:t>
      </w:r>
      <w:r w:rsidRPr="00872E66">
        <w:rPr>
          <w:color w:val="000000"/>
          <w:lang w:val="uk-UA"/>
        </w:rPr>
        <w:t>до</w:t>
      </w:r>
      <w:r>
        <w:rPr>
          <w:color w:val="000000"/>
          <w:lang w:val="uk-UA"/>
        </w:rPr>
        <w:t xml:space="preserve"> розпорядження</w:t>
      </w:r>
    </w:p>
    <w:p w:rsidR="00B05E65" w:rsidRDefault="009344CA" w:rsidP="004F05C8">
      <w:pPr>
        <w:pStyle w:val="3684"/>
        <w:tabs>
          <w:tab w:val="left" w:pos="11058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</w:t>
      </w:r>
      <w:r w:rsidR="004F05C8">
        <w:rPr>
          <w:color w:val="000000"/>
          <w:lang w:val="uk-UA"/>
        </w:rPr>
        <w:t xml:space="preserve"> </w:t>
      </w:r>
      <w:r w:rsidR="00B05E65">
        <w:rPr>
          <w:color w:val="000000"/>
          <w:lang w:val="uk-UA"/>
        </w:rPr>
        <w:t xml:space="preserve">                                          </w:t>
      </w:r>
      <w:r w:rsidR="004F05C8">
        <w:rPr>
          <w:color w:val="000000"/>
          <w:lang w:val="uk-UA"/>
        </w:rPr>
        <w:t xml:space="preserve">міського </w:t>
      </w:r>
      <w:r w:rsidR="004F05C8" w:rsidRPr="00872E66">
        <w:rPr>
          <w:color w:val="000000"/>
          <w:lang w:val="uk-UA"/>
        </w:rPr>
        <w:t>голови</w:t>
      </w:r>
      <w:r w:rsidR="004F05C8">
        <w:rPr>
          <w:color w:val="000000"/>
          <w:lang w:val="uk-UA"/>
        </w:rPr>
        <w:t xml:space="preserve"> </w:t>
      </w:r>
    </w:p>
    <w:p w:rsidR="00B05E65" w:rsidRDefault="00B05E65" w:rsidP="004F05C8">
      <w:pPr>
        <w:pStyle w:val="3684"/>
        <w:tabs>
          <w:tab w:val="left" w:pos="11058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="002F4B79">
        <w:rPr>
          <w:color w:val="000000"/>
          <w:lang w:val="uk-UA"/>
        </w:rPr>
        <w:t>від 18.09.2020 р. №208</w:t>
      </w:r>
      <w:r w:rsidR="004F05C8">
        <w:rPr>
          <w:color w:val="000000"/>
          <w:lang w:val="uk-UA"/>
        </w:rPr>
        <w:t xml:space="preserve">    </w:t>
      </w:r>
    </w:p>
    <w:p w:rsidR="004F05C8" w:rsidRDefault="004F05C8" w:rsidP="004F05C8">
      <w:pPr>
        <w:pStyle w:val="3684"/>
        <w:tabs>
          <w:tab w:val="left" w:pos="11058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</w:p>
    <w:p w:rsidR="004F05C8" w:rsidRPr="001A2907" w:rsidRDefault="004F05C8" w:rsidP="004F05C8">
      <w:pPr>
        <w:pStyle w:val="a4"/>
        <w:tabs>
          <w:tab w:val="left" w:pos="11058"/>
        </w:tabs>
        <w:spacing w:before="0" w:beforeAutospacing="0" w:after="0" w:afterAutospacing="0"/>
        <w:ind w:left="708" w:firstLine="708"/>
        <w:rPr>
          <w:lang w:val="uk-UA"/>
        </w:rPr>
      </w:pPr>
    </w:p>
    <w:p w:rsidR="00B05E65" w:rsidRPr="00B05E65" w:rsidRDefault="00B05E65" w:rsidP="00B05E65">
      <w:pPr>
        <w:pStyle w:val="3684"/>
        <w:spacing w:before="0" w:beforeAutospacing="0" w:after="0" w:afterAutospacing="0"/>
        <w:ind w:firstLine="10065"/>
        <w:rPr>
          <w:bCs/>
          <w:color w:val="000000"/>
          <w:lang w:val="uk-UA"/>
        </w:rPr>
      </w:pPr>
      <w:r w:rsidRPr="00B05E65">
        <w:rPr>
          <w:bCs/>
          <w:color w:val="000000"/>
          <w:lang w:val="uk-UA"/>
        </w:rPr>
        <w:t>Додаток до розпорядження</w:t>
      </w:r>
    </w:p>
    <w:p w:rsidR="00B05E65" w:rsidRPr="00B05E65" w:rsidRDefault="00B05E65" w:rsidP="00B05E65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Cs/>
          <w:color w:val="000000"/>
          <w:lang w:val="uk-UA"/>
        </w:rPr>
      </w:pPr>
      <w:r w:rsidRPr="00B05E65">
        <w:rPr>
          <w:bCs/>
          <w:color w:val="000000"/>
          <w:lang w:val="uk-UA"/>
        </w:rPr>
        <w:t xml:space="preserve">міського голови </w:t>
      </w:r>
    </w:p>
    <w:p w:rsidR="00B05E65" w:rsidRPr="00B05E65" w:rsidRDefault="00B05E65" w:rsidP="00B05E65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Cs/>
          <w:color w:val="000000"/>
          <w:lang w:val="uk-UA"/>
        </w:rPr>
      </w:pPr>
      <w:r w:rsidRPr="00B05E65">
        <w:rPr>
          <w:bCs/>
          <w:color w:val="000000"/>
          <w:lang w:val="uk-UA"/>
        </w:rPr>
        <w:t xml:space="preserve">від </w:t>
      </w:r>
      <w:r w:rsidRPr="00254F69">
        <w:rPr>
          <w:bCs/>
          <w:color w:val="000000"/>
          <w:lang w:val="uk-UA"/>
        </w:rPr>
        <w:t xml:space="preserve"> 25.09.</w:t>
      </w:r>
      <w:r w:rsidRPr="00B05E65">
        <w:rPr>
          <w:bCs/>
          <w:color w:val="000000"/>
          <w:lang w:val="uk-UA"/>
        </w:rPr>
        <w:t>2020 р. №219</w:t>
      </w:r>
    </w:p>
    <w:p w:rsidR="00B05E65" w:rsidRPr="00752904" w:rsidRDefault="00B05E65" w:rsidP="00B05E65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</w:p>
    <w:p w:rsidR="00B05E65" w:rsidRPr="00752904" w:rsidRDefault="00B05E65" w:rsidP="00B05E65">
      <w:pPr>
        <w:pStyle w:val="a4"/>
        <w:tabs>
          <w:tab w:val="left" w:pos="11058"/>
        </w:tabs>
        <w:spacing w:before="0" w:beforeAutospacing="0" w:after="0" w:afterAutospacing="0"/>
        <w:ind w:left="708" w:firstLine="708"/>
        <w:rPr>
          <w:lang w:val="uk-UA"/>
        </w:rPr>
      </w:pPr>
    </w:p>
    <w:p w:rsidR="00B05E65" w:rsidRPr="00752904" w:rsidRDefault="00B05E65" w:rsidP="00B05E65">
      <w:pPr>
        <w:pStyle w:val="a4"/>
        <w:spacing w:before="0" w:beforeAutospacing="0" w:after="0" w:afterAutospacing="0"/>
        <w:jc w:val="center"/>
        <w:rPr>
          <w:color w:val="000000"/>
          <w:lang w:val="uk-UA"/>
        </w:rPr>
      </w:pPr>
      <w:r w:rsidRPr="00752904">
        <w:rPr>
          <w:color w:val="000000"/>
          <w:lang w:val="uk-UA"/>
        </w:rPr>
        <w:t>Перелік та опис виборчих дільниць Тернопільської міської територіальної громади</w:t>
      </w:r>
    </w:p>
    <w:p w:rsidR="00B05E65" w:rsidRPr="00752904" w:rsidRDefault="00B05E65" w:rsidP="00B05E65">
      <w:pPr>
        <w:pStyle w:val="a4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37"/>
        <w:gridCol w:w="3256"/>
        <w:gridCol w:w="2770"/>
        <w:gridCol w:w="3203"/>
        <w:gridCol w:w="4560"/>
      </w:tblGrid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№</w:t>
            </w:r>
          </w:p>
        </w:tc>
        <w:tc>
          <w:tcPr>
            <w:tcW w:w="1113" w:type="pct"/>
            <w:vAlign w:val="center"/>
          </w:tcPr>
          <w:p w:rsidR="00B05E65" w:rsidRPr="00752904" w:rsidRDefault="00B05E65" w:rsidP="009C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Місце знаходження  </w:t>
            </w:r>
          </w:p>
        </w:tc>
        <w:tc>
          <w:tcPr>
            <w:tcW w:w="947" w:type="pct"/>
            <w:vAlign w:val="center"/>
          </w:tcPr>
          <w:p w:rsidR="00B05E65" w:rsidRPr="00752904" w:rsidRDefault="00B05E65" w:rsidP="009C2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П.І.П. відповідального працівника міської ради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Посада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актова 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вул.Мирна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Кармазин Василь Петрович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культури і мистецтв - завідувач сектору розвитку культури та духовної спадщини 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вул.Агрономічна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Салаш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Романа Михайлівна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економічного розвитку та промисловості управління економіки, промисловості та праці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№25, класні кімнати,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вул.Хліборобна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Жовта Олександра Степанівна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відділу квартирного обліку та нерухомості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Західноукраїнський національний університет, корпус 3, вестибюль,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Мороз Галина Василівна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бухгалтерського обліку та звітності - головний бухгалтер управління обліку та контролю за використанням комунального майна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Західноукраїнський національний університет, корпус 2, ауд.2112,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Західноукраїнський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національний університет, корпус 2, ауд.2111,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lastRenderedPageBreak/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Володимирович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Заступник начальника управління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стратегічного розвитку міста – начальник відділу міжнародного співробітництва і туризму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611098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Тернопільський інститут агропромислового виробництва,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Вербицька Ірина Федорівна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Відповідальний секретар адміністративної комісії – головний юрисконсульт 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Тернопільелектротранс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актова зала, 3-й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7,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Козелко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Світлана Степанівна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>Начальник управління культури і мистецтв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 xml:space="preserve">Заступник начальника відділу земельних ресурсів 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Тернопільський національний педагогічний університет,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вул.Максима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Кривоноса,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>Максимів Ігор Григорович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муніципальної інспекції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№16,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2"/>
                <w:szCs w:val="22"/>
                <w:lang w:val="uk-UA"/>
              </w:rPr>
              <w:t>Білик Володимир Євгенович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ТНВК «Школа-колегіум Патріарха Йосифа Сліпого»,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вул. Юності,3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Римарук Лілія Ігорівна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спортивний зал,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Заступник начальника відділу земельних ресурсів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«Школа –колегіум» Патріарха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Й.Сліпого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малий спортивний зал (школа №12),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</w:rPr>
              <w:t>Римарук Лілія Ігорівна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інженерно-педагогічний факультет Тернопільського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педагогічного університету, КМЦ «Світлиця»,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Горішний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державного архітектурно-будівельного контролю 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611107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№7,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Тетяна Григорівна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квартирного обліку та нерухомості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611108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ПК "Березіль"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ім.Л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. Курбаса,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Захарчук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Віталій Вадимович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стратегічного планування та маркетингу міста управління стратегічного розвитку міста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№6, фойє,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Печіль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правового забезпечення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Торгово-економічний коледж,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Демакова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Алла Володимирівна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«Центр надання адміністративних послуг», завідувач сектору надання адміністративних послуг - адміністратор</w:t>
            </w:r>
          </w:p>
        </w:tc>
      </w:tr>
      <w:tr w:rsidR="00B05E65" w:rsidRPr="00752904" w:rsidTr="009C2959">
        <w:trPr>
          <w:trHeight w:val="1691"/>
        </w:trPr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№3, рекреаційний зал, 2-й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kern w:val="2"/>
                <w:sz w:val="24"/>
                <w:szCs w:val="24"/>
              </w:rPr>
              <w:t>вул.М.Грушевського,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kern w:val="2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kern w:val="2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kern w:val="2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kern w:val="2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Віталій Михайлович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правового забезпечення – начальник відділу претензійно-позовної роботи 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та представництва інтересів в судових інстанціях  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Тернопільська Українська гімназія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ім.І.Франка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вул.Коперника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Сум Ірина Михайлівна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управління освіти і науки.– начальник відділу дошкільної, середньої та позашкільної освіти 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гуртожиток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вул.Митрополита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Шептицького,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Дейнека Юрій Петрович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стратегічного розвитку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спортивний комплекс Тернопільського національного технічного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університету,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вул.Білогірська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50,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Лобурак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Оксана Василівна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благоустрою та екології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611115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ПрАТ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Тернопільгаз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», кабінет 24,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вул.Чернівецька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54,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Соколовський Олег Іванович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управління житлово-комунального господарства, благоустрою та екології 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№8,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46005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освіти і науки з фінансових питань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№8, фойє (зліва),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46005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освіти і науки з фінансових питань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611118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школа-ліцей №13, каб.9,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Білінська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Христина Володимирівна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</w:rPr>
              <w:t xml:space="preserve">Начальник </w:t>
            </w:r>
            <w:hyperlink r:id="rId9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B05E65" w:rsidRPr="00B178AC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гуртожиток вищого професійного училища сфери послуг та туризму,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Стецька, </w:t>
            </w:r>
            <w:smartTag w:uri="urn:schemas-microsoft-com:office:smarttags" w:element="metricconverter">
              <w:smartTagPr>
                <w:attr w:name="ProductID" w:val="25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25,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Дунець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Борисівна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Начальник відділу з питань опіки та піклування </w:t>
            </w:r>
            <w:hyperlink r:id="rId10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дитяча спортивна школа №2,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Ходорівська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Надія Зіновіївна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внутрішнього контролю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№5,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вул.Каміння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Андрій Ігорович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Завідувач сектору з підготовки проектів управління економіки, промисловості та праці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B178AC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обласна бібліотека для молоді,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вул.Полковника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Д. Нечая,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Ірина Ігорівна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сім’ї управління сім’ї, молодіжної політики та захисту дітей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ТНВК «ЗОШ I-III ступенів- правовий ліцей  №2, актова 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вул.Новий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Світ, 11,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Микитюк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Уляна Анатоліївна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>Начальник відділу з прийому громадян управління соціальної політики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автошкола товариства сприяння обороні України, методичний кабінет, 1-й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вул.Білецька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Одобецький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Анатолійович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соціальних інспекторів управління соціальної політики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611125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Управління соціальної політики, актова зала, 1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вул.Лисенка,8,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Сулима Володимир Іванович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соціальної політики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 "Залізничник",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Юркевич Мар’яна Ярославівна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кадрового забезпечення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І-ІІІ ступенів №18,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611128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Міськшляхрембуд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», 2-й поверх, актова зала 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Монастриського,8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Дроздовський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Андрій Казимирович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житлово-комунального господарства, благоустрою та екології – начальник відділу інженерно-транспортної інфраструктури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І-ІІІ ступенів №18, фойє, 1-й поверх, ліве крило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просп. Степана Бандери , 14,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гуртожиток Тернопільського державного медичного університету, актова зала,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Коцюбинського, 18А,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Михалків Марія Омелянівна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документообігу, діловодства та контролю управління житлово-комунального господарства, благоустрою та екології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коледж харчових технологій і торгівлі,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7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73,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Уніят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Наталія Олександрівна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з питань управління якістю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№10, актова 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Українки,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Богдана Станіславівна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обліку, звітності та організаційної роботи фінансового управління – головний бухгалтер  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КП "Палац спорту", фойє,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Галицького,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Круть Микола Миколайович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управління розвитку спорту та фізичної культури.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B178AC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школа з вивчення основ економіки, актова зала, 1-й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Галицького,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Заверуха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Петрівна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молодіжної політики </w:t>
            </w:r>
            <w:r w:rsidRPr="00752904">
              <w:rPr>
                <w:rStyle w:val="a6"/>
                <w:rFonts w:ascii="Times New Roman" w:hAnsi="Times New Roman"/>
                <w:b w:val="0"/>
                <w:sz w:val="24"/>
                <w:shd w:val="clear" w:color="auto" w:fill="FFFFFF"/>
                <w:lang w:val="uk-UA"/>
              </w:rPr>
              <w:t xml:space="preserve">управління сім’ї, молодіжної політики та </w:t>
            </w:r>
            <w:r w:rsidRPr="00752904">
              <w:rPr>
                <w:rStyle w:val="a6"/>
                <w:rFonts w:ascii="Times New Roman" w:hAnsi="Times New Roman"/>
                <w:b w:val="0"/>
                <w:sz w:val="24"/>
                <w:shd w:val="clear" w:color="auto" w:fill="FFFFFF"/>
                <w:lang w:val="uk-UA"/>
              </w:rPr>
              <w:lastRenderedPageBreak/>
              <w:t>захисту дітей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611135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№17,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вул.Протасевича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6А,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Редьква</w:t>
            </w:r>
            <w:proofErr w:type="spellEnd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Наталія </w:t>
            </w: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Сільвестрівна</w:t>
            </w:r>
            <w:proofErr w:type="spellEnd"/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 xml:space="preserve">Начальник відділу </w:t>
            </w:r>
            <w:r w:rsidRPr="00752904">
              <w:rPr>
                <w:rStyle w:val="a6"/>
                <w:rFonts w:ascii="Helvetica" w:hAnsi="Helvetica" w:cs="Helvetica"/>
                <w:sz w:val="22"/>
                <w:szCs w:val="22"/>
                <w:shd w:val="clear" w:color="auto" w:fill="F2F2F5"/>
              </w:rPr>
              <w:t> </w:t>
            </w:r>
            <w:r w:rsidRPr="00752904">
              <w:rPr>
                <w:b w:val="0"/>
                <w:sz w:val="24"/>
                <w:szCs w:val="24"/>
              </w:rPr>
              <w:t>державної реєстрації речових прав на нерухоме майно та їх обтяжень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№15,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Українки, </w:t>
            </w:r>
            <w:smartTag w:uri="urn:schemas-microsoft-com:office:smarttags" w:element="metricconverter">
              <w:smartTagPr>
                <w:attr w:name="ProductID" w:val="2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Головенко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приватизації управління обліку та контролю за використанням комунального майна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№14,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611138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ЖЕК №13, актова 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Довженка,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Рудницька Ірина Іванівна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 – комунального господарства, благоустрою та екології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з економічних питань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початкова школа з поглибленим вивченням іноземних мов, актова 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Українки, 12А,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Ніконенко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Васильович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праці управління економіки, промисловості та праці – 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інспектор праці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школа №14,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B178AC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технічний ліцей,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Купчинського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5А,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Костишин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опрацювання та видачі кадастрової інформації управління містобудування, архітектури та кадастру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№22,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Петлюри,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Франків Василь Павлович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управління державної реєстрації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центр дитячої творчості, танцювальний зал,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Купчинського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Атенчук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Віталіна Віталіївна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фінансового управління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ЖЕК №8 ПП "Благоустрій", актова 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Кравець Надія Федорівна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Начальник  фінансово-бухгалтерського відділу управління житлово-комунального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господарства, благоустрою та екології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611145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№21,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просп.Злуки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Солоніна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Ярославівна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містобудівного планування управління містобудування, архітектури та кадастру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№19,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Михальчук Олена Йосипівна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з формування виплати управління соціальної політики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№20,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Горєва Галина Мирославівна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відділу торгівлі, побуту та захисту прав споживачів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611148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центр дозвілля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. Довженка,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просп.Злуки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9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Буняк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Віталійович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Головний спеціаліст – юрисконсульт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відділу транспорту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транспортних мереж  та зв’язку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Скрипій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Владислав Володимирович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архівного відділу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Федорович Галина Василівна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Начальник відділу розвитку фізичної культури </w:t>
            </w:r>
            <w:r w:rsidRPr="00752904">
              <w:rPr>
                <w:b w:val="0"/>
                <w:bCs w:val="0"/>
                <w:sz w:val="24"/>
                <w:szCs w:val="24"/>
              </w:rPr>
              <w:t>управління розвитку спорту та фізичної культури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дитяча музична школа №2,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вул.Пушкіна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Стандрет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Володимирович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кадрового забезпечення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№11,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Олег Павлович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Начальник управління транспортних мереж та зв’язку 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ЖЕК №6 КП "Ком-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актова 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вул.Чалдаєва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Хромчак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 Олексійович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spacing w:line="240" w:lineRule="auto"/>
            </w:pPr>
            <w:r w:rsidRPr="00752904">
              <w:rPr>
                <w:rFonts w:ascii="Times New Roman" w:hAnsi="Times New Roman"/>
                <w:sz w:val="24"/>
              </w:rPr>
              <w:t>Начальник юридично-договірного відділу управління житлово – комунального господарства, благоустрою та екології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технічний коледж Тернопільського національного технічного університету, фойє,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Дідик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Анатолійович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2904">
              <w:rPr>
                <w:rFonts w:ascii="Times New Roman" w:hAnsi="Times New Roman"/>
                <w:sz w:val="24"/>
              </w:rPr>
              <w:t>Начальник відділу інформаційно-матеріального забезпечення  управління соціальної політики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611155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класична гімназія, спортивний зал,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Вербицького,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rPr>
                <w:rFonts w:ascii="Times New Roman" w:hAnsi="Times New Roman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</w:rPr>
              <w:t>Шидлівський</w:t>
            </w:r>
            <w:proofErr w:type="spellEnd"/>
            <w:r w:rsidRPr="00752904">
              <w:rPr>
                <w:rFonts w:ascii="Times New Roman" w:hAnsi="Times New Roman"/>
                <w:sz w:val="24"/>
              </w:rPr>
              <w:t xml:space="preserve"> Євген Михайлович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інформаційно-аналітичного відділу управління надзвичайних ситуацій</w:t>
            </w:r>
          </w:p>
        </w:tc>
      </w:tr>
      <w:tr w:rsidR="00B05E65" w:rsidRPr="00B178AC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№23 (робочий вхід), фойє,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rPr>
                <w:rFonts w:ascii="Times New Roman" w:hAnsi="Times New Roman"/>
              </w:rPr>
            </w:pPr>
            <w:r w:rsidRPr="00752904">
              <w:rPr>
                <w:rFonts w:ascii="Times New Roman" w:hAnsi="Times New Roman"/>
                <w:sz w:val="24"/>
              </w:rPr>
              <w:t>Береш Євгенія Миколаївна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rPr>
                <w:rFonts w:ascii="Times New Roman" w:hAnsi="Times New Roman"/>
                <w:sz w:val="24"/>
              </w:rPr>
            </w:pPr>
            <w:r w:rsidRPr="00752904">
              <w:rPr>
                <w:rFonts w:ascii="Times New Roman" w:hAnsi="Times New Roman"/>
                <w:sz w:val="24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</w:rPr>
              <w:t>державної реєстрації юридичних та фізичних осіб – підприємців управління державної реєстрації</w:t>
            </w:r>
            <w:r w:rsidRPr="00752904">
              <w:rPr>
                <w:rFonts w:ascii="Times New Roman" w:hAnsi="Times New Roman"/>
                <w:sz w:val="24"/>
              </w:rPr>
              <w:t xml:space="preserve"> - державний реєстратор</w:t>
            </w:r>
          </w:p>
        </w:tc>
      </w:tr>
      <w:tr w:rsidR="00B05E65" w:rsidRPr="00B178AC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№23 (центральний вхід), фойє, 1-й поверх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Береш Євгенія Миколаївна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державної реєстрації юридичних та фізичних осіб – підприємців управління державної реєстрації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державний реєстратор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611158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ДНЗ «Тернопільський ЦПТО», фойє, 1-й поверх, праве крило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Бобришова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Валентина І</w:t>
            </w:r>
            <w:r>
              <w:rPr>
                <w:rFonts w:ascii="Times New Roman" w:hAnsi="Times New Roman"/>
                <w:sz w:val="24"/>
                <w:lang w:val="uk-UA"/>
              </w:rPr>
              <w:t>горівна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Завідувач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сектору діловодства та електронного документообігу управління соціальної політики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Тернопільське вище професійне училище №4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ім.Михайла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Паращука,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Тернопільське вище професійне училище №4,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ім.М.Паращука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фойе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29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обласний центр зайнятості,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1Б,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Паничева Інеса Євгенівна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«Центр надання адміністративних послуг» - адміністратор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ДНЗ «Тернопільський ЦПТО»,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46010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Галагіна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Ганна  Михайлівна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фінансів та бюджету фінансового управління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гуртожиток Тернопільського комбайнового заводу, актова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зала,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вул.Д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Лук’яновича,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Петрик Володимир Ярославович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Завідувач сектору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контролю за паркуванням транспортних засобів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Управління муніципальної інспекції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611164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Тернопільтеплокомуненерго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актова зала, 2-й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вул.Київська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Поліщук Андрій Віталійович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управління – начальник відділу планування та захисту управління надзвичайних ситуацій 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ЖЕК-12 ДП "Люкс",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15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15,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Савечко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Михайлович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з питань енергозабезпечення управління житлово – комунального господарства, благоустрою та екології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№26,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Копач Оксана Володимирівна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соціальної політики з економічних питань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№27,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Деркач Олександр Іларіонович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 з питань охорони праці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611168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№28 (центральний вхід),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Зварич Мар’яна Петрівна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№28 (робочий вхід),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</w:rPr>
              <w:t>Зварич Мар’яна Петрівна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зв’язків з громадськістю та засобами масової інформації</w:t>
            </w:r>
          </w:p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№29 (робочий вхід),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№29 (центральний вхід),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дитяча спортивна школа №1,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8А,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Дудченко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Олександрівна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Завідувач сектору надання неадміністративних послуг </w:t>
            </w:r>
            <w:r w:rsidRPr="00752904">
              <w:rPr>
                <w:b w:val="0"/>
                <w:bCs w:val="0"/>
                <w:sz w:val="24"/>
                <w:szCs w:val="24"/>
              </w:rPr>
              <w:t>відділу «Центр надання адміністративних послуг»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технічний коледж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вул.Леся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Курбаса,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lastRenderedPageBreak/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kern w:val="0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Солтис Ольга Михайлівна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соціально-правового </w:t>
            </w: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lastRenderedPageBreak/>
              <w:t>захисту дітей служби у справах неповнолітніх та дітей</w:t>
            </w:r>
          </w:p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611174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«Міська комунальна лікарня №3 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вул.Волинська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40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Даньчак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Василь Ярославович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Начальник  відділу охорони здоров’я та медичного забезпечення</w:t>
            </w:r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611175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Тернопільська обласна клінічна комунальна психоневрологічна лікарня 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вул. Тролейбусна, 14</w:t>
            </w:r>
          </w:p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Тернопіль, 46027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Урбанська</w:t>
            </w:r>
            <w:proofErr w:type="spellEnd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Ольга </w:t>
            </w:r>
            <w:proofErr w:type="spellStart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Вірославівна</w:t>
            </w:r>
            <w:proofErr w:type="spellEnd"/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Начальник відділу </w:t>
            </w:r>
            <w:r w:rsidRPr="00752904">
              <w:rPr>
                <w:b w:val="0"/>
                <w:sz w:val="24"/>
                <w:szCs w:val="24"/>
                <w:lang w:eastAsia="en-US"/>
              </w:rPr>
              <w:t>фінансів та бухгалтерського обліку</w:t>
            </w: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 управління соціальної політики - головний бухгалтер  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611176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Тернопільський обласний клінічний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перинатальний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 центр ” Мати і дитина” 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Замкова,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 Тернопіль, 46001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Підгайна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>Завідувач сектору економічної роботи та бухгалтерського обліку відділу охорони здоров’я та медичного забезпечення</w:t>
            </w:r>
            <w:r w:rsidRPr="00752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05E65" w:rsidRPr="00B178AC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611177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«Тернопільська міська комунальна лікарня швидкої допомоги» 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Шпитальна,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Костів Олеся Василівна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Завідувач сектору взаємодії управління муніципальної інспекції</w:t>
            </w:r>
          </w:p>
        </w:tc>
      </w:tr>
      <w:tr w:rsidR="00B05E65" w:rsidRPr="00B178AC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611179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Тернопільська університетська лікарня 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Клінічна,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 Тернопіль, 46002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Поточняк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Любов Іванівна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бухгалтерського обліку, планування та звітності управління освіти і науки- головний бухгалтер</w:t>
            </w:r>
          </w:p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611180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«Тернопільська комунальна міська лікарня 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Р.Купчинського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Тарнавська Мирослава Василівна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відділу охорони здоров’я та медичного </w:t>
            </w:r>
            <w:r w:rsidRPr="00752904">
              <w:rPr>
                <w:rFonts w:ascii="Times New Roman" w:hAnsi="Times New Roman"/>
                <w:kern w:val="0"/>
                <w:sz w:val="24"/>
                <w:lang w:val="uk-UA" w:eastAsia="en-US"/>
              </w:rPr>
              <w:t>забезпечення з економічних питань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611181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Тернопільський обласний клінічний онкологічний диспансер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Р.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Купчинського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Тернопільської обл., 46023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Солонинка Оксана Володимирівна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Головний бухгалтер сектору економічної роботи та бухгалтерського обліку відділу охорони здоров’я та медичного забезпечення </w:t>
            </w:r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611182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Тернопільське стаціонарне відділення комунального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некомерційного підприємства Тернопільської районної ради "Тернопільська центральна районна лікарня"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Острозького, 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Тернопільська обл., 46001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Зубніна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Наталія Богданівна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контролю за призначенням і виплатою пенсій, допомог </w:t>
            </w:r>
            <w:r w:rsidRPr="00752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управління соціальної політики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611189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ТСШ №7 актова зала, 1- 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11,м.Тернопіль, Тернопільської обл., 46018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Тетяна Григорівна 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</w:rPr>
              <w:t>Начальник відділу квартирного обліку та нерухомості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611191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ТЗОШ № 11 фойє, 1- 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М.Тарнавського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6,м.Тернопіль, Тернопільської обл., 46024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</w:rPr>
              <w:t>Начальник управління транспортних мереж та зв’язку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611190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ТЗОШ №16 спортивна зала, 1 – й поверх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вул.Винниченка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2,м.Тернопіль, Тернопільської обл., 46027</w:t>
            </w:r>
          </w:p>
        </w:tc>
        <w:tc>
          <w:tcPr>
            <w:tcW w:w="1095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Білик Володимир Євгенович</w:t>
            </w: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610433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Сільська рада, великий зал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с.Городище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1" w:history="1">
              <w:proofErr w:type="spellStart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610434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с.Носівці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вул.Ямиці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2" w:history="1">
              <w:proofErr w:type="spellStart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610444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с.Кобзарівка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3" w:history="1">
              <w:proofErr w:type="spellStart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обов’язки старости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610445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культури, глядацький зал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с.Вертелка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21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4" w:history="1">
              <w:proofErr w:type="spellStart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обов’язки старости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610446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с.Курівці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вул.Нова,12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5" w:history="1"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Кузьма Ольга Іванівна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обов’язки старости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610447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с.Малашівці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вул.Незалежності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44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6" w:history="1">
              <w:proofErr w:type="spellStart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610448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с.Іванківці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вул.Зелена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7" w:history="1">
              <w:proofErr w:type="spellStart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610482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культури, фойє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с.Чернихів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8" w:history="1"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610483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Глядки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вул.Горішня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3 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9" w:history="1"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05E65" w:rsidRPr="00752904" w:rsidTr="009C2959">
        <w:tc>
          <w:tcPr>
            <w:tcW w:w="286" w:type="pct"/>
            <w:vAlign w:val="center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610484</w:t>
            </w:r>
          </w:p>
        </w:tc>
        <w:tc>
          <w:tcPr>
            <w:tcW w:w="1113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с.Плесківці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15 </w:t>
            </w:r>
          </w:p>
        </w:tc>
        <w:tc>
          <w:tcPr>
            <w:tcW w:w="1095" w:type="pct"/>
          </w:tcPr>
          <w:p w:rsidR="00B05E65" w:rsidRPr="00752904" w:rsidRDefault="008E3B2A" w:rsidP="009C295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20" w:history="1">
              <w:r w:rsidR="00B05E65"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B05E65" w:rsidRPr="00752904" w:rsidRDefault="00B05E65" w:rsidP="009C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05E65" w:rsidRPr="00752904" w:rsidRDefault="00B05E65" w:rsidP="009C2959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</w:tbl>
    <w:p w:rsidR="00B05E65" w:rsidRPr="00752904" w:rsidRDefault="00B05E65" w:rsidP="00B05E65">
      <w:pPr>
        <w:rPr>
          <w:color w:val="984806" w:themeColor="accent6" w:themeShade="80"/>
        </w:rPr>
      </w:pPr>
    </w:p>
    <w:p w:rsidR="00B05E65" w:rsidRPr="00752904" w:rsidRDefault="00B05E65" w:rsidP="00B05E65"/>
    <w:p w:rsidR="00B05E65" w:rsidRPr="00752904" w:rsidRDefault="00B05E65" w:rsidP="00B05E65"/>
    <w:p w:rsidR="00B05E65" w:rsidRPr="00752904" w:rsidRDefault="00B05E65" w:rsidP="00B05E65"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  <w:t xml:space="preserve">Міський голова </w:t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904">
        <w:rPr>
          <w:rFonts w:ascii="Times New Roman" w:hAnsi="Times New Roman" w:cs="Times New Roman"/>
          <w:sz w:val="28"/>
          <w:szCs w:val="28"/>
        </w:rPr>
        <w:t>С.В.Надал</w:t>
      </w:r>
      <w:proofErr w:type="spellEnd"/>
    </w:p>
    <w:p w:rsidR="00B05E65" w:rsidRPr="00752904" w:rsidRDefault="00B05E65" w:rsidP="00B05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E65" w:rsidRDefault="00B05E65" w:rsidP="0056189B">
      <w:pPr>
        <w:sectPr w:rsidR="00B05E65" w:rsidSect="00B05E6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241D" w:rsidRPr="00397DFC" w:rsidRDefault="006C241D" w:rsidP="0056189B"/>
    <w:sectPr w:rsidR="006C241D" w:rsidRPr="00397DFC" w:rsidSect="006C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2A" w:rsidRDefault="008E3B2A" w:rsidP="00C644DA">
      <w:pPr>
        <w:spacing w:after="0" w:line="240" w:lineRule="auto"/>
      </w:pPr>
      <w:r>
        <w:separator/>
      </w:r>
    </w:p>
  </w:endnote>
  <w:endnote w:type="continuationSeparator" w:id="0">
    <w:p w:rsidR="008E3B2A" w:rsidRDefault="008E3B2A" w:rsidP="00C6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2A" w:rsidRDefault="008E3B2A" w:rsidP="00C644DA">
      <w:pPr>
        <w:spacing w:after="0" w:line="240" w:lineRule="auto"/>
      </w:pPr>
      <w:r>
        <w:separator/>
      </w:r>
    </w:p>
  </w:footnote>
  <w:footnote w:type="continuationSeparator" w:id="0">
    <w:p w:rsidR="008E3B2A" w:rsidRDefault="008E3B2A" w:rsidP="00C64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BE7"/>
    <w:multiLevelType w:val="hybridMultilevel"/>
    <w:tmpl w:val="C3229AC8"/>
    <w:lvl w:ilvl="0" w:tplc="3AF2E34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C8"/>
    <w:rsid w:val="00002F7D"/>
    <w:rsid w:val="00104C2E"/>
    <w:rsid w:val="00152D0C"/>
    <w:rsid w:val="00165FDF"/>
    <w:rsid w:val="001A3145"/>
    <w:rsid w:val="001F5AAA"/>
    <w:rsid w:val="00203923"/>
    <w:rsid w:val="00254F69"/>
    <w:rsid w:val="002E2730"/>
    <w:rsid w:val="002F4B79"/>
    <w:rsid w:val="00336BF7"/>
    <w:rsid w:val="00397DFC"/>
    <w:rsid w:val="003E459E"/>
    <w:rsid w:val="0042524A"/>
    <w:rsid w:val="004F05C8"/>
    <w:rsid w:val="00524DC7"/>
    <w:rsid w:val="0056189B"/>
    <w:rsid w:val="00630D88"/>
    <w:rsid w:val="00681218"/>
    <w:rsid w:val="006A769C"/>
    <w:rsid w:val="006C241D"/>
    <w:rsid w:val="00712BAB"/>
    <w:rsid w:val="00804352"/>
    <w:rsid w:val="00867121"/>
    <w:rsid w:val="00891BCC"/>
    <w:rsid w:val="008A10E7"/>
    <w:rsid w:val="008E1B48"/>
    <w:rsid w:val="008E3B2A"/>
    <w:rsid w:val="009344CA"/>
    <w:rsid w:val="00967CC7"/>
    <w:rsid w:val="009C51BC"/>
    <w:rsid w:val="009F5949"/>
    <w:rsid w:val="00A856B3"/>
    <w:rsid w:val="00B05E65"/>
    <w:rsid w:val="00B07212"/>
    <w:rsid w:val="00BA637A"/>
    <w:rsid w:val="00BD4D65"/>
    <w:rsid w:val="00C644DA"/>
    <w:rsid w:val="00C81AC1"/>
    <w:rsid w:val="00D614B4"/>
    <w:rsid w:val="00E90952"/>
    <w:rsid w:val="00ED478A"/>
    <w:rsid w:val="00EE1E78"/>
    <w:rsid w:val="00F60A2A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4F0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67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5C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a3">
    <w:name w:val="Вміст таблиці"/>
    <w:basedOn w:val="a"/>
    <w:rsid w:val="004F05C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3684">
    <w:name w:val="3684"/>
    <w:aliases w:val="baiaagaaboqcaaadnqwaaawrdaaaaaaaaaaaaaaaaaaaaaaaaaaaaaaaaaaaaaaaaaaaaaaaaaaaaaaaaaaaaaaaaaaaaaaaaaaaaaaaaaaaaaaaaaaaaaaaaaaaaaaaaaaaaaaaaaaaaaaaaaaaaaaaaaaaaaaaaaaaaaaaaaaaaaaaaaaaaaaaaaaaaaaaaaaaaaaaaaaaaaaaaaaaaaaaaaaaaaaaaaaaaaaa"/>
    <w:basedOn w:val="a"/>
    <w:rsid w:val="004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67CC7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967CC7"/>
    <w:rPr>
      <w:color w:val="0000FF"/>
      <w:u w:val="single"/>
    </w:rPr>
  </w:style>
  <w:style w:type="character" w:styleId="a6">
    <w:name w:val="Strong"/>
    <w:basedOn w:val="a0"/>
    <w:uiPriority w:val="22"/>
    <w:qFormat/>
    <w:rsid w:val="00EE1E78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C644D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644DA"/>
    <w:rPr>
      <w:rFonts w:eastAsiaTheme="minorEastAsia"/>
      <w:sz w:val="20"/>
      <w:szCs w:val="20"/>
      <w:lang w:val="uk-UA" w:eastAsia="uk-UA"/>
    </w:rPr>
  </w:style>
  <w:style w:type="character" w:styleId="a9">
    <w:name w:val="endnote reference"/>
    <w:basedOn w:val="a0"/>
    <w:uiPriority w:val="99"/>
    <w:semiHidden/>
    <w:unhideWhenUsed/>
    <w:rsid w:val="00C644D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0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212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c">
    <w:name w:val="List Paragraph"/>
    <w:basedOn w:val="a"/>
    <w:uiPriority w:val="34"/>
    <w:qFormat/>
    <w:rsid w:val="00B05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4F0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967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5C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customStyle="1" w:styleId="a3">
    <w:name w:val="Вміст таблиці"/>
    <w:basedOn w:val="a"/>
    <w:rsid w:val="004F05C8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3684">
    <w:name w:val="3684"/>
    <w:aliases w:val="baiaagaaboqcaaadnqwaaawrdaaaaaaaaaaaaaaaaaaaaaaaaaaaaaaaaaaaaaaaaaaaaaaaaaaaaaaaaaaaaaaaaaaaaaaaaaaaaaaaaaaaaaaaaaaaaaaaaaaaaaaaaaaaaaaaaaaaaaaaaaaaaaaaaaaaaaaaaaaaaaaaaaaaaaaaaaaaaaaaaaaaaaaaaaaaaaaaaaaaaaaaaaaaaaaaaaaaaaaaaaaaaaaa"/>
    <w:basedOn w:val="a"/>
    <w:rsid w:val="004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F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67CC7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967CC7"/>
    <w:rPr>
      <w:color w:val="0000FF"/>
      <w:u w:val="single"/>
    </w:rPr>
  </w:style>
  <w:style w:type="character" w:styleId="a6">
    <w:name w:val="Strong"/>
    <w:basedOn w:val="a0"/>
    <w:uiPriority w:val="22"/>
    <w:qFormat/>
    <w:rsid w:val="00EE1E78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C644D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C644DA"/>
    <w:rPr>
      <w:rFonts w:eastAsiaTheme="minorEastAsia"/>
      <w:sz w:val="20"/>
      <w:szCs w:val="20"/>
      <w:lang w:val="uk-UA" w:eastAsia="uk-UA"/>
    </w:rPr>
  </w:style>
  <w:style w:type="character" w:styleId="a9">
    <w:name w:val="endnote reference"/>
    <w:basedOn w:val="a0"/>
    <w:uiPriority w:val="99"/>
    <w:semiHidden/>
    <w:unhideWhenUsed/>
    <w:rsid w:val="00C644D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B0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212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c">
    <w:name w:val="List Paragraph"/>
    <w:basedOn w:val="a"/>
    <w:uiPriority w:val="34"/>
    <w:qFormat/>
    <w:rsid w:val="00B05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rnopilcity.gov.ua/vikonavchiy-komitet/sklad-vikonavchogo-komitetu/26244.html" TargetMode="External"/><Relationship Id="rId18" Type="http://schemas.openxmlformats.org/officeDocument/2006/relationships/hyperlink" Target="https://ternopilcity.gov.ua/vikonavchiy-komitet/sklad-vikonavchogo-komitetu/26246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ternopilcity.gov.ua/vikonavchiy-komitet/sklad-vikonavchogo-komitetu/40738.html" TargetMode="External"/><Relationship Id="rId17" Type="http://schemas.openxmlformats.org/officeDocument/2006/relationships/hyperlink" Target="https://ternopilcity.gov.ua/vikonavchiy-komitet/sklad-vikonavchogo-komitetu/2624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rnopilcity.gov.ua/vikonavchiy-komitet/sklad-vikonavchogo-komitetu/26248.html" TargetMode="External"/><Relationship Id="rId20" Type="http://schemas.openxmlformats.org/officeDocument/2006/relationships/hyperlink" Target="https://ternopilcity.gov.ua/vikonavchiy-komitet/sklad-vikonavchogo-komitetu/26246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rnopilcity.gov.ua/vikonavchiy-komitet/sklad-vikonavchogo-komitetu/4073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ernopilcity.gov.ua/vikonavchiy-komitet/sklad-vikonavchogo-komitetu/26247.html" TargetMode="External"/><Relationship Id="rId10" Type="http://schemas.openxmlformats.org/officeDocument/2006/relationships/hyperlink" Target="https://ternopilcity.gov.ua/vikonavchi-organi-radi/upravlinnya--viddili/4822.html" TargetMode="External"/><Relationship Id="rId19" Type="http://schemas.openxmlformats.org/officeDocument/2006/relationships/hyperlink" Target="https://ternopilcity.gov.ua/vikonavchiy-komitet/sklad-vikonavchogo-komitetu/2624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rnopilcity.gov.ua/vikonavchi-organi-radi/upravlinnya--viddili/4822.html" TargetMode="External"/><Relationship Id="rId14" Type="http://schemas.openxmlformats.org/officeDocument/2006/relationships/hyperlink" Target="https://ternopilcity.gov.ua/vikonavchiy-komitet/sklad-vikonavchogo-komitetu/26244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250B-15B5-4CBE-8293-9ECF5035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d03-vityk</dc:creator>
  <cp:lastModifiedBy>admin</cp:lastModifiedBy>
  <cp:revision>2</cp:revision>
  <cp:lastPrinted>2020-09-17T09:13:00Z</cp:lastPrinted>
  <dcterms:created xsi:type="dcterms:W3CDTF">2020-09-29T08:15:00Z</dcterms:created>
  <dcterms:modified xsi:type="dcterms:W3CDTF">2020-09-29T08:15:00Z</dcterms:modified>
</cp:coreProperties>
</file>