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F8" w:rsidRPr="000725F8" w:rsidRDefault="000725F8" w:rsidP="000725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AFA">
        <w:rPr>
          <w:rFonts w:ascii="Times New Roman" w:hAnsi="Times New Roman" w:cs="Times New Roman"/>
          <w:sz w:val="24"/>
          <w:szCs w:val="24"/>
        </w:rPr>
        <w:t xml:space="preserve">    </w:t>
      </w:r>
      <w:r w:rsidR="00EB179F">
        <w:rPr>
          <w:rFonts w:ascii="Times New Roman" w:hAnsi="Times New Roman" w:cs="Times New Roman"/>
          <w:sz w:val="24"/>
          <w:szCs w:val="24"/>
        </w:rPr>
        <w:t xml:space="preserve">      </w:t>
      </w:r>
      <w:r w:rsidR="00EE1AFA">
        <w:rPr>
          <w:rFonts w:ascii="Times New Roman" w:hAnsi="Times New Roman" w:cs="Times New Roman"/>
          <w:sz w:val="24"/>
          <w:szCs w:val="24"/>
        </w:rPr>
        <w:t xml:space="preserve">  </w:t>
      </w:r>
      <w:r w:rsidRPr="000725F8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725F8" w:rsidRPr="000725F8" w:rsidRDefault="000725F8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0725F8" w:rsidRPr="000725F8" w:rsidRDefault="000725F8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0725F8" w:rsidRDefault="000725F8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725F8">
        <w:rPr>
          <w:rFonts w:ascii="Times New Roman" w:hAnsi="Times New Roman" w:cs="Times New Roman"/>
          <w:sz w:val="24"/>
          <w:szCs w:val="24"/>
        </w:rPr>
        <w:t>23.01.2012р.  № 20</w:t>
      </w:r>
    </w:p>
    <w:p w:rsidR="00447943" w:rsidRPr="000725F8" w:rsidRDefault="00447943" w:rsidP="000725F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447943" w:rsidRPr="000725F8" w:rsidRDefault="00EB179F" w:rsidP="00447943">
      <w:pPr>
        <w:spacing w:after="0" w:line="240" w:lineRule="auto"/>
        <w:ind w:left="6096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7943" w:rsidRPr="000725F8">
        <w:rPr>
          <w:rFonts w:ascii="Times New Roman" w:hAnsi="Times New Roman"/>
          <w:sz w:val="24"/>
          <w:szCs w:val="24"/>
        </w:rPr>
        <w:t xml:space="preserve">Додаток </w:t>
      </w:r>
    </w:p>
    <w:p w:rsidR="00447943" w:rsidRPr="000725F8" w:rsidRDefault="00447943" w:rsidP="0044794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25F8">
        <w:rPr>
          <w:rFonts w:ascii="Times New Roman" w:hAnsi="Times New Roman"/>
          <w:sz w:val="24"/>
          <w:szCs w:val="24"/>
        </w:rPr>
        <w:t xml:space="preserve">до розпорядження </w:t>
      </w:r>
    </w:p>
    <w:p w:rsidR="00447943" w:rsidRDefault="00447943" w:rsidP="0044794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0725F8">
        <w:rPr>
          <w:rFonts w:ascii="Times New Roman" w:hAnsi="Times New Roman"/>
          <w:sz w:val="24"/>
          <w:szCs w:val="24"/>
        </w:rPr>
        <w:t xml:space="preserve">міського голови </w:t>
      </w:r>
    </w:p>
    <w:p w:rsidR="00447943" w:rsidRPr="000725F8" w:rsidRDefault="00447943" w:rsidP="00447943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21.03.2016 р. №92</w:t>
      </w:r>
    </w:p>
    <w:p w:rsidR="00447943" w:rsidRPr="000725F8" w:rsidRDefault="00447943" w:rsidP="0044794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60AD9" w:rsidRPr="00860AD9" w:rsidRDefault="00EB179F" w:rsidP="00860AD9">
      <w:pPr>
        <w:spacing w:after="0" w:line="240" w:lineRule="auto"/>
        <w:ind w:left="609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60AD9" w:rsidRPr="00860AD9">
        <w:rPr>
          <w:rFonts w:ascii="Times New Roman" w:hAnsi="Times New Roman" w:cs="Times New Roman"/>
        </w:rPr>
        <w:t xml:space="preserve">Додаток </w:t>
      </w:r>
    </w:p>
    <w:p w:rsidR="00860AD9" w:rsidRPr="00860AD9" w:rsidRDefault="00860AD9" w:rsidP="00860AD9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до розпорядження </w:t>
      </w:r>
    </w:p>
    <w:p w:rsidR="00860AD9" w:rsidRPr="00860AD9" w:rsidRDefault="00860AD9" w:rsidP="00860AD9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міського голови </w:t>
      </w:r>
    </w:p>
    <w:p w:rsidR="00860AD9" w:rsidRPr="00860AD9" w:rsidRDefault="00860AD9" w:rsidP="00860AD9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від 31.01.2017 р. № 26</w:t>
      </w:r>
    </w:p>
    <w:p w:rsidR="00860AD9" w:rsidRPr="00860AD9" w:rsidRDefault="00860AD9" w:rsidP="00860AD9">
      <w:pPr>
        <w:ind w:left="5103"/>
        <w:rPr>
          <w:rFonts w:ascii="Times New Roman" w:hAnsi="Times New Roman" w:cs="Times New Roman"/>
        </w:rPr>
      </w:pPr>
    </w:p>
    <w:p w:rsidR="004B3630" w:rsidRPr="009A7E87" w:rsidRDefault="004B3630" w:rsidP="004B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D795C">
        <w:rPr>
          <w:rFonts w:ascii="Times New Roman" w:hAnsi="Times New Roman" w:cs="Times New Roman"/>
          <w:sz w:val="24"/>
          <w:szCs w:val="24"/>
        </w:rPr>
        <w:tab/>
      </w:r>
      <w:r w:rsidR="007D79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B3630" w:rsidRPr="009A7E87" w:rsidRDefault="004B3630" w:rsidP="004B363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4B3630" w:rsidRPr="009A7E87" w:rsidRDefault="004B3630" w:rsidP="004B363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4B3630" w:rsidRPr="009A7E87" w:rsidRDefault="004B3630" w:rsidP="004B363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06.02.2019 р. №24</w:t>
      </w:r>
    </w:p>
    <w:p w:rsidR="004B3630" w:rsidRPr="009A7E87" w:rsidRDefault="004B3630" w:rsidP="004B3630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EB179F" w:rsidRPr="009A7E87" w:rsidRDefault="00EB179F" w:rsidP="00EB1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B179F" w:rsidRPr="009A7E87" w:rsidRDefault="00EB179F" w:rsidP="00EB179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EB179F" w:rsidRPr="009A7E87" w:rsidRDefault="00EB179F" w:rsidP="00EB179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EB179F" w:rsidRPr="0022389C" w:rsidRDefault="00EB179F" w:rsidP="00EB179F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 w:rsidRPr="00EB179F">
        <w:rPr>
          <w:rFonts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>.01.2020 р. №6</w:t>
      </w:r>
    </w:p>
    <w:p w:rsidR="00EB179F" w:rsidRPr="009A7E87" w:rsidRDefault="00EB179F" w:rsidP="00EB179F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EB179F" w:rsidRPr="00860AD9" w:rsidRDefault="00EB179F" w:rsidP="00EB179F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Цифрові коди </w:t>
      </w:r>
    </w:p>
    <w:p w:rsidR="00EB179F" w:rsidRPr="00860AD9" w:rsidRDefault="00EB179F" w:rsidP="00EB179F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виконавчих органів міської ради та окремих посадових осіб</w:t>
      </w:r>
    </w:p>
    <w:p w:rsidR="00EB179F" w:rsidRPr="00860AD9" w:rsidRDefault="00EB179F" w:rsidP="00EB179F">
      <w:pPr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953"/>
        <w:gridCol w:w="2552"/>
      </w:tblGrid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58313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EB179F" w:rsidRPr="00860AD9" w:rsidTr="0058313F">
        <w:trPr>
          <w:jc w:val="right"/>
        </w:trPr>
        <w:tc>
          <w:tcPr>
            <w:tcW w:w="9640" w:type="dxa"/>
            <w:gridSpan w:val="3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Апарат міської ради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взаємодії в соціальних мережах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комунікацій із засобами масової інформації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EB179F" w:rsidRPr="00860AD9" w:rsidTr="0058313F">
        <w:trPr>
          <w:trHeight w:val="492"/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діджиталізації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та програмування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охорони праці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внутрішнього контролю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Патронатний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адміністративної комісії – головний юрисконсульт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відповідальний секретар комісії з питань поновлення прав реабілітованих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секретар опікунської ради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EB179F" w:rsidRPr="00860AD9" w:rsidTr="0058313F">
        <w:trPr>
          <w:jc w:val="right"/>
        </w:trPr>
        <w:tc>
          <w:tcPr>
            <w:tcW w:w="9640" w:type="dxa"/>
            <w:gridSpan w:val="3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Самостійні виконавчі органи міської ради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стратегічного планування та маркетингу міста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міжнародного співробітництва і туризму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ради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виконавчого комітету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звернень та контролю документообігу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правового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претензійно-позовної роботи та представництва інтересів в судових інстанціях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правової експертизи проектів документів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бюджету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обліку, звітності та організаційної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доходів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оренди та обліку комунального майна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приватизації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– сектор бухгалтерського обліку та звітності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регуляторної політики та підприємництва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2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приватизації гуртожитків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транспортних мереж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зв’язку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соціальних інспекторів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персоніфікованого обліку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бухгалтерського обліку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обліку та розрахунків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контролю за призначенням і виплатою пенсій, допомог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 ветеранів та осіб з інвалідністю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 питань забезпечення засобами реабілітації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прийому громадян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соціальних допомог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формування виплат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інформаційно-матеріального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питань постраждалих внаслідок аварії на ЧАЕС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житлових субсидій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13.11</w:t>
            </w:r>
          </w:p>
        </w:tc>
      </w:tr>
      <w:tr w:rsidR="00EB179F" w:rsidRPr="00860AD9" w:rsidTr="0058313F">
        <w:trPr>
          <w:trHeight w:val="579"/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містобудівного планування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Служба містобудівного кадастру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опрацювання та видачі кадастрової інформації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документообігу, діловодства та контролю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Юридично-договірний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Фінансово-бухгалтерський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з експлуатації та ремонту житлового фонду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експлуатації інженерно-транспортних споруд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благоустрою та екології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питань енергозабезпечення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8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розвитку інфраструктури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економічного розвитку та промисловості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праці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підготовки проектів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та захисту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муніципальної інспекції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контролю за правопорушеннями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взаємодії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контролю за паркуванням транспортних засобів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дошкільної, середньої та позашкільної освіти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обліку, планування та звітності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pStyle w:val="a9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 спорту та фізичної культури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розвитку спорту 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розвитку фізичної культури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EB179F" w:rsidRPr="00860AD9" w:rsidTr="0058313F">
        <w:trPr>
          <w:trHeight w:val="461"/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pStyle w:val="a9"/>
              <w:numPr>
                <w:ilvl w:val="0"/>
                <w:numId w:val="22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розвитку культури та духовної спадщини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медико-профілактичної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EB179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економічної роботи та бухгалтерського обліку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у справах сім</w:t>
            </w:r>
            <w:r w:rsidRPr="00201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552" w:type="dxa"/>
          </w:tcPr>
          <w:p w:rsidR="00EB179F" w:rsidRPr="00173297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552" w:type="dxa"/>
          </w:tcPr>
          <w:p w:rsidR="00EB179F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2552" w:type="dxa"/>
          </w:tcPr>
          <w:p w:rsidR="00EB179F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соціально-правового захисту дітей</w:t>
            </w:r>
          </w:p>
        </w:tc>
        <w:tc>
          <w:tcPr>
            <w:tcW w:w="2552" w:type="dxa"/>
          </w:tcPr>
          <w:p w:rsidR="00EB179F" w:rsidRPr="00173297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опіки та піклування </w:t>
            </w:r>
          </w:p>
        </w:tc>
        <w:tc>
          <w:tcPr>
            <w:tcW w:w="2552" w:type="dxa"/>
          </w:tcPr>
          <w:p w:rsidR="00EB179F" w:rsidRPr="00173297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реєстрації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речових прав на нерухоме майно та їх обтяжень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юридичних та фізичних осіб-підприємців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реєстрації проживання особи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«Центр надання адміністративних послуг»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79F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Сектор надання адміністративних послуг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дозвільних процедур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 w:rsidR="00EB179F" w:rsidRPr="00860AD9" w:rsidTr="0058313F">
        <w:trPr>
          <w:jc w:val="right"/>
        </w:trPr>
        <w:tc>
          <w:tcPr>
            <w:tcW w:w="1135" w:type="dxa"/>
          </w:tcPr>
          <w:p w:rsidR="00EB179F" w:rsidRPr="00201DAA" w:rsidRDefault="00EB179F" w:rsidP="00EB179F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надання неадміністративних послуг</w:t>
            </w:r>
          </w:p>
        </w:tc>
        <w:tc>
          <w:tcPr>
            <w:tcW w:w="2552" w:type="dxa"/>
          </w:tcPr>
          <w:p w:rsidR="00EB179F" w:rsidRPr="00201DAA" w:rsidRDefault="00EB179F" w:rsidP="0058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</w:tr>
    </w:tbl>
    <w:p w:rsidR="00EB179F" w:rsidRDefault="00EB179F" w:rsidP="00EB1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EB179F" w:rsidRDefault="00EB179F" w:rsidP="00EB179F">
      <w:pPr>
        <w:rPr>
          <w:rFonts w:ascii="Times New Roman" w:hAnsi="Times New Roman" w:cs="Times New Roman"/>
        </w:rPr>
      </w:pPr>
    </w:p>
    <w:p w:rsidR="00EB179F" w:rsidRPr="00201DAA" w:rsidRDefault="00EB179F" w:rsidP="00EB1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860AD9">
        <w:rPr>
          <w:rFonts w:ascii="Times New Roman" w:hAnsi="Times New Roman" w:cs="Times New Roman"/>
        </w:rPr>
        <w:t>Міський голова</w:t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proofErr w:type="spellStart"/>
      <w:r w:rsidRPr="00860AD9">
        <w:rPr>
          <w:rFonts w:ascii="Times New Roman" w:hAnsi="Times New Roman" w:cs="Times New Roman"/>
        </w:rPr>
        <w:t>С.В.Надал</w:t>
      </w:r>
      <w:proofErr w:type="spellEnd"/>
    </w:p>
    <w:p w:rsidR="00F611A9" w:rsidRPr="004B3630" w:rsidRDefault="00F611A9" w:rsidP="00EB179F">
      <w:pPr>
        <w:jc w:val="center"/>
        <w:rPr>
          <w:rFonts w:ascii="Times New Roman" w:hAnsi="Times New Roman" w:cs="Times New Roman"/>
        </w:rPr>
      </w:pPr>
    </w:p>
    <w:sectPr w:rsidR="00F611A9" w:rsidRPr="004B3630" w:rsidSect="000725F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8F6"/>
    <w:multiLevelType w:val="hybridMultilevel"/>
    <w:tmpl w:val="1022275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797"/>
    <w:multiLevelType w:val="hybridMultilevel"/>
    <w:tmpl w:val="BEF082A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7E02"/>
    <w:multiLevelType w:val="hybridMultilevel"/>
    <w:tmpl w:val="D008682A"/>
    <w:lvl w:ilvl="0" w:tplc="F2461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F08"/>
    <w:multiLevelType w:val="hybridMultilevel"/>
    <w:tmpl w:val="50EE2EA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4346"/>
    <w:multiLevelType w:val="hybridMultilevel"/>
    <w:tmpl w:val="08449B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D66B1"/>
    <w:multiLevelType w:val="hybridMultilevel"/>
    <w:tmpl w:val="A536844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570F"/>
    <w:multiLevelType w:val="hybridMultilevel"/>
    <w:tmpl w:val="503EB3B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7A90"/>
    <w:multiLevelType w:val="hybridMultilevel"/>
    <w:tmpl w:val="779C39F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27D0"/>
    <w:multiLevelType w:val="hybridMultilevel"/>
    <w:tmpl w:val="384869A0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F3DED"/>
    <w:multiLevelType w:val="hybridMultilevel"/>
    <w:tmpl w:val="D518B67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50E9A"/>
    <w:multiLevelType w:val="hybridMultilevel"/>
    <w:tmpl w:val="BBA88D9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4319C"/>
    <w:multiLevelType w:val="hybridMultilevel"/>
    <w:tmpl w:val="6B40D282"/>
    <w:lvl w:ilvl="0" w:tplc="BF720CAC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147C9"/>
    <w:multiLevelType w:val="hybridMultilevel"/>
    <w:tmpl w:val="E9C85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16887"/>
    <w:multiLevelType w:val="hybridMultilevel"/>
    <w:tmpl w:val="4072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B061C2"/>
    <w:multiLevelType w:val="hybridMultilevel"/>
    <w:tmpl w:val="168A1D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400F0"/>
    <w:multiLevelType w:val="hybridMultilevel"/>
    <w:tmpl w:val="25ACC384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270F3"/>
    <w:multiLevelType w:val="hybridMultilevel"/>
    <w:tmpl w:val="B0FE8F1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05F61"/>
    <w:multiLevelType w:val="hybridMultilevel"/>
    <w:tmpl w:val="ACB091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83386"/>
    <w:multiLevelType w:val="hybridMultilevel"/>
    <w:tmpl w:val="958A77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92367"/>
    <w:multiLevelType w:val="hybridMultilevel"/>
    <w:tmpl w:val="B126792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731E9"/>
    <w:multiLevelType w:val="hybridMultilevel"/>
    <w:tmpl w:val="0602D7D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26717"/>
    <w:multiLevelType w:val="hybridMultilevel"/>
    <w:tmpl w:val="245C678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D017E"/>
    <w:multiLevelType w:val="hybridMultilevel"/>
    <w:tmpl w:val="E75EB43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E7548"/>
    <w:multiLevelType w:val="hybridMultilevel"/>
    <w:tmpl w:val="607E2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561F3"/>
    <w:multiLevelType w:val="hybridMultilevel"/>
    <w:tmpl w:val="C6DEE3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5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2"/>
  </w:num>
  <w:num w:numId="10">
    <w:abstractNumId w:val="16"/>
  </w:num>
  <w:num w:numId="11">
    <w:abstractNumId w:val="20"/>
  </w:num>
  <w:num w:numId="12">
    <w:abstractNumId w:val="21"/>
  </w:num>
  <w:num w:numId="13">
    <w:abstractNumId w:val="4"/>
  </w:num>
  <w:num w:numId="14">
    <w:abstractNumId w:val="10"/>
  </w:num>
  <w:num w:numId="15">
    <w:abstractNumId w:val="7"/>
  </w:num>
  <w:num w:numId="16">
    <w:abstractNumId w:val="6"/>
  </w:num>
  <w:num w:numId="17">
    <w:abstractNumId w:val="19"/>
  </w:num>
  <w:num w:numId="18">
    <w:abstractNumId w:val="1"/>
  </w:num>
  <w:num w:numId="19">
    <w:abstractNumId w:val="9"/>
  </w:num>
  <w:num w:numId="20">
    <w:abstractNumId w:val="18"/>
  </w:num>
  <w:num w:numId="21">
    <w:abstractNumId w:val="0"/>
  </w:num>
  <w:num w:numId="22">
    <w:abstractNumId w:val="12"/>
  </w:num>
  <w:num w:numId="23">
    <w:abstractNumId w:val="2"/>
  </w:num>
  <w:num w:numId="24">
    <w:abstractNumId w:val="11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87"/>
    <w:rsid w:val="00015231"/>
    <w:rsid w:val="0003235F"/>
    <w:rsid w:val="00051A46"/>
    <w:rsid w:val="000725F8"/>
    <w:rsid w:val="000910E9"/>
    <w:rsid w:val="0009537A"/>
    <w:rsid w:val="000F4DC7"/>
    <w:rsid w:val="000F50B4"/>
    <w:rsid w:val="00162D0B"/>
    <w:rsid w:val="00166DEC"/>
    <w:rsid w:val="001971A6"/>
    <w:rsid w:val="001D104C"/>
    <w:rsid w:val="00296774"/>
    <w:rsid w:val="002D27C8"/>
    <w:rsid w:val="003855CF"/>
    <w:rsid w:val="003A77C5"/>
    <w:rsid w:val="003C65EF"/>
    <w:rsid w:val="003E5535"/>
    <w:rsid w:val="004059AC"/>
    <w:rsid w:val="00440133"/>
    <w:rsid w:val="00447943"/>
    <w:rsid w:val="004626EF"/>
    <w:rsid w:val="00477D04"/>
    <w:rsid w:val="004A1D9C"/>
    <w:rsid w:val="004B3630"/>
    <w:rsid w:val="004B4D09"/>
    <w:rsid w:val="004D58E6"/>
    <w:rsid w:val="004E124E"/>
    <w:rsid w:val="004E6E05"/>
    <w:rsid w:val="00571D5F"/>
    <w:rsid w:val="005E5787"/>
    <w:rsid w:val="00616FD4"/>
    <w:rsid w:val="00683782"/>
    <w:rsid w:val="006A3AE0"/>
    <w:rsid w:val="00777898"/>
    <w:rsid w:val="007B60EF"/>
    <w:rsid w:val="007D795C"/>
    <w:rsid w:val="00860AD9"/>
    <w:rsid w:val="00886C2E"/>
    <w:rsid w:val="008C671F"/>
    <w:rsid w:val="009A2B6C"/>
    <w:rsid w:val="009A5E58"/>
    <w:rsid w:val="009B59CF"/>
    <w:rsid w:val="009F32CC"/>
    <w:rsid w:val="009F4764"/>
    <w:rsid w:val="00A12850"/>
    <w:rsid w:val="00A26CAE"/>
    <w:rsid w:val="00A50F24"/>
    <w:rsid w:val="00A64001"/>
    <w:rsid w:val="00A654C5"/>
    <w:rsid w:val="00A67D38"/>
    <w:rsid w:val="00A86BA3"/>
    <w:rsid w:val="00B23C58"/>
    <w:rsid w:val="00B247A8"/>
    <w:rsid w:val="00B908CE"/>
    <w:rsid w:val="00B93280"/>
    <w:rsid w:val="00BD04C6"/>
    <w:rsid w:val="00BF2A54"/>
    <w:rsid w:val="00C64448"/>
    <w:rsid w:val="00C651A0"/>
    <w:rsid w:val="00C86CB1"/>
    <w:rsid w:val="00C9081C"/>
    <w:rsid w:val="00D30981"/>
    <w:rsid w:val="00D502ED"/>
    <w:rsid w:val="00D804F6"/>
    <w:rsid w:val="00E04026"/>
    <w:rsid w:val="00E04D32"/>
    <w:rsid w:val="00EB179F"/>
    <w:rsid w:val="00EB2D03"/>
    <w:rsid w:val="00EE111C"/>
    <w:rsid w:val="00EE1AFA"/>
    <w:rsid w:val="00EE4261"/>
    <w:rsid w:val="00F50784"/>
    <w:rsid w:val="00F611A9"/>
    <w:rsid w:val="00F615E8"/>
    <w:rsid w:val="00FB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9489"/>
  <w15:docId w15:val="{A3A9D81A-E7D6-4FF8-B4A0-08BEC5E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A8"/>
    <w:pPr>
      <w:spacing w:after="200" w:line="276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E5787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i/>
      <w:iCs/>
      <w:sz w:val="26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5787"/>
    <w:rPr>
      <w:rFonts w:eastAsia="Times New Roman"/>
      <w:b/>
      <w:bCs w:val="0"/>
      <w:i/>
      <w:sz w:val="26"/>
      <w:lang w:val="uk-UA" w:eastAsia="uk-UA"/>
    </w:rPr>
  </w:style>
  <w:style w:type="paragraph" w:styleId="a4">
    <w:name w:val="No Spacing"/>
    <w:uiPriority w:val="1"/>
    <w:qFormat/>
    <w:rsid w:val="005E5787"/>
    <w:pPr>
      <w:ind w:firstLine="0"/>
      <w:jc w:val="left"/>
    </w:pPr>
    <w:rPr>
      <w:rFonts w:ascii="Calibri" w:eastAsia="Calibri" w:hAnsi="Calibri"/>
      <w:bCs w:val="0"/>
      <w:iCs w:val="0"/>
      <w:sz w:val="22"/>
      <w:szCs w:val="22"/>
      <w:lang w:val="uk-UA"/>
    </w:rPr>
  </w:style>
  <w:style w:type="paragraph" w:styleId="a5">
    <w:name w:val="Body Text"/>
    <w:basedOn w:val="a"/>
    <w:link w:val="a6"/>
    <w:rsid w:val="00B908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8CE"/>
    <w:rPr>
      <w:rFonts w:eastAsia="Times New Roman"/>
      <w:bCs w:val="0"/>
      <w:iCs w:val="0"/>
      <w:lang w:val="uk-UA" w:eastAsia="ru-RU"/>
    </w:rPr>
  </w:style>
  <w:style w:type="paragraph" w:styleId="a7">
    <w:name w:val="Plain Text"/>
    <w:basedOn w:val="a"/>
    <w:link w:val="a8"/>
    <w:rsid w:val="00051A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8">
    <w:name w:val="Текст Знак"/>
    <w:basedOn w:val="a0"/>
    <w:link w:val="a7"/>
    <w:rsid w:val="00051A46"/>
    <w:rPr>
      <w:rFonts w:ascii="Courier New" w:eastAsia="Times New Roman" w:hAnsi="Courier New"/>
      <w:bCs w:val="0"/>
      <w:iCs w:val="0"/>
      <w:sz w:val="20"/>
      <w:szCs w:val="20"/>
      <w:lang w:eastAsia="uk-UA"/>
    </w:rPr>
  </w:style>
  <w:style w:type="paragraph" w:styleId="a9">
    <w:name w:val="header"/>
    <w:basedOn w:val="a"/>
    <w:link w:val="aa"/>
    <w:rsid w:val="00072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0725F8"/>
    <w:rPr>
      <w:rFonts w:eastAsia="Times New Roman"/>
      <w:bCs w:val="0"/>
      <w:iCs w:val="0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95C"/>
    <w:rPr>
      <w:rFonts w:ascii="Segoe UI" w:hAnsi="Segoe UI" w:cs="Segoe UI"/>
      <w:bCs w:val="0"/>
      <w:iCs w:val="0"/>
      <w:sz w:val="18"/>
      <w:szCs w:val="18"/>
      <w:lang w:val="uk-UA"/>
    </w:rPr>
  </w:style>
  <w:style w:type="character" w:styleId="ad">
    <w:name w:val="Strong"/>
    <w:basedOn w:val="a0"/>
    <w:uiPriority w:val="22"/>
    <w:qFormat/>
    <w:rsid w:val="00EB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0B45-19F2-4B8F-873F-7BD76934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3794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d03-Figurska</dc:creator>
  <cp:keywords/>
  <dc:description/>
  <cp:lastModifiedBy>Maria Pogrizhuk</cp:lastModifiedBy>
  <cp:revision>2</cp:revision>
  <cp:lastPrinted>2019-08-27T08:14:00Z</cp:lastPrinted>
  <dcterms:created xsi:type="dcterms:W3CDTF">2020-08-07T05:19:00Z</dcterms:created>
  <dcterms:modified xsi:type="dcterms:W3CDTF">2020-08-07T05:19:00Z</dcterms:modified>
</cp:coreProperties>
</file>