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D811F84" wp14:editId="3DA30277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A13D04" w:rsidRPr="00FB5D3F" w:rsidRDefault="00B431D3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Протокол засідання комісії №9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від </w:t>
      </w:r>
      <w:r w:rsidR="00B431D3" w:rsidRPr="00FB5D3F">
        <w:rPr>
          <w:rFonts w:ascii="Times New Roman" w:hAnsi="Times New Roman"/>
          <w:b/>
          <w:sz w:val="24"/>
          <w:szCs w:val="24"/>
        </w:rPr>
        <w:t>22</w:t>
      </w:r>
      <w:r w:rsidRPr="00FB5D3F">
        <w:rPr>
          <w:rFonts w:ascii="Times New Roman" w:hAnsi="Times New Roman"/>
          <w:b/>
          <w:sz w:val="24"/>
          <w:szCs w:val="24"/>
        </w:rPr>
        <w:t>.04.2020р.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</w:t>
      </w:r>
      <w:r w:rsidR="00B431D3" w:rsidRPr="00FB5D3F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A13D04" w:rsidRPr="00FB5D3F" w:rsidRDefault="00A13D04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="00B431D3"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B431D3" w:rsidRPr="00FB5D3F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="00B431D3"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="00B431D3"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B431D3"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="00B431D3"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="00B431D3"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B431D3"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A13D04" w:rsidRPr="00FB5D3F" w:rsidRDefault="00A13D04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Відсутні члени комісії:</w:t>
      </w:r>
      <w:r w:rsidRPr="00FB5D3F">
        <w:rPr>
          <w:rFonts w:ascii="Times New Roman" w:hAnsi="Times New Roman"/>
          <w:sz w:val="24"/>
          <w:szCs w:val="24"/>
        </w:rPr>
        <w:tab/>
        <w:t xml:space="preserve">(0) </w:t>
      </w: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13D04" w:rsidRPr="00FB5D3F" w:rsidRDefault="00A13D04" w:rsidP="00A13D04">
      <w:pPr>
        <w:pStyle w:val="a3"/>
        <w:jc w:val="both"/>
        <w:rPr>
          <w:b/>
          <w:iCs/>
        </w:rPr>
      </w:pPr>
    </w:p>
    <w:p w:rsidR="00A13D04" w:rsidRPr="00FB5D3F" w:rsidRDefault="00A13D04" w:rsidP="00A13D04">
      <w:pPr>
        <w:pStyle w:val="a3"/>
        <w:jc w:val="both"/>
        <w:rPr>
          <w:b/>
          <w:iCs/>
        </w:rPr>
      </w:pPr>
      <w:r w:rsidRPr="00FB5D3F">
        <w:rPr>
          <w:b/>
          <w:iCs/>
        </w:rPr>
        <w:t>На засідання комісії запрошені:</w:t>
      </w:r>
    </w:p>
    <w:p w:rsidR="00A13D04" w:rsidRPr="00FB5D3F" w:rsidRDefault="00B431D3" w:rsidP="00A13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B5D3F">
        <w:rPr>
          <w:rFonts w:ascii="Times New Roman" w:eastAsia="Times New Roman" w:hAnsi="Times New Roman"/>
          <w:sz w:val="24"/>
          <w:szCs w:val="24"/>
        </w:rPr>
        <w:t>Атенчук</w:t>
      </w:r>
      <w:proofErr w:type="spellEnd"/>
      <w:r w:rsidRPr="00FB5D3F">
        <w:rPr>
          <w:rFonts w:ascii="Times New Roman" w:eastAsia="Times New Roman" w:hAnsi="Times New Roman"/>
          <w:sz w:val="24"/>
          <w:szCs w:val="24"/>
        </w:rPr>
        <w:t xml:space="preserve"> В.В.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FB5D3F">
        <w:rPr>
          <w:rFonts w:ascii="Times New Roman" w:eastAsia="Times New Roman" w:hAnsi="Times New Roman"/>
          <w:sz w:val="24"/>
          <w:szCs w:val="24"/>
        </w:rPr>
        <w:t xml:space="preserve">заступник 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>начальник</w:t>
      </w:r>
      <w:r w:rsidR="00FB5D3F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фінансового управління;</w:t>
      </w:r>
    </w:p>
    <w:p w:rsidR="00A13D04" w:rsidRPr="00FB5D3F" w:rsidRDefault="00B431D3" w:rsidP="00A13D0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Чорна Ю.О. 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начальник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організаційного відділу ради управління організаційно-виконавчої роботи.</w:t>
      </w: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</w:t>
      </w:r>
    </w:p>
    <w:p w:rsidR="00B431D3" w:rsidRPr="00FB5D3F" w:rsidRDefault="00B431D3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СЛУХАЛИ:</w:t>
      </w:r>
      <w:r w:rsidRPr="00FB5D3F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засідання.</w:t>
      </w:r>
    </w:p>
    <w:p w:rsidR="00A13D04" w:rsidRPr="00FB5D3F" w:rsidRDefault="00A13D04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1060F8">
      <w:pPr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який запропонував сформувати порядок денний комісії проектом рішення виконавчого комітету «</w:t>
      </w:r>
      <w:r w:rsidR="00B431D3" w:rsidRPr="00FB5D3F">
        <w:rPr>
          <w:rFonts w:ascii="Times New Roman" w:hAnsi="Times New Roman"/>
          <w:sz w:val="24"/>
          <w:szCs w:val="24"/>
        </w:rPr>
        <w:t>Про перерозподіл бюджетних асигнувань</w:t>
      </w:r>
      <w:r w:rsidRPr="00FB5D3F">
        <w:rPr>
          <w:rFonts w:ascii="Times New Roman" w:hAnsi="Times New Roman"/>
          <w:sz w:val="24"/>
          <w:szCs w:val="24"/>
        </w:rPr>
        <w:t>».</w:t>
      </w:r>
    </w:p>
    <w:p w:rsidR="00A13D04" w:rsidRPr="00FB5D3F" w:rsidRDefault="00A13D04" w:rsidP="0010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8, проти-0, утримались-0. </w:t>
      </w:r>
      <w:r w:rsidR="00FB5D3F" w:rsidRPr="00FB5D3F">
        <w:rPr>
          <w:rFonts w:ascii="Times New Roman" w:hAnsi="Times New Roman"/>
          <w:sz w:val="24"/>
          <w:szCs w:val="24"/>
        </w:rPr>
        <w:t>Рішення прийнято.</w:t>
      </w:r>
    </w:p>
    <w:p w:rsidR="00A13D04" w:rsidRPr="00FB5D3F" w:rsidRDefault="00A13D04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</w:r>
      <w:r w:rsidRPr="00FB5D3F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Порядок денний</w:t>
      </w:r>
      <w:r w:rsidR="00FB5D3F" w:rsidRPr="00FB5D3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8691"/>
      </w:tblGrid>
      <w:tr w:rsidR="00A13D04" w:rsidRPr="00FB5D3F" w:rsidTr="00945C5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4" w:rsidRPr="00FB5D3F" w:rsidRDefault="00A13D04" w:rsidP="00A13D0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04" w:rsidRPr="00FB5D3F" w:rsidRDefault="00A13D04" w:rsidP="0094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D3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B431D3" w:rsidRPr="00FB5D3F">
              <w:rPr>
                <w:rFonts w:ascii="Times New Roman" w:hAnsi="Times New Roman"/>
                <w:sz w:val="24"/>
                <w:szCs w:val="24"/>
              </w:rPr>
              <w:t>перерозподіл бюджетних асигнувань</w:t>
            </w:r>
          </w:p>
          <w:p w:rsidR="00FB5D3F" w:rsidRPr="00FB5D3F" w:rsidRDefault="00FB5D3F" w:rsidP="0094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D04" w:rsidRPr="00FB5D3F" w:rsidRDefault="00A13D04" w:rsidP="00A13D04">
      <w:pPr>
        <w:spacing w:after="0" w:line="24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13D04" w:rsidRPr="00FB5D3F" w:rsidRDefault="00A13D04" w:rsidP="001060F8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A13D04" w:rsidRPr="00FB5D3F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СЛУХАЛИ: </w:t>
      </w:r>
      <w:r w:rsidRPr="00FB5D3F">
        <w:rPr>
          <w:rFonts w:ascii="Times New Roman" w:hAnsi="Times New Roman"/>
          <w:sz w:val="24"/>
          <w:szCs w:val="24"/>
        </w:rPr>
        <w:tab/>
      </w:r>
      <w:r w:rsidR="00B431D3" w:rsidRPr="00FB5D3F">
        <w:rPr>
          <w:rFonts w:ascii="Times New Roman" w:hAnsi="Times New Roman"/>
          <w:sz w:val="24"/>
          <w:szCs w:val="24"/>
        </w:rPr>
        <w:t>Про перерозподіл бюджетних асигнувань</w:t>
      </w:r>
    </w:p>
    <w:p w:rsidR="00A13D04" w:rsidRPr="00FB5D3F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ДОПОВІДАЛА:</w:t>
      </w:r>
      <w:r w:rsidRPr="00FB5D3F">
        <w:rPr>
          <w:rFonts w:ascii="Times New Roman" w:hAnsi="Times New Roman"/>
          <w:sz w:val="24"/>
          <w:szCs w:val="24"/>
        </w:rPr>
        <w:tab/>
      </w:r>
      <w:proofErr w:type="spellStart"/>
      <w:r w:rsidR="00B431D3" w:rsidRPr="00FB5D3F">
        <w:rPr>
          <w:rFonts w:ascii="Times New Roman" w:eastAsia="Times New Roman" w:hAnsi="Times New Roman"/>
          <w:sz w:val="24"/>
          <w:szCs w:val="24"/>
        </w:rPr>
        <w:t>Атенчук</w:t>
      </w:r>
      <w:proofErr w:type="spellEnd"/>
      <w:r w:rsidR="00B431D3" w:rsidRPr="00FB5D3F">
        <w:rPr>
          <w:rFonts w:ascii="Times New Roman" w:eastAsia="Times New Roman" w:hAnsi="Times New Roman"/>
          <w:sz w:val="24"/>
          <w:szCs w:val="24"/>
        </w:rPr>
        <w:t xml:space="preserve"> В.В</w:t>
      </w:r>
      <w:r w:rsidRPr="00FB5D3F">
        <w:rPr>
          <w:rFonts w:ascii="Times New Roman" w:hAnsi="Times New Roman"/>
          <w:sz w:val="24"/>
          <w:szCs w:val="24"/>
        </w:rPr>
        <w:t>.</w:t>
      </w:r>
    </w:p>
    <w:p w:rsidR="00A13D04" w:rsidRPr="00FB5D3F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B431D3" w:rsidRPr="00FB5D3F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FB5D3F">
        <w:rPr>
          <w:rFonts w:ascii="Times New Roman" w:hAnsi="Times New Roman"/>
          <w:sz w:val="24"/>
          <w:szCs w:val="24"/>
        </w:rPr>
        <w:t>міської ради «</w:t>
      </w:r>
      <w:r w:rsidR="00B431D3" w:rsidRPr="00FB5D3F">
        <w:rPr>
          <w:rFonts w:ascii="Times New Roman" w:hAnsi="Times New Roman"/>
          <w:sz w:val="24"/>
          <w:szCs w:val="24"/>
        </w:rPr>
        <w:t>Про перерозподіл бюджетних асигнувань</w:t>
      </w:r>
      <w:r w:rsidRPr="00FB5D3F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:rsidR="00A13D04" w:rsidRPr="00FB5D3F" w:rsidRDefault="00A13D04" w:rsidP="0010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Результати голосування: За – 8, проти-0, утримались-0. Рішення прийнято.</w:t>
      </w:r>
    </w:p>
    <w:p w:rsidR="00A13D04" w:rsidRPr="00FB5D3F" w:rsidRDefault="00A13D04" w:rsidP="00A13D04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ab/>
      </w:r>
    </w:p>
    <w:p w:rsidR="00A13D04" w:rsidRPr="00FB5D3F" w:rsidRDefault="00A13D04" w:rsidP="00A13D04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A13D04" w:rsidRPr="00FB5D3F" w:rsidRDefault="00A13D04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F72C89" w:rsidRPr="00FB5D3F" w:rsidRDefault="00A13D04" w:rsidP="00FB5D3F">
      <w:pPr>
        <w:spacing w:after="0" w:line="240" w:lineRule="auto"/>
        <w:ind w:right="567"/>
      </w:pPr>
      <w:r w:rsidRPr="00FB5D3F">
        <w:rPr>
          <w:rFonts w:ascii="Times New Roman" w:hAnsi="Times New Roman"/>
          <w:b/>
          <w:sz w:val="24"/>
          <w:szCs w:val="24"/>
        </w:rPr>
        <w:tab/>
        <w:t xml:space="preserve">Секретар комісії 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Н.В.Зелінка</w:t>
      </w:r>
      <w:proofErr w:type="spellEnd"/>
    </w:p>
    <w:sectPr w:rsidR="00F72C89" w:rsidRPr="00FB5D3F" w:rsidSect="00E324E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4"/>
    <w:rsid w:val="001060F8"/>
    <w:rsid w:val="00A13D04"/>
    <w:rsid w:val="00B431D3"/>
    <w:rsid w:val="00F72C89"/>
    <w:rsid w:val="00F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9E42E-20D0-47DA-A87F-2D4F97E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04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D0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D0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Emphasis"/>
    <w:uiPriority w:val="20"/>
    <w:qFormat/>
    <w:rsid w:val="00A13D04"/>
    <w:rPr>
      <w:i/>
      <w:iCs/>
    </w:rPr>
  </w:style>
  <w:style w:type="paragraph" w:styleId="a6">
    <w:name w:val="List Paragraph"/>
    <w:basedOn w:val="a"/>
    <w:uiPriority w:val="34"/>
    <w:qFormat/>
    <w:rsid w:val="00A13D0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B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4</cp:revision>
  <cp:lastPrinted>2020-04-22T06:56:00Z</cp:lastPrinted>
  <dcterms:created xsi:type="dcterms:W3CDTF">2020-04-22T06:39:00Z</dcterms:created>
  <dcterms:modified xsi:type="dcterms:W3CDTF">2020-04-22T06:56:00Z</dcterms:modified>
</cp:coreProperties>
</file>