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EC092D" w:rsidRDefault="009C05F4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334AF">
        <w:rPr>
          <w:rFonts w:ascii="Times New Roman" w:hAnsi="Times New Roman"/>
          <w:b/>
          <w:sz w:val="24"/>
          <w:szCs w:val="24"/>
          <w:lang w:val="uk-UA"/>
        </w:rPr>
        <w:t>№</w:t>
      </w:r>
      <w:r w:rsidR="00EC092D" w:rsidRPr="00EC092D">
        <w:rPr>
          <w:rFonts w:ascii="Times New Roman" w:hAnsi="Times New Roman"/>
          <w:b/>
          <w:sz w:val="24"/>
          <w:szCs w:val="24"/>
        </w:rPr>
        <w:t>9</w:t>
      </w:r>
    </w:p>
    <w:p w:rsidR="00DF6ED3" w:rsidRPr="009C05F4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9C05F4">
        <w:rPr>
          <w:rFonts w:ascii="Times New Roman" w:hAnsi="Times New Roman"/>
          <w:b/>
          <w:sz w:val="24"/>
          <w:szCs w:val="24"/>
        </w:rPr>
        <w:t xml:space="preserve"> </w:t>
      </w:r>
      <w:r w:rsidR="00AE5801">
        <w:rPr>
          <w:rFonts w:ascii="Times New Roman" w:hAnsi="Times New Roman"/>
          <w:b/>
          <w:sz w:val="24"/>
          <w:szCs w:val="24"/>
        </w:rPr>
        <w:t>2</w:t>
      </w:r>
      <w:r w:rsidR="00AE580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9C05F4">
        <w:rPr>
          <w:rFonts w:ascii="Times New Roman" w:hAnsi="Times New Roman"/>
          <w:b/>
          <w:sz w:val="24"/>
          <w:szCs w:val="24"/>
        </w:rPr>
        <w:t>.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0</w:t>
      </w:r>
      <w:r w:rsidR="00AE5801">
        <w:rPr>
          <w:rFonts w:ascii="Times New Roman" w:hAnsi="Times New Roman"/>
          <w:b/>
          <w:sz w:val="24"/>
          <w:szCs w:val="24"/>
          <w:lang w:val="uk-UA"/>
        </w:rPr>
        <w:t>6</w:t>
      </w:r>
      <w:r w:rsidR="009C05F4" w:rsidRPr="009C05F4">
        <w:rPr>
          <w:rFonts w:ascii="Times New Roman" w:hAnsi="Times New Roman"/>
          <w:b/>
          <w:sz w:val="24"/>
          <w:szCs w:val="24"/>
        </w:rPr>
        <w:t>.20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>р</w:t>
      </w:r>
      <w:r w:rsidRPr="009C05F4">
        <w:rPr>
          <w:rFonts w:ascii="Times New Roman" w:hAnsi="Times New Roman"/>
          <w:b/>
          <w:sz w:val="24"/>
          <w:szCs w:val="24"/>
        </w:rPr>
        <w:t>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: (4) </w:t>
      </w:r>
      <w:proofErr w:type="spellStart"/>
      <w:proofErr w:type="gramStart"/>
      <w:r w:rsidRPr="004A26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інь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І.Ф.,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Поврозник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П.І.,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Генсерук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  В.А.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: (</w:t>
      </w:r>
      <w:r w:rsidR="00B878CC" w:rsidRPr="004A26B2">
        <w:rPr>
          <w:rFonts w:ascii="Times New Roman" w:hAnsi="Times New Roman" w:cs="Times New Roman"/>
          <w:sz w:val="24"/>
          <w:szCs w:val="24"/>
        </w:rPr>
        <w:t>3</w:t>
      </w:r>
      <w:r w:rsidRPr="004A26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A26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інь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І.Ф.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Генсерук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  В.А.</w:t>
      </w:r>
      <w:r w:rsidR="003A77A0" w:rsidRPr="004A26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77A0"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A0" w:rsidRPr="004A26B2">
        <w:rPr>
          <w:rFonts w:ascii="Times New Roman" w:hAnsi="Times New Roman" w:cs="Times New Roman"/>
          <w:sz w:val="24"/>
          <w:szCs w:val="24"/>
        </w:rPr>
        <w:t>Поврозник</w:t>
      </w:r>
      <w:proofErr w:type="spellEnd"/>
      <w:r w:rsidR="003A77A0" w:rsidRPr="004A26B2">
        <w:rPr>
          <w:rFonts w:ascii="Times New Roman" w:hAnsi="Times New Roman" w:cs="Times New Roman"/>
          <w:sz w:val="24"/>
          <w:szCs w:val="24"/>
        </w:rPr>
        <w:t xml:space="preserve"> П.І.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: (</w:t>
      </w:r>
      <w:r w:rsidR="00B878CC" w:rsidRPr="004A26B2">
        <w:rPr>
          <w:rFonts w:ascii="Times New Roman" w:hAnsi="Times New Roman" w:cs="Times New Roman"/>
          <w:sz w:val="24"/>
          <w:szCs w:val="24"/>
        </w:rPr>
        <w:t>1</w:t>
      </w:r>
      <w:r w:rsidRPr="004A26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A77A0" w:rsidRPr="004A26B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3A77A0" w:rsidRPr="004A26B2">
        <w:rPr>
          <w:rFonts w:ascii="Times New Roman" w:hAnsi="Times New Roman" w:cs="Times New Roman"/>
          <w:sz w:val="24"/>
          <w:szCs w:val="24"/>
        </w:rPr>
        <w:t xml:space="preserve"> А.А</w:t>
      </w:r>
      <w:r w:rsidR="003A77A0" w:rsidRPr="004A26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6B2">
        <w:rPr>
          <w:rFonts w:ascii="Times New Roman" w:hAnsi="Times New Roman" w:cs="Times New Roman"/>
          <w:i/>
          <w:sz w:val="24"/>
          <w:szCs w:val="24"/>
        </w:rPr>
        <w:t>Кворум</w:t>
      </w:r>
      <w:proofErr w:type="gramStart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Засідання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правочинне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>.</w:t>
      </w:r>
    </w:p>
    <w:p w:rsidR="00DF6ED3" w:rsidRPr="004A26B2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6B2">
        <w:rPr>
          <w:rFonts w:ascii="Times New Roman" w:hAnsi="Times New Roman" w:cs="Times New Roman"/>
          <w:i/>
          <w:sz w:val="24"/>
          <w:szCs w:val="24"/>
        </w:rPr>
        <w:tab/>
      </w:r>
    </w:p>
    <w:p w:rsidR="00DF6ED3" w:rsidRPr="004A26B2" w:rsidRDefault="00DF6ED3" w:rsidP="00FE2B80">
      <w:pPr>
        <w:pStyle w:val="12"/>
        <w:jc w:val="both"/>
        <w:rPr>
          <w:i/>
        </w:rPr>
      </w:pPr>
      <w:r w:rsidRPr="004A26B2">
        <w:rPr>
          <w:i/>
        </w:rPr>
        <w:t>На засідання комісії запрошені:</w:t>
      </w:r>
    </w:p>
    <w:p w:rsidR="003A77A0" w:rsidRPr="004A26B2" w:rsidRDefault="003A77A0" w:rsidP="00FE2B80">
      <w:pPr>
        <w:pStyle w:val="12"/>
        <w:jc w:val="both"/>
        <w:rPr>
          <w:rFonts w:eastAsiaTheme="minorEastAsia"/>
        </w:rPr>
      </w:pPr>
      <w:r w:rsidRPr="004A26B2">
        <w:rPr>
          <w:rFonts w:eastAsiaTheme="minorEastAsia"/>
        </w:rPr>
        <w:t xml:space="preserve">Корчак Т.С. – начальник управління </w:t>
      </w:r>
      <w:hyperlink r:id="rId6" w:history="1">
        <w:r w:rsidRPr="004A26B2">
          <w:rPr>
            <w:rFonts w:eastAsiaTheme="minorEastAsia"/>
          </w:rPr>
          <w:t>економіки, промисловості та праці</w:t>
        </w:r>
      </w:hyperlink>
      <w:r w:rsidRPr="004A26B2">
        <w:rPr>
          <w:rFonts w:eastAsiaTheme="minorEastAsia"/>
        </w:rPr>
        <w:t>;</w:t>
      </w:r>
    </w:p>
    <w:p w:rsidR="003A77A0" w:rsidRPr="004A26B2" w:rsidRDefault="003A77A0" w:rsidP="003A77A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Вітрук</w:t>
      </w:r>
      <w:proofErr w:type="spellEnd"/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О.П.</w:t>
      </w:r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начальник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у</w:t>
      </w:r>
      <w:proofErr w:type="spellStart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правління</w:t>
      </w:r>
      <w:proofErr w:type="spellEnd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транспортних</w:t>
      </w:r>
      <w:proofErr w:type="spellEnd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мереж та </w:t>
      </w:r>
      <w:proofErr w:type="spellStart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зв’язку</w:t>
      </w:r>
      <w:proofErr w:type="spellEnd"/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;</w:t>
      </w:r>
    </w:p>
    <w:p w:rsidR="003A77A0" w:rsidRPr="004A26B2" w:rsidRDefault="003A77A0" w:rsidP="003A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Цушко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В.М. –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4A26B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освіти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і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науки</w:t>
        </w:r>
      </w:hyperlink>
      <w:r w:rsidRPr="004A26B2">
        <w:rPr>
          <w:rFonts w:ascii="Times New Roman" w:hAnsi="Times New Roman" w:cs="Times New Roman"/>
          <w:sz w:val="24"/>
          <w:szCs w:val="24"/>
        </w:rPr>
        <w:t>;</w:t>
      </w:r>
    </w:p>
    <w:p w:rsidR="003A77A0" w:rsidRPr="00A7006C" w:rsidRDefault="003A77A0" w:rsidP="003A77A0">
      <w:pPr>
        <w:pStyle w:val="ac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 xml:space="preserve">Кравчук В.В. – заступник начальника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ровитку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спорту та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спорту</w:t>
      </w:r>
      <w:r w:rsidR="00A123C8" w:rsidRPr="004A26B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86129" w:rsidRDefault="00332024" w:rsidP="003A77A0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– головний спеціаліст відділу транспортних мереж управління транспортних мереж та зв’язку; </w:t>
      </w:r>
    </w:p>
    <w:p w:rsidR="00AE5801" w:rsidRPr="00F86129" w:rsidRDefault="00F86129" w:rsidP="003A77A0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Кучер Н.П.</w:t>
      </w:r>
      <w:r w:rsidR="00AE5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E5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612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>;</w:t>
      </w:r>
    </w:p>
    <w:p w:rsidR="00332024" w:rsidRPr="00F86129" w:rsidRDefault="00332024" w:rsidP="003320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86129">
        <w:rPr>
          <w:rFonts w:ascii="Times New Roman" w:hAnsi="Times New Roman"/>
          <w:sz w:val="24"/>
          <w:szCs w:val="24"/>
          <w:lang w:val="uk-UA"/>
        </w:rPr>
        <w:t>Торожнюк</w:t>
      </w:r>
      <w:proofErr w:type="spellEnd"/>
      <w:r w:rsidRPr="00F86129">
        <w:rPr>
          <w:rFonts w:ascii="Times New Roman" w:hAnsi="Times New Roman"/>
          <w:sz w:val="24"/>
          <w:szCs w:val="24"/>
          <w:lang w:val="uk-UA"/>
        </w:rPr>
        <w:t xml:space="preserve"> Р.В. – директор </w:t>
      </w:r>
      <w:proofErr w:type="spellStart"/>
      <w:r w:rsidRPr="00F86129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F86129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F86129">
        <w:rPr>
          <w:rFonts w:ascii="Times New Roman" w:hAnsi="Times New Roman"/>
          <w:sz w:val="24"/>
          <w:szCs w:val="24"/>
          <w:lang w:val="uk-UA"/>
        </w:rPr>
        <w:t>Міськавтотранс</w:t>
      </w:r>
      <w:proofErr w:type="spellEnd"/>
      <w:r w:rsidRPr="00F86129">
        <w:rPr>
          <w:rFonts w:ascii="Times New Roman" w:hAnsi="Times New Roman"/>
          <w:sz w:val="24"/>
          <w:szCs w:val="24"/>
          <w:lang w:val="uk-UA"/>
        </w:rPr>
        <w:t>», депутат міської ради;</w:t>
      </w:r>
    </w:p>
    <w:p w:rsidR="00332024" w:rsidRPr="00F86129" w:rsidRDefault="00332024" w:rsidP="003320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86129">
        <w:rPr>
          <w:rFonts w:ascii="Times New Roman" w:hAnsi="Times New Roman"/>
          <w:sz w:val="24"/>
          <w:szCs w:val="24"/>
          <w:lang w:val="uk-UA" w:eastAsia="ru-RU"/>
        </w:rPr>
        <w:t xml:space="preserve">Шморгай О.В. - </w:t>
      </w:r>
      <w:r w:rsidRPr="00F86129">
        <w:rPr>
          <w:rFonts w:ascii="Times New Roman" w:hAnsi="Times New Roman"/>
          <w:sz w:val="24"/>
          <w:szCs w:val="24"/>
          <w:lang w:val="uk-UA"/>
        </w:rPr>
        <w:t>депутат міської ради;</w:t>
      </w:r>
    </w:p>
    <w:p w:rsidR="00332024" w:rsidRPr="00FA359C" w:rsidRDefault="00332024" w:rsidP="0033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129">
        <w:rPr>
          <w:rFonts w:ascii="Times New Roman" w:hAnsi="Times New Roman"/>
          <w:sz w:val="24"/>
          <w:szCs w:val="24"/>
          <w:lang w:val="uk-UA"/>
        </w:rPr>
        <w:t>Мастюх</w:t>
      </w:r>
      <w:proofErr w:type="spellEnd"/>
      <w:r w:rsidRPr="00F86129">
        <w:rPr>
          <w:rFonts w:ascii="Times New Roman" w:hAnsi="Times New Roman"/>
          <w:sz w:val="24"/>
          <w:szCs w:val="24"/>
          <w:lang w:val="uk-UA"/>
        </w:rPr>
        <w:t xml:space="preserve"> А.П. – д</w:t>
      </w:r>
      <w:proofErr w:type="spellStart"/>
      <w:r w:rsidRPr="00FA359C">
        <w:rPr>
          <w:rFonts w:ascii="Times New Roman" w:hAnsi="Times New Roman"/>
          <w:sz w:val="24"/>
          <w:szCs w:val="24"/>
        </w:rPr>
        <w:t>иректор</w:t>
      </w:r>
      <w:proofErr w:type="spellEnd"/>
      <w:r w:rsidRPr="00FA359C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FA359C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Pr="00FA359C">
        <w:rPr>
          <w:rFonts w:ascii="Times New Roman" w:hAnsi="Times New Roman"/>
          <w:sz w:val="24"/>
          <w:szCs w:val="24"/>
        </w:rPr>
        <w:t>»;</w:t>
      </w:r>
    </w:p>
    <w:p w:rsidR="00332024" w:rsidRDefault="00332024" w:rsidP="003A77A0">
      <w:pPr>
        <w:pStyle w:val="ac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59C">
        <w:rPr>
          <w:rFonts w:ascii="Times New Roman" w:hAnsi="Times New Roman"/>
          <w:sz w:val="24"/>
          <w:szCs w:val="24"/>
        </w:rPr>
        <w:t>Гільтай</w:t>
      </w:r>
      <w:proofErr w:type="spellEnd"/>
      <w:r w:rsidRPr="00FA359C">
        <w:rPr>
          <w:rFonts w:ascii="Times New Roman" w:hAnsi="Times New Roman"/>
          <w:sz w:val="24"/>
          <w:szCs w:val="24"/>
        </w:rPr>
        <w:t xml:space="preserve"> С.В. – </w:t>
      </w:r>
      <w:proofErr w:type="spellStart"/>
      <w:r w:rsidRPr="00FA359C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FA359C">
        <w:rPr>
          <w:rFonts w:ascii="Times New Roman" w:hAnsi="Times New Roman"/>
          <w:sz w:val="24"/>
          <w:szCs w:val="24"/>
        </w:rPr>
        <w:t xml:space="preserve"> бухгалтер КП «</w:t>
      </w:r>
      <w:proofErr w:type="spellStart"/>
      <w:r w:rsidRPr="00FA359C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Pr="00FA359C">
        <w:rPr>
          <w:rFonts w:ascii="Times New Roman" w:hAnsi="Times New Roman"/>
          <w:sz w:val="24"/>
          <w:szCs w:val="24"/>
        </w:rPr>
        <w:t>»;</w:t>
      </w:r>
    </w:p>
    <w:p w:rsidR="00AE5801" w:rsidRDefault="00AE5801" w:rsidP="003A77A0">
      <w:pPr>
        <w:pStyle w:val="ac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Намака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А.Г. – ТОВ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Менс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авто»;</w:t>
      </w:r>
    </w:p>
    <w:p w:rsidR="00AE5801" w:rsidRDefault="006F4C46" w:rsidP="003A77A0">
      <w:pPr>
        <w:pStyle w:val="ac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Лагіш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Ю.І. – ТОВ</w:t>
      </w:r>
      <w:r w:rsidR="00AE5801">
        <w:rPr>
          <w:rFonts w:ascii="Times New Roman" w:hAnsi="Times New Roman"/>
          <w:sz w:val="24"/>
          <w:szCs w:val="24"/>
          <w:lang w:val="uk-UA"/>
        </w:rPr>
        <w:t xml:space="preserve"> «Терн Транс Сервіс»;</w:t>
      </w:r>
    </w:p>
    <w:p w:rsidR="00AE5801" w:rsidRDefault="00AE5801" w:rsidP="003A77A0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Малко А.М. – начальник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фінансово-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економічного відділу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Тернопільелектротранс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3327BE" w:rsidRPr="00AE5801" w:rsidRDefault="003327BE" w:rsidP="003A77A0">
      <w:pPr>
        <w:pStyle w:val="ac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Сполович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Р.В. – ТОВ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Менс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Сервіс»;</w:t>
      </w:r>
    </w:p>
    <w:p w:rsidR="00B878CC" w:rsidRPr="004A26B2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4A26B2">
        <w:rPr>
          <w:lang w:val="uk-UA"/>
        </w:rPr>
        <w:t>Вітик</w:t>
      </w:r>
      <w:proofErr w:type="spellEnd"/>
      <w:r w:rsidRPr="004A26B2">
        <w:rPr>
          <w:lang w:val="uk-UA"/>
        </w:rPr>
        <w:t xml:space="preserve"> В.Б</w:t>
      </w:r>
      <w:r w:rsidR="00C334AF" w:rsidRPr="004A26B2">
        <w:rPr>
          <w:lang w:val="uk-UA"/>
        </w:rPr>
        <w:t>.</w:t>
      </w:r>
      <w:r w:rsidRPr="004A26B2">
        <w:rPr>
          <w:lang w:val="uk-UA"/>
        </w:rPr>
        <w:t xml:space="preserve">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Головуючий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proofErr w:type="spellStart"/>
      <w:r w:rsidR="00DC2E01" w:rsidRPr="004A26B2">
        <w:rPr>
          <w:rFonts w:ascii="Times New Roman" w:hAnsi="Times New Roman" w:cs="Times New Roman"/>
          <w:b/>
          <w:sz w:val="24"/>
          <w:szCs w:val="24"/>
        </w:rPr>
        <w:t>олов</w:t>
      </w:r>
      <w:proofErr w:type="spellEnd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gramEnd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інь</w:t>
      </w:r>
      <w:proofErr w:type="spellEnd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І.Ф.</w:t>
      </w:r>
    </w:p>
    <w:p w:rsidR="00A123C8" w:rsidRPr="004A26B2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3C8" w:rsidRPr="004A26B2" w:rsidRDefault="00A123C8" w:rsidP="00A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A7006C">
        <w:rPr>
          <w:rFonts w:ascii="Times New Roman" w:hAnsi="Times New Roman" w:cs="Times New Roman"/>
          <w:sz w:val="24"/>
          <w:szCs w:val="24"/>
          <w:lang w:val="uk-UA"/>
        </w:rPr>
        <w:t xml:space="preserve">22.06.2020 року №242/01 – </w:t>
      </w:r>
      <w:proofErr w:type="spellStart"/>
      <w:r w:rsidR="00A7006C">
        <w:rPr>
          <w:rFonts w:ascii="Times New Roman" w:hAnsi="Times New Roman" w:cs="Times New Roman"/>
          <w:sz w:val="24"/>
          <w:szCs w:val="24"/>
          <w:lang w:val="uk-UA"/>
        </w:rPr>
        <w:t>ію</w:t>
      </w:r>
      <w:proofErr w:type="spellEnd"/>
      <w:r w:rsidR="00A70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23C8" w:rsidRPr="004A26B2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CA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EF6">
        <w:rPr>
          <w:rFonts w:ascii="Times New Roman" w:hAnsi="Times New Roman"/>
          <w:sz w:val="24"/>
          <w:szCs w:val="24"/>
          <w:lang w:val="uk-UA"/>
        </w:rPr>
        <w:t xml:space="preserve">ВИСТУПИВ: </w:t>
      </w:r>
      <w:proofErr w:type="spellStart"/>
      <w:r w:rsidRPr="002F5EF6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2F5EF6">
        <w:rPr>
          <w:rFonts w:ascii="Times New Roman" w:hAnsi="Times New Roman"/>
          <w:sz w:val="24"/>
          <w:szCs w:val="24"/>
          <w:lang w:val="uk-UA"/>
        </w:rPr>
        <w:t xml:space="preserve"> І.Ф., який запропонував </w:t>
      </w:r>
      <w:r>
        <w:rPr>
          <w:rFonts w:ascii="Times New Roman" w:hAnsi="Times New Roman"/>
          <w:sz w:val="24"/>
          <w:szCs w:val="24"/>
          <w:lang w:val="uk-UA"/>
        </w:rPr>
        <w:t>доповнити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 порядок денний комісії </w:t>
      </w:r>
      <w:r>
        <w:rPr>
          <w:rFonts w:ascii="Times New Roman" w:hAnsi="Times New Roman"/>
          <w:sz w:val="24"/>
          <w:szCs w:val="24"/>
          <w:lang w:val="uk-UA"/>
        </w:rPr>
        <w:t>проекта</w:t>
      </w:r>
      <w:r w:rsidRPr="002F5EF6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 рішення міської ради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840CA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3840CA">
        <w:rPr>
          <w:lang w:val="uk-UA"/>
        </w:rPr>
        <w:t xml:space="preserve"> </w:t>
      </w:r>
      <w:r w:rsidRPr="003840CA">
        <w:rPr>
          <w:rFonts w:ascii="Times New Roman" w:hAnsi="Times New Roman"/>
          <w:sz w:val="24"/>
          <w:szCs w:val="24"/>
          <w:lang w:val="uk-UA"/>
        </w:rPr>
        <w:t>Про продовження терміну дії та  внесення змін до рішення міської ради від 06.06.2019р. № 7/35/5 «Про місцеві податки і збори Тернопільської міської територіальної громади»</w:t>
      </w:r>
      <w:r w:rsidR="006F4C46">
        <w:rPr>
          <w:rFonts w:ascii="Times New Roman" w:hAnsi="Times New Roman"/>
          <w:sz w:val="24"/>
          <w:szCs w:val="24"/>
          <w:lang w:val="uk-UA"/>
        </w:rPr>
        <w:t>.</w:t>
      </w:r>
    </w:p>
    <w:p w:rsidR="006D6013" w:rsidRDefault="003840CA" w:rsidP="006D60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6D6013" w:rsidRP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функціонування</w:t>
      </w:r>
      <w:proofErr w:type="spellEnd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</w:t>
      </w:r>
      <w:r w:rsid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майданчик</w:t>
      </w:r>
      <w:r w:rsid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зберігання</w:t>
      </w:r>
      <w:proofErr w:type="spellEnd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тимчасово</w:t>
      </w:r>
      <w:proofErr w:type="spellEnd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затриманих</w:t>
      </w:r>
      <w:proofErr w:type="spellEnd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транспортних</w:t>
      </w:r>
      <w:proofErr w:type="spellEnd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</w:t>
      </w:r>
      <w:proofErr w:type="gramStart"/>
      <w:r w:rsidR="006D6013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D6013" w:rsidRDefault="006D6013" w:rsidP="006D60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</w:t>
      </w:r>
      <w:r w:rsidRPr="006D6013">
        <w:t xml:space="preserve"> </w:t>
      </w:r>
      <w:r w:rsidRP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надання дозволу на списання майна Тернопільському дошкільному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навчальному закладу №24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D6013" w:rsidRPr="006D6013" w:rsidRDefault="006D6013" w:rsidP="006D60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4.</w:t>
      </w:r>
      <w:r w:rsidRPr="006D60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Лист управління розвитку спо</w:t>
      </w:r>
      <w:r>
        <w:rPr>
          <w:rFonts w:ascii="Times New Roman" w:hAnsi="Times New Roman" w:cs="Times New Roman"/>
          <w:sz w:val="24"/>
          <w:szCs w:val="24"/>
          <w:lang w:val="uk-UA"/>
        </w:rPr>
        <w:t>рту та фізичної культури  від 22.06.2020р. №270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/04-21.2  щодо звільне</w:t>
      </w:r>
      <w:r>
        <w:rPr>
          <w:rFonts w:ascii="Times New Roman" w:hAnsi="Times New Roman" w:cs="Times New Roman"/>
          <w:sz w:val="24"/>
          <w:szCs w:val="24"/>
          <w:lang w:val="uk-UA"/>
        </w:rPr>
        <w:t>ння від орендної плати суб’єкта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підприємницької діяльності.</w:t>
      </w:r>
    </w:p>
    <w:p w:rsidR="003840CA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40CA" w:rsidRPr="002F5EF6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EF6">
        <w:rPr>
          <w:rFonts w:ascii="Times New Roman" w:hAnsi="Times New Roman"/>
          <w:sz w:val="24"/>
          <w:szCs w:val="24"/>
          <w:lang w:val="uk-UA"/>
        </w:rPr>
        <w:t>Результати голосування за затв</w:t>
      </w:r>
      <w:r w:rsidR="006D6013">
        <w:rPr>
          <w:rFonts w:ascii="Times New Roman" w:hAnsi="Times New Roman"/>
          <w:sz w:val="24"/>
          <w:szCs w:val="24"/>
          <w:lang w:val="uk-UA"/>
        </w:rPr>
        <w:t>ердження порядку денного: За – 3</w:t>
      </w:r>
      <w:r w:rsidRPr="002F5EF6">
        <w:rPr>
          <w:rFonts w:ascii="Times New Roman" w:hAnsi="Times New Roman"/>
          <w:sz w:val="24"/>
          <w:szCs w:val="24"/>
          <w:lang w:val="uk-UA"/>
        </w:rPr>
        <w:t>, проти-0, утримались-0. Рішення прийнято.</w:t>
      </w:r>
    </w:p>
    <w:p w:rsidR="00A123C8" w:rsidRPr="006F4C46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="009356FE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56FE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4A26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денний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засідання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комі</w:t>
      </w:r>
      <w:proofErr w:type="gram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ії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A7006C" w:rsidTr="00DF6ED3">
        <w:tc>
          <w:tcPr>
            <w:tcW w:w="487" w:type="pct"/>
          </w:tcPr>
          <w:p w:rsidR="00DF6ED3" w:rsidRPr="004A26B2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A62471" w:rsidRDefault="00A62471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CA">
              <w:rPr>
                <w:rFonts w:ascii="Times New Roman" w:hAnsi="Times New Roman"/>
                <w:sz w:val="24"/>
                <w:szCs w:val="24"/>
                <w:lang w:val="uk-UA"/>
              </w:rPr>
              <w:t>Про продовження терміну дії та  внесення змін до рішення міської ради від 06.06.2019р. № 7/35/5 «Про місцеві податки і збори Тернопільської міської територіальної громади»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35C6C" w:rsidRPr="00A7006C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A62471" w:rsidP="00A7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Протокольне доручення міської ради від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29.05.2020 р. №7/50/157 (пункт 3</w:t>
            </w:r>
            <w:r w:rsidRPr="003B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щодо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 інформації</w:t>
            </w:r>
            <w:r w:rsidRPr="00A15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соб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івартість перевезень,  здійснення перевірки</w:t>
            </w:r>
            <w:r w:rsidRPr="00A15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</w:t>
            </w:r>
            <w:r w:rsidRPr="00A15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пропозиції щодо корегування тарифів на проїзд в громадському транспорті</w:t>
            </w:r>
            <w:r w:rsidR="00A70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5C6C" w:rsidRPr="00A62471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A62471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функціонування</w:t>
            </w:r>
            <w:proofErr w:type="spellEnd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спеціальн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майданчик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тимчасово</w:t>
            </w:r>
            <w:proofErr w:type="spellEnd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затриманих</w:t>
            </w:r>
            <w:proofErr w:type="spellEnd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транспортних</w:t>
            </w:r>
            <w:proofErr w:type="spellEnd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засобі</w:t>
            </w:r>
            <w:proofErr w:type="gramStart"/>
            <w:r w:rsidRPr="00757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635C6C" w:rsidRPr="00EC092D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A62471" w:rsidP="006D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надання дозволу на списання майна Тернопільському дошкільному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6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навчальному закладу №24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E84D8C" w:rsidRPr="00A7006C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A62471" w:rsidRDefault="00A62471" w:rsidP="00A62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розвитку спо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 та фізичної культури  від 22.06.2020р. №270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/04-21.2  щодо звільне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від орендної плати суб’єкта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підприємницької діяльності.</w:t>
            </w:r>
          </w:p>
        </w:tc>
      </w:tr>
    </w:tbl>
    <w:p w:rsidR="00CE7468" w:rsidRPr="004A26B2" w:rsidRDefault="00CE746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ED3" w:rsidRPr="00A62471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471">
        <w:rPr>
          <w:rFonts w:ascii="Times New Roman" w:hAnsi="Times New Roman" w:cs="Times New Roman"/>
          <w:b/>
          <w:sz w:val="24"/>
          <w:szCs w:val="24"/>
          <w:lang w:val="uk-UA"/>
        </w:rPr>
        <w:t>1.Перше питання порядку денного</w:t>
      </w:r>
      <w:r w:rsidRPr="00A62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470" w:rsidRDefault="003D01B1" w:rsidP="00F434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2471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3470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B526E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471" w:rsidRPr="003840CA">
        <w:rPr>
          <w:rFonts w:ascii="Times New Roman" w:hAnsi="Times New Roman"/>
          <w:sz w:val="24"/>
          <w:szCs w:val="24"/>
          <w:lang w:val="uk-UA"/>
        </w:rPr>
        <w:t>Про продовження терміну дії та  внесення змін до рішення міської ради від 06.06.2019р. № 7/35/5 «Про місцеві податки</w:t>
      </w:r>
      <w:r w:rsidR="00F86129">
        <w:rPr>
          <w:rFonts w:ascii="Times New Roman" w:hAnsi="Times New Roman"/>
          <w:sz w:val="24"/>
          <w:szCs w:val="24"/>
          <w:lang w:val="uk-UA"/>
        </w:rPr>
        <w:t xml:space="preserve"> і збори Тернопільської міської </w:t>
      </w:r>
      <w:r w:rsidR="00A62471" w:rsidRPr="003840CA">
        <w:rPr>
          <w:rFonts w:ascii="Times New Roman" w:hAnsi="Times New Roman"/>
          <w:sz w:val="24"/>
          <w:szCs w:val="24"/>
          <w:lang w:val="uk-UA"/>
        </w:rPr>
        <w:t>територіальної громади»</w:t>
      </w:r>
      <w:r w:rsidR="00A62471">
        <w:rPr>
          <w:rFonts w:ascii="Times New Roman" w:hAnsi="Times New Roman"/>
          <w:sz w:val="24"/>
          <w:szCs w:val="24"/>
          <w:lang w:val="uk-UA"/>
        </w:rPr>
        <w:t>.</w:t>
      </w:r>
    </w:p>
    <w:p w:rsidR="00F86129" w:rsidRPr="00F86129" w:rsidRDefault="00F86129" w:rsidP="00F861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1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фінансового управління Кучер Н.П. доповіла про те, що ЗУ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№ 466 – ІХ від 16.01.2020 року внесено зміни до ст.12 ПКУ, якою визначаються повноваження органів місцевого самоврядування щодо прийняття рішень про встановлення місцевих податків та зборів. 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Даний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Закон набрав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чинності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129">
        <w:rPr>
          <w:rFonts w:ascii="Times New Roman" w:hAnsi="Times New Roman" w:cs="Times New Roman"/>
          <w:sz w:val="24"/>
          <w:szCs w:val="24"/>
        </w:rPr>
        <w:t xml:space="preserve"> 23.05.2020р.,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органи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у поточному 2020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можуть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приймати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8612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86129"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місцевих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податків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зборів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6129" w:rsidRPr="00F86129" w:rsidRDefault="00F86129" w:rsidP="00F86129">
      <w:pPr>
        <w:jc w:val="both"/>
        <w:rPr>
          <w:rFonts w:ascii="Times New Roman" w:hAnsi="Times New Roman" w:cs="Times New Roman"/>
          <w:sz w:val="24"/>
          <w:szCs w:val="24"/>
        </w:rPr>
      </w:pPr>
      <w:r w:rsidRPr="00F86129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місцеві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справляються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Pr="00F86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129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06.06.2019р. № 7/35/5«</w:t>
      </w:r>
      <w:r w:rsidRPr="00F86129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місцеві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податки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збори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Тернопільської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Даним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8612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86129">
        <w:rPr>
          <w:rFonts w:ascii="Times New Roman" w:hAnsi="Times New Roman" w:cs="Times New Roman"/>
          <w:bCs/>
          <w:sz w:val="24"/>
          <w:szCs w:val="24"/>
        </w:rPr>
        <w:t>ішенням</w:t>
      </w:r>
      <w:r w:rsidRPr="00F8612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вищеназваного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Закону, 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>.</w:t>
      </w:r>
    </w:p>
    <w:p w:rsidR="00F86129" w:rsidRPr="00F86129" w:rsidRDefault="00F86129" w:rsidP="00F861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Крім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того, </w:t>
      </w:r>
      <w:proofErr w:type="spellStart"/>
      <w:proofErr w:type="gramStart"/>
      <w:r w:rsidRPr="00F8612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86129"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06.06.2019р. № 7/35/5«</w:t>
      </w:r>
      <w:r w:rsidRPr="00F86129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місцеві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податки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збори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Тернопільської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>»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приймалось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за регуляторною процедурою.</w:t>
      </w:r>
    </w:p>
    <w:p w:rsidR="00F86129" w:rsidRPr="00F86129" w:rsidRDefault="00F86129" w:rsidP="00F861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12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Закону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«Про засади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державної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регуляторної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політики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господарської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змінами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доповненнями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) та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виходячи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проведеного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повторного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відстеження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результативності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вищевказаного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 регуляторного акту,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затверджені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ставки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місцевих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податків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зборів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у поточному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8612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86129">
        <w:rPr>
          <w:rFonts w:ascii="Times New Roman" w:hAnsi="Times New Roman" w:cs="Times New Roman"/>
          <w:bCs/>
          <w:sz w:val="24"/>
          <w:szCs w:val="24"/>
        </w:rPr>
        <w:t>ільги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сплати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відповідають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інтересам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як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платників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податків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, так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цілому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оскільки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забезпечують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стабільні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надходження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612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бюджету та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збільшення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кількості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платників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86129" w:rsidRPr="00F86129" w:rsidRDefault="00F86129" w:rsidP="00F861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lastRenderedPageBreak/>
        <w:t>Виходячи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вищевикладеного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пропонуємо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86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12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06.06.2019р. №7/35/5«</w:t>
      </w:r>
      <w:r w:rsidRPr="00F86129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місцеві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податки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збори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Тернопільської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» та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затвердити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цейпроєкт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черговій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сесії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F86129">
        <w:rPr>
          <w:rFonts w:ascii="Times New Roman" w:hAnsi="Times New Roman" w:cs="Times New Roman"/>
          <w:bCs/>
          <w:sz w:val="24"/>
          <w:szCs w:val="24"/>
        </w:rPr>
        <w:t xml:space="preserve"> ради.</w:t>
      </w:r>
    </w:p>
    <w:p w:rsidR="00DF6ED3" w:rsidRPr="004A26B2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DC2E01" w:rsidRPr="004A26B2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    </w:t>
      </w:r>
      <w:r w:rsidR="00E84D8C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2E01" w:rsidRPr="004A26B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A62471" w:rsidRPr="003840CA">
        <w:rPr>
          <w:rFonts w:ascii="Times New Roman" w:hAnsi="Times New Roman"/>
          <w:sz w:val="24"/>
          <w:szCs w:val="24"/>
          <w:lang w:val="uk-UA"/>
        </w:rPr>
        <w:t xml:space="preserve">Про продовження терміну дії та  внесення змін до рішення міської ради від 06.06.2019р. № 7/35/5 «Про місцеві податки і збори Тернопільської міської територіальної </w:t>
      </w:r>
      <w:proofErr w:type="spellStart"/>
      <w:r w:rsidR="00A62471" w:rsidRPr="003840CA">
        <w:rPr>
          <w:rFonts w:ascii="Times New Roman" w:hAnsi="Times New Roman"/>
          <w:sz w:val="24"/>
          <w:szCs w:val="24"/>
          <w:lang w:val="uk-UA"/>
        </w:rPr>
        <w:t>громади»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2E01"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Pr="004A26B2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F6ED3" w:rsidRPr="004A26B2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</w:t>
      </w:r>
      <w:r w:rsidR="00B878C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- 0, утримались-0</w:t>
      </w:r>
      <w:r w:rsidR="00DC2E01" w:rsidRPr="004A2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6835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CE7468" w:rsidRPr="004A26B2" w:rsidRDefault="00CE7468" w:rsidP="00E00D2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EC" w:rsidRPr="004A26B2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Друге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A7006C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A700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</w:t>
      </w:r>
      <w:r w:rsidR="00A700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A7006C" w:rsidRPr="003B0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ротокольне доручення міської ради від </w:t>
      </w:r>
      <w:r w:rsidR="00A700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29.05.2020 р. №7/50/157 (пункт 3</w:t>
      </w:r>
      <w:r w:rsidR="00A7006C" w:rsidRPr="003B0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щодо </w:t>
      </w:r>
      <w:r w:rsidR="00A700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 інформації</w:t>
      </w:r>
      <w:r w:rsidR="00A7006C" w:rsidRPr="00A156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соб</w:t>
      </w:r>
      <w:r w:rsidR="00A700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івартість перевезень,  здійснення перевірки</w:t>
      </w:r>
      <w:r w:rsidR="00A7006C" w:rsidRPr="00A156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A700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</w:t>
      </w:r>
      <w:r w:rsidR="00A7006C" w:rsidRPr="00A156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пропозиції щодо корегування тарифів на проїзд в громадському транспорті</w:t>
      </w:r>
      <w:r w:rsidR="00A70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D8C" w:rsidRPr="00A7006C" w:rsidRDefault="00A7006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7006C">
        <w:rPr>
          <w:rFonts w:ascii="Times New Roman" w:hAnsi="Times New Roman" w:cs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ЛИ</w:t>
      </w:r>
      <w:r w:rsidR="00E84D8C" w:rsidRPr="00A7006C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О.П., Корчак Т.С., Шморгай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Торожнюк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І.Ф.</w:t>
      </w:r>
      <w:r w:rsidR="00E84D8C" w:rsidRPr="00A7006C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84D8C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7006C" w:rsidRDefault="00A7006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1.Інформацію про розрахунок тарифу на послуги з перевезення пасажирів на </w:t>
      </w:r>
      <w:r w:rsidR="009A7ED8">
        <w:rPr>
          <w:rFonts w:ascii="Times New Roman" w:hAnsi="Times New Roman" w:cs="Times New Roman"/>
          <w:sz w:val="24"/>
          <w:szCs w:val="24"/>
          <w:lang w:val="uk-UA"/>
        </w:rPr>
        <w:t>міських автобусних маршрута</w:t>
      </w:r>
      <w:r w:rsidR="006F4C46">
        <w:rPr>
          <w:rFonts w:ascii="Times New Roman" w:hAnsi="Times New Roman" w:cs="Times New Roman"/>
          <w:sz w:val="24"/>
          <w:szCs w:val="24"/>
          <w:lang w:val="uk-UA"/>
        </w:rPr>
        <w:t xml:space="preserve">х на 2020 рік в </w:t>
      </w:r>
      <w:proofErr w:type="spellStart"/>
      <w:r w:rsidR="006F4C46">
        <w:rPr>
          <w:rFonts w:ascii="Times New Roman" w:hAnsi="Times New Roman" w:cs="Times New Roman"/>
          <w:sz w:val="24"/>
          <w:szCs w:val="24"/>
          <w:lang w:val="uk-UA"/>
        </w:rPr>
        <w:t>м.Тернополі</w:t>
      </w:r>
      <w:proofErr w:type="spellEnd"/>
      <w:r w:rsidR="006F4C46">
        <w:rPr>
          <w:rFonts w:ascii="Times New Roman" w:hAnsi="Times New Roman" w:cs="Times New Roman"/>
          <w:sz w:val="24"/>
          <w:szCs w:val="24"/>
          <w:lang w:val="uk-UA"/>
        </w:rPr>
        <w:t xml:space="preserve"> взя</w:t>
      </w:r>
      <w:r w:rsidR="009A7ED8">
        <w:rPr>
          <w:rFonts w:ascii="Times New Roman" w:hAnsi="Times New Roman" w:cs="Times New Roman"/>
          <w:sz w:val="24"/>
          <w:szCs w:val="24"/>
          <w:lang w:val="uk-UA"/>
        </w:rPr>
        <w:t>ти до відома.</w:t>
      </w:r>
    </w:p>
    <w:p w:rsidR="009A7ED8" w:rsidRDefault="009A7ED8" w:rsidP="009A7ED8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2.Враховуючи те, що робота суб’єктів господарювання, які надають послуги у сфері міських пасажирських перевезень в умовах запровадженого карантину є збитковою, для забезпечення р</w:t>
      </w:r>
      <w:r w:rsidR="006F4C46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боти громадського транспорту загального ко</w:t>
      </w:r>
      <w:r w:rsidR="006F4C46">
        <w:rPr>
          <w:rFonts w:ascii="Times New Roman" w:hAnsi="Times New Roman" w:cs="Times New Roman"/>
          <w:sz w:val="24"/>
          <w:szCs w:val="24"/>
          <w:lang w:val="uk-UA"/>
        </w:rPr>
        <w:t>ристування, задоволення потреб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перевезення</w:t>
      </w:r>
      <w:r w:rsidR="006F4C46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, доручити управлінню транспортних мереж та зв’язку  підготувати проект звернення до Уряду, щодо компенсації витрат на організацію перевезень, пов’язаних із законодавчим обмеженням загальної кількості пасажирів, дозволеної д</w:t>
      </w:r>
      <w:r w:rsidR="006F4C46">
        <w:rPr>
          <w:rFonts w:ascii="Times New Roman" w:hAnsi="Times New Roman" w:cs="Times New Roman"/>
          <w:sz w:val="24"/>
          <w:szCs w:val="24"/>
          <w:lang w:val="uk-UA"/>
        </w:rPr>
        <w:t>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перевезення в салонах транспортних засобів та винести дане звернення на розгляд сесії Тернопільської міської ради.</w:t>
      </w:r>
    </w:p>
    <w:p w:rsidR="009A7ED8" w:rsidRPr="004A26B2" w:rsidRDefault="009A7ED8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- 0, утримались-0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4A26B2">
        <w:rPr>
          <w:lang w:val="uk-UA"/>
        </w:rPr>
        <w:tab/>
      </w:r>
    </w:p>
    <w:p w:rsidR="004A26B2" w:rsidRDefault="004A26B2" w:rsidP="009A7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3.Третє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функціонування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майданчик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зберігання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тимчасово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затриманих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транспортних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</w:t>
      </w:r>
      <w:proofErr w:type="gram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A62471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A62471">
        <w:rPr>
          <w:rFonts w:ascii="Times New Roman" w:hAnsi="Times New Roman" w:cs="Times New Roman"/>
          <w:sz w:val="24"/>
          <w:szCs w:val="24"/>
          <w:lang w:val="uk-UA"/>
        </w:rPr>
        <w:t>Вітрук</w:t>
      </w:r>
      <w:proofErr w:type="spellEnd"/>
      <w:r w:rsidR="00A62471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D12B22" w:rsidRPr="004A26B2" w:rsidRDefault="00E84D8C" w:rsidP="00D12B2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Погодити проект рішення </w:t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функціонування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майданчик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зберігання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тимчасово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затриманих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транспортних</w:t>
      </w:r>
      <w:proofErr w:type="spellEnd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471" w:rsidRPr="0075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D12B22"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84D8C" w:rsidRPr="004A26B2" w:rsidRDefault="00D12B2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4.Четверте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D12B22" w:rsidRPr="004A26B2" w:rsidRDefault="00E84D8C" w:rsidP="00A62471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471" w:rsidRP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надання дозволу на списання майна Тернопільському дошкільному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</w:t>
      </w:r>
      <w:r w:rsidR="00A62471" w:rsidRP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навчальному закладу №24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84D8C" w:rsidRPr="004A26B2" w:rsidRDefault="00A62471" w:rsidP="00D12B2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ДОПОВІДАЛА</w:t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D12B22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Цушко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В.М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A62471" w:rsidRDefault="00E84D8C" w:rsidP="00A62471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471" w:rsidRPr="00A62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471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Погодити проект рішення </w:t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A62471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62471" w:rsidRP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надання дозволу на списання майна Тернопільському дошкільному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</w:t>
      </w:r>
      <w:r w:rsidR="00A62471" w:rsidRPr="006D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навчальному закладу №24</w:t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..</w:t>
      </w:r>
      <w:r w:rsidR="00A62471"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A62471" w:rsidRDefault="00A62471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84D8C" w:rsidRPr="004A26B2" w:rsidRDefault="00D12B2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F4C46" w:rsidRDefault="006F4C46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D8C" w:rsidRPr="006F4C46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F4C4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5.П’яте питання порядку денного</w:t>
      </w:r>
      <w:r w:rsidRPr="006F4C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D8C" w:rsidRPr="006F4C46" w:rsidRDefault="00E84D8C" w:rsidP="00E84D8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C46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</w:t>
      </w:r>
      <w:r w:rsidR="006F0CD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F0CD5" w:rsidRPr="004A26B2">
        <w:rPr>
          <w:rFonts w:ascii="Times New Roman" w:hAnsi="Times New Roman" w:cs="Times New Roman"/>
          <w:sz w:val="24"/>
          <w:szCs w:val="24"/>
          <w:lang w:val="uk-UA"/>
        </w:rPr>
        <w:t>ист управління розвитку спо</w:t>
      </w:r>
      <w:r w:rsidR="006F0CD5">
        <w:rPr>
          <w:rFonts w:ascii="Times New Roman" w:hAnsi="Times New Roman" w:cs="Times New Roman"/>
          <w:sz w:val="24"/>
          <w:szCs w:val="24"/>
          <w:lang w:val="uk-UA"/>
        </w:rPr>
        <w:t>рту та фізичної культури  від 22.06.2020р. №270</w:t>
      </w:r>
      <w:r w:rsidR="006F0CD5" w:rsidRPr="004A26B2">
        <w:rPr>
          <w:rFonts w:ascii="Times New Roman" w:hAnsi="Times New Roman" w:cs="Times New Roman"/>
          <w:sz w:val="24"/>
          <w:szCs w:val="24"/>
          <w:lang w:val="uk-UA"/>
        </w:rPr>
        <w:t>/04-21.2  щодо звільне</w:t>
      </w:r>
      <w:r w:rsidR="006F0CD5">
        <w:rPr>
          <w:rFonts w:ascii="Times New Roman" w:hAnsi="Times New Roman" w:cs="Times New Roman"/>
          <w:sz w:val="24"/>
          <w:szCs w:val="24"/>
          <w:lang w:val="uk-UA"/>
        </w:rPr>
        <w:t>ння від орендної плати суб’єкта</w:t>
      </w:r>
      <w:r w:rsidR="006F0CD5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підприємницької діяльності.</w:t>
      </w:r>
      <w:r w:rsidRPr="006F4C4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4D8C" w:rsidRPr="004A26B2" w:rsidRDefault="006F0CD5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F861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6129">
        <w:rPr>
          <w:rFonts w:ascii="Times New Roman" w:hAnsi="Times New Roman" w:cs="Times New Roman"/>
          <w:sz w:val="24"/>
          <w:szCs w:val="24"/>
        </w:rPr>
        <w:t>Кравчук В.В.</w:t>
      </w:r>
      <w:r w:rsidR="00E84D8C" w:rsidRPr="00F86129">
        <w:rPr>
          <w:rFonts w:ascii="Times New Roman" w:hAnsi="Times New Roman" w:cs="Times New Roman"/>
          <w:sz w:val="24"/>
          <w:szCs w:val="24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F0CD5" w:rsidRDefault="00E84D8C" w:rsidP="006F0CD5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6F0CD5" w:rsidRPr="004A26B2">
        <w:rPr>
          <w:rFonts w:ascii="Times New Roman" w:hAnsi="Times New Roman" w:cs="Times New Roman"/>
          <w:sz w:val="24"/>
          <w:szCs w:val="24"/>
          <w:lang w:val="uk-UA"/>
        </w:rPr>
        <w:t>Погодити звільнення від плати за оренду майна в період дії   протиепідемічних</w:t>
      </w:r>
      <w:r w:rsidR="006F0CD5">
        <w:rPr>
          <w:rFonts w:ascii="Times New Roman" w:hAnsi="Times New Roman" w:cs="Times New Roman"/>
          <w:sz w:val="24"/>
          <w:szCs w:val="24"/>
          <w:lang w:val="uk-UA"/>
        </w:rPr>
        <w:t xml:space="preserve"> обмежувальних заходів суб’єкта</w:t>
      </w:r>
      <w:r w:rsidR="006F0CD5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підприємницької діяльності згідно додатку.</w:t>
      </w:r>
    </w:p>
    <w:p w:rsidR="00F86129" w:rsidRPr="00F86129" w:rsidRDefault="00F86129" w:rsidP="00F86129">
      <w:pPr>
        <w:ind w:left="4248"/>
        <w:rPr>
          <w:rFonts w:ascii="Times New Roman" w:hAnsi="Times New Roman" w:cs="Times New Roman"/>
          <w:sz w:val="24"/>
          <w:szCs w:val="24"/>
        </w:rPr>
      </w:pPr>
      <w:r w:rsidRPr="00F86129">
        <w:rPr>
          <w:rFonts w:ascii="Times New Roman" w:hAnsi="Times New Roman" w:cs="Times New Roman"/>
          <w:sz w:val="24"/>
          <w:szCs w:val="24"/>
        </w:rPr>
        <w:t>ПЕРЕЛІК</w:t>
      </w:r>
    </w:p>
    <w:p w:rsidR="00F86129" w:rsidRPr="00F86129" w:rsidRDefault="00F86129" w:rsidP="00F861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орендарі</w:t>
      </w:r>
      <w:proofErr w:type="gramStart"/>
      <w:r w:rsidRPr="00F8612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86129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плати на </w:t>
      </w:r>
      <w:proofErr w:type="spellStart"/>
      <w:r w:rsidRPr="00F8612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86129">
        <w:rPr>
          <w:rFonts w:ascii="Times New Roman" w:hAnsi="Times New Roman" w:cs="Times New Roman"/>
          <w:sz w:val="24"/>
          <w:szCs w:val="24"/>
        </w:rPr>
        <w:t xml:space="preserve"> карантину</w:t>
      </w:r>
    </w:p>
    <w:tbl>
      <w:tblPr>
        <w:tblStyle w:val="a4"/>
        <w:tblW w:w="0" w:type="auto"/>
        <w:tblLook w:val="04A0"/>
      </w:tblPr>
      <w:tblGrid>
        <w:gridCol w:w="354"/>
        <w:gridCol w:w="2819"/>
        <w:gridCol w:w="2289"/>
        <w:gridCol w:w="1946"/>
        <w:gridCol w:w="2447"/>
      </w:tblGrid>
      <w:tr w:rsidR="00F86129" w:rsidRPr="00F86129" w:rsidTr="007173DD">
        <w:tc>
          <w:tcPr>
            <w:tcW w:w="633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Назвасуб’єктапідприємницькоїдіяльності</w:t>
            </w:r>
            <w:proofErr w:type="spell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номердоговоруоренди</w:t>
            </w:r>
            <w:proofErr w:type="spell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ідентифікаційнийномер</w:t>
            </w:r>
            <w:proofErr w:type="spellEnd"/>
          </w:p>
        </w:tc>
        <w:tc>
          <w:tcPr>
            <w:tcW w:w="2264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 xml:space="preserve"> та адреса </w:t>
            </w: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об’єктаоренди</w:t>
            </w:r>
            <w:proofErr w:type="spellEnd"/>
          </w:p>
        </w:tc>
        <w:tc>
          <w:tcPr>
            <w:tcW w:w="1924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Загальнаплощаприміщення</w:t>
            </w:r>
            <w:proofErr w:type="spell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1968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ільовевикористанняоб’єктаоренди</w:t>
            </w:r>
            <w:proofErr w:type="spellEnd"/>
          </w:p>
        </w:tc>
      </w:tr>
      <w:tr w:rsidR="00F86129" w:rsidRPr="00F86129" w:rsidTr="007173DD">
        <w:tc>
          <w:tcPr>
            <w:tcW w:w="633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Цимбал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-№5від 13.12.2017</w:t>
            </w:r>
          </w:p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 xml:space="preserve"> 2780912879</w:t>
            </w:r>
          </w:p>
        </w:tc>
        <w:tc>
          <w:tcPr>
            <w:tcW w:w="2264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Тернопільськийміськийстадіон</w:t>
            </w:r>
            <w:proofErr w:type="spell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Степана </w:t>
            </w:r>
            <w:proofErr w:type="spellStart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24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968" w:type="dxa"/>
          </w:tcPr>
          <w:p w:rsidR="00F86129" w:rsidRPr="00F86129" w:rsidRDefault="00F86129" w:rsidP="00717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приміщення</w:t>
            </w:r>
          </w:p>
        </w:tc>
      </w:tr>
    </w:tbl>
    <w:p w:rsidR="00F86129" w:rsidRDefault="00F86129" w:rsidP="006F0CD5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CD5" w:rsidRDefault="006F0CD5" w:rsidP="006F0CD5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CD5" w:rsidRPr="004A26B2" w:rsidRDefault="006F0CD5" w:rsidP="006F0CD5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6F0CD5" w:rsidRDefault="00E84D8C" w:rsidP="00E84D8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Default="00BE3F1A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Pr="004A26B2" w:rsidRDefault="006F0CD5" w:rsidP="006F0CD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І.Ф.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інь</w:t>
      </w:r>
      <w:proofErr w:type="spellEnd"/>
    </w:p>
    <w:p w:rsidR="006F0CD5" w:rsidRPr="004A26B2" w:rsidRDefault="006F0CD5" w:rsidP="006F0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F0CD5" w:rsidRPr="004A26B2" w:rsidRDefault="006F0CD5" w:rsidP="006F0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CD5" w:rsidRPr="004A26B2" w:rsidRDefault="006F0CD5" w:rsidP="006F0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В.А.Генсерук</w:t>
      </w:r>
      <w:proofErr w:type="spellEnd"/>
    </w:p>
    <w:p w:rsidR="006F0CD5" w:rsidRP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6F0CD5" w:rsidRPr="006F0CD5" w:rsidSect="00EC092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A26B2" w:rsidRPr="00A62471" w:rsidRDefault="004A26B2" w:rsidP="004A26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A26B2" w:rsidRPr="00A62471" w:rsidSect="004A26B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І.Ф.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інь</w:t>
      </w:r>
      <w:proofErr w:type="spellEnd"/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D3" w:rsidRPr="004A26B2" w:rsidRDefault="00E84D8C" w:rsidP="00404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В.А.Генсерук</w:t>
      </w:r>
      <w:proofErr w:type="spellEnd"/>
    </w:p>
    <w:sectPr w:rsidR="00DF6ED3" w:rsidRPr="004A26B2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F48"/>
    <w:multiLevelType w:val="hybridMultilevel"/>
    <w:tmpl w:val="7FDCBA22"/>
    <w:lvl w:ilvl="0" w:tplc="491637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46B3F"/>
    <w:rsid w:val="00057154"/>
    <w:rsid w:val="000663E3"/>
    <w:rsid w:val="0007330E"/>
    <w:rsid w:val="00073E7F"/>
    <w:rsid w:val="000A7E77"/>
    <w:rsid w:val="000C26EE"/>
    <w:rsid w:val="000D2CA0"/>
    <w:rsid w:val="00142F03"/>
    <w:rsid w:val="0019726F"/>
    <w:rsid w:val="001B0FBE"/>
    <w:rsid w:val="001D22B1"/>
    <w:rsid w:val="00246576"/>
    <w:rsid w:val="00261E78"/>
    <w:rsid w:val="002C0364"/>
    <w:rsid w:val="002D5DCB"/>
    <w:rsid w:val="0030706E"/>
    <w:rsid w:val="00332024"/>
    <w:rsid w:val="003327BE"/>
    <w:rsid w:val="00362CEC"/>
    <w:rsid w:val="00382CC9"/>
    <w:rsid w:val="003840CA"/>
    <w:rsid w:val="003A00FE"/>
    <w:rsid w:val="003A77A0"/>
    <w:rsid w:val="003D01B1"/>
    <w:rsid w:val="003F476E"/>
    <w:rsid w:val="00404A65"/>
    <w:rsid w:val="0045257D"/>
    <w:rsid w:val="00453D8A"/>
    <w:rsid w:val="00470B58"/>
    <w:rsid w:val="004A26B2"/>
    <w:rsid w:val="00500CAC"/>
    <w:rsid w:val="0050363E"/>
    <w:rsid w:val="00552537"/>
    <w:rsid w:val="005B526E"/>
    <w:rsid w:val="005C77E9"/>
    <w:rsid w:val="005E00D0"/>
    <w:rsid w:val="00635C6C"/>
    <w:rsid w:val="0066346B"/>
    <w:rsid w:val="006906D3"/>
    <w:rsid w:val="006D3BA4"/>
    <w:rsid w:val="006D6013"/>
    <w:rsid w:val="006F0CD5"/>
    <w:rsid w:val="006F2A3A"/>
    <w:rsid w:val="006F4C46"/>
    <w:rsid w:val="00714652"/>
    <w:rsid w:val="00727EFE"/>
    <w:rsid w:val="0074004C"/>
    <w:rsid w:val="008662B9"/>
    <w:rsid w:val="008A3BF1"/>
    <w:rsid w:val="008C7331"/>
    <w:rsid w:val="008F595D"/>
    <w:rsid w:val="0092485A"/>
    <w:rsid w:val="009356FE"/>
    <w:rsid w:val="0093735C"/>
    <w:rsid w:val="00972F81"/>
    <w:rsid w:val="009A7ED8"/>
    <w:rsid w:val="009B6B18"/>
    <w:rsid w:val="009C05F4"/>
    <w:rsid w:val="00A123C8"/>
    <w:rsid w:val="00A26DEF"/>
    <w:rsid w:val="00A62471"/>
    <w:rsid w:val="00A7006C"/>
    <w:rsid w:val="00A7073C"/>
    <w:rsid w:val="00AE5801"/>
    <w:rsid w:val="00AF4613"/>
    <w:rsid w:val="00B1261F"/>
    <w:rsid w:val="00B531C5"/>
    <w:rsid w:val="00B878CC"/>
    <w:rsid w:val="00BE3F1A"/>
    <w:rsid w:val="00BE421B"/>
    <w:rsid w:val="00C334AF"/>
    <w:rsid w:val="00CB6B8D"/>
    <w:rsid w:val="00CE7468"/>
    <w:rsid w:val="00D12B22"/>
    <w:rsid w:val="00D34D5E"/>
    <w:rsid w:val="00D538EA"/>
    <w:rsid w:val="00DC2E01"/>
    <w:rsid w:val="00DF6ED3"/>
    <w:rsid w:val="00E00D20"/>
    <w:rsid w:val="00E41874"/>
    <w:rsid w:val="00E52C9F"/>
    <w:rsid w:val="00E84D8C"/>
    <w:rsid w:val="00EC092D"/>
    <w:rsid w:val="00EE6A88"/>
    <w:rsid w:val="00EF225F"/>
    <w:rsid w:val="00F37A5E"/>
    <w:rsid w:val="00F43470"/>
    <w:rsid w:val="00F46835"/>
    <w:rsid w:val="00F7402F"/>
    <w:rsid w:val="00F86129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E8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2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qFormat/>
    <w:rsid w:val="000D2CA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rsid w:val="00E84D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E8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E5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/strukturni-pidrozdil/103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2</cp:revision>
  <cp:lastPrinted>2020-06-26T05:46:00Z</cp:lastPrinted>
  <dcterms:created xsi:type="dcterms:W3CDTF">2020-06-26T05:55:00Z</dcterms:created>
  <dcterms:modified xsi:type="dcterms:W3CDTF">2020-06-26T05:55:00Z</dcterms:modified>
</cp:coreProperties>
</file>