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46" w:rsidRPr="005A38EB" w:rsidRDefault="00F05AA4" w:rsidP="009C3FB7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lang w:val="uk-UA"/>
        </w:rPr>
      </w:pPr>
      <w:r w:rsidRPr="00F05AA4">
        <w:rPr>
          <w:rFonts w:ascii="Times New Roman" w:hAnsi="Times New Roman"/>
          <w:noProof/>
          <w:color w:val="000000"/>
          <w:lang w:val="uk-UA" w:eastAsia="uk-UA"/>
        </w:rPr>
        <w:drawing>
          <wp:inline distT="0" distB="0" distL="0" distR="0">
            <wp:extent cx="6311265" cy="9393382"/>
            <wp:effectExtent l="0" t="0" r="0" b="0"/>
            <wp:docPr id="9" name="Рисунок 9" descr="C:\Users\d01-Pogrizhuk\Desktop\на сай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1-Pogrizhuk\Desktop\на сайт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13" cy="94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76"/>
        <w:gridCol w:w="1275"/>
        <w:gridCol w:w="1560"/>
        <w:gridCol w:w="1701"/>
        <w:gridCol w:w="1701"/>
        <w:gridCol w:w="1669"/>
        <w:gridCol w:w="236"/>
      </w:tblGrid>
      <w:tr w:rsidR="00CB4046" w:rsidRPr="005A38EB" w:rsidTr="009C3FB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9C3FB7" w:rsidRDefault="00CB4046" w:rsidP="009C3FB7">
            <w:pPr>
              <w:pStyle w:val="a5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A20A46" w:rsidRDefault="00CB4046" w:rsidP="00E50BEC">
            <w:pPr>
              <w:rPr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765C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1.5</w:t>
            </w:r>
            <w:r w:rsidRPr="00765C32">
              <w:rPr>
                <w:snapToGrid w:val="0"/>
                <w:sz w:val="22"/>
                <w:szCs w:val="22"/>
              </w:rPr>
              <w:t>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765C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765C32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765C32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765C32">
              <w:rPr>
                <w:sz w:val="22"/>
                <w:szCs w:val="22"/>
                <w:lang w:val="uk-UA"/>
              </w:rPr>
              <w:t xml:space="preserve">Головний спеціаліст </w:t>
            </w:r>
          </w:p>
          <w:p w:rsidR="00CB4046" w:rsidRPr="00765C32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765C32">
              <w:rPr>
                <w:sz w:val="22"/>
                <w:szCs w:val="22"/>
                <w:lang w:val="uk-UA"/>
              </w:rPr>
              <w:t>з питань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>Дотримання основних вимог стандарту ISO 9001:2015, Настанови у сфері якості від07.08.2018</w:t>
            </w:r>
          </w:p>
          <w:p w:rsidR="00CB4046" w:rsidRPr="00E118C2" w:rsidRDefault="00CB4046" w:rsidP="00E50BEC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765C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765C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765C32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28-01/20п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державної реєстрації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spacing w:after="0"/>
              <w:rPr>
                <w:rFonts w:ascii="Times New Roman" w:hAnsi="Times New Roman"/>
                <w:lang w:val="uk-UA"/>
              </w:rPr>
            </w:pPr>
            <w:r w:rsidRPr="00E118C2">
              <w:rPr>
                <w:rFonts w:ascii="Times New Roman" w:hAnsi="Times New Roman"/>
                <w:lang w:val="uk-UA"/>
              </w:rPr>
              <w:t>Дотримання основних вимог стандарту ISO 9001:2015, Настанови у сфері якості від07.08.2018</w:t>
            </w:r>
          </w:p>
          <w:p w:rsidR="00CB4046" w:rsidRPr="00E118C2" w:rsidRDefault="00CB4046" w:rsidP="00E50BEC">
            <w:pPr>
              <w:spacing w:after="0"/>
              <w:rPr>
                <w:lang w:val="uk-UA"/>
              </w:rPr>
            </w:pPr>
            <w:r w:rsidRPr="00E118C2">
              <w:rPr>
                <w:lang w:val="uk-UA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 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25-01/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Відділ</w:t>
            </w:r>
          </w:p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земельних ресурсів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7F0AE4" w:rsidRDefault="00CB4046" w:rsidP="00E50BEC">
            <w:pPr>
              <w:pStyle w:val="a5"/>
            </w:pPr>
            <w:r w:rsidRPr="007F0AE4">
              <w:rPr>
                <w:sz w:val="22"/>
                <w:szCs w:val="22"/>
              </w:rPr>
              <w:t xml:space="preserve">Дотримання основних вимог стандарту ISO 9001:2015, Настанови у сфері якості від 07.08.2018 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15-01/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основних вимог стандарту ISO 9001:2015, Настанови у сфері якості від 07.08.2018 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986B73" w:rsidRDefault="00CB4046" w:rsidP="00E50BEC">
            <w:pPr>
              <w:pStyle w:val="a5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24-01/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сім’ї , молодіжної політики та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 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</w:t>
            </w:r>
            <w:r w:rsidRPr="005A38EB">
              <w:rPr>
                <w:snapToGrid w:val="0"/>
                <w:sz w:val="22"/>
                <w:szCs w:val="22"/>
              </w:rPr>
              <w:t>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«</w:t>
            </w:r>
            <w:r>
              <w:rPr>
                <w:rFonts w:ascii="Times New Roman" w:hAnsi="Times New Roman"/>
                <w:lang w:val="uk-UA"/>
              </w:rPr>
              <w:t>Центр надання адміністративних послуг»</w:t>
            </w:r>
            <w:r w:rsidRPr="005A38E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 8,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20-01/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освіти і науки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>Дотримання основних вимог стандарту ISO 9001:2015, Настанови у сфері якості від 07.08.2018 ТМР</w:t>
            </w:r>
          </w:p>
          <w:p w:rsidR="00CB4046" w:rsidRPr="00E118C2" w:rsidRDefault="00CB4046" w:rsidP="00E50BE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 7.1.5),8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765C32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765C32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3-01/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організаційно-виконавчої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B07168" w:rsidRDefault="00CB4046" w:rsidP="00E50BEC">
            <w:pPr>
              <w:pStyle w:val="a5"/>
              <w:rPr>
                <w:b/>
              </w:rPr>
            </w:pPr>
            <w:r>
              <w:rPr>
                <w:snapToGrid w:val="0"/>
                <w:sz w:val="22"/>
                <w:szCs w:val="22"/>
              </w:rPr>
              <w:t>4,5,6,7(крім7.1.3,7.1.5), 8,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765C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765C32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765C32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23-01/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Відділ охорони здоров’я та медичного забезпечення </w:t>
            </w:r>
          </w:p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 7.1.5), 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8.5.2,8.5.4 , 9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765C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trHeight w:val="55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14-01/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містобуду</w:t>
            </w:r>
            <w:r w:rsidRPr="005A38EB">
              <w:rPr>
                <w:rFonts w:ascii="Times New Roman" w:hAnsi="Times New Roman"/>
                <w:lang w:val="uk-UA"/>
              </w:rPr>
              <w:t>вання, архітектури та кадастру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22-01/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культури і мистецтв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trHeight w:val="19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jc w:val="center"/>
            </w:pPr>
            <w:r w:rsidRPr="005A38EB">
              <w:rPr>
                <w:snapToGrid w:val="0"/>
                <w:sz w:val="22"/>
                <w:szCs w:val="22"/>
              </w:rPr>
              <w:t>10-01/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  <w:p w:rsidR="00CB4046" w:rsidRDefault="00CB4046" w:rsidP="00E50BEC">
            <w:pPr>
              <w:rPr>
                <w:lang w:val="uk-UA"/>
              </w:rPr>
            </w:pPr>
          </w:p>
          <w:p w:rsidR="00CB4046" w:rsidRDefault="00CB4046" w:rsidP="00E50BEC">
            <w:pPr>
              <w:rPr>
                <w:lang w:val="uk-UA"/>
              </w:rPr>
            </w:pPr>
          </w:p>
          <w:p w:rsidR="00CB4046" w:rsidRPr="000C0156" w:rsidRDefault="00CB4046" w:rsidP="00E50BEC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</w:t>
            </w:r>
            <w:r w:rsidRPr="005A38EB">
              <w:rPr>
                <w:rFonts w:ascii="Times New Roman" w:hAnsi="Times New Roman"/>
                <w:lang w:val="uk-UA"/>
              </w:rPr>
              <w:t xml:space="preserve"> торгівлі, побуту та захисту прав споживачів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2-01/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стратегічного розвитку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17-01/</w:t>
            </w:r>
            <w:r>
              <w:rPr>
                <w:snapToGrid w:val="0"/>
                <w:sz w:val="22"/>
                <w:szCs w:val="22"/>
              </w:rPr>
              <w:t>20-</w:t>
            </w:r>
            <w:r w:rsidRPr="005A38EB">
              <w:rPr>
                <w:snapToGrid w:val="0"/>
                <w:sz w:val="22"/>
                <w:szCs w:val="22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економіки, промисловості та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5-01/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</w:t>
            </w:r>
            <w:r w:rsidRPr="005A38EB">
              <w:rPr>
                <w:rFonts w:ascii="Times New Roman" w:hAnsi="Times New Roman"/>
                <w:lang w:val="uk-UA"/>
              </w:rPr>
              <w:t xml:space="preserve"> обліку та фінансового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4,5,6,7(крім7.1.5), 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8.5.2,8.5.4 , 9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27-01/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CE12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EC2E80" w:rsidP="00E50BEC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E1232">
              <w:rPr>
                <w:rFonts w:ascii="Times New Roman" w:hAnsi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lang w:val="uk-UA"/>
              </w:rPr>
              <w:t>д</w:t>
            </w:r>
            <w:r w:rsidRPr="00CE1232">
              <w:rPr>
                <w:rFonts w:ascii="Times New Roman" w:hAnsi="Times New Roman"/>
                <w:lang w:val="uk-UA"/>
              </w:rPr>
              <w:t>ержавного архітектурно</w:t>
            </w:r>
            <w:r>
              <w:rPr>
                <w:rFonts w:ascii="Times New Roman" w:hAnsi="Times New Roman"/>
                <w:lang w:val="uk-UA"/>
              </w:rPr>
              <w:t xml:space="preserve"> -</w:t>
            </w:r>
            <w:r w:rsidR="00D345A3">
              <w:rPr>
                <w:rFonts w:ascii="Times New Roman" w:hAnsi="Times New Roman"/>
                <w:lang w:val="uk-UA"/>
              </w:rPr>
              <w:t xml:space="preserve"> </w:t>
            </w:r>
            <w:r w:rsidRPr="00CE1232">
              <w:rPr>
                <w:rFonts w:ascii="Times New Roman" w:hAnsi="Times New Roman"/>
                <w:lang w:val="uk-UA"/>
              </w:rPr>
              <w:t>будівельного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8-01/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1.6-01/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липень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Відділ внутрішнього контролю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6-01/</w:t>
            </w:r>
            <w:r>
              <w:rPr>
                <w:snapToGrid w:val="0"/>
                <w:sz w:val="22"/>
                <w:szCs w:val="22"/>
              </w:rPr>
              <w:t>20-</w:t>
            </w:r>
            <w:r w:rsidRPr="005A38EB">
              <w:rPr>
                <w:snapToGrid w:val="0"/>
                <w:sz w:val="22"/>
                <w:szCs w:val="22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C2E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кадрового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19-01/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C2E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муніципаль</w:t>
            </w:r>
          </w:p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</w:t>
            </w:r>
            <w:r w:rsidRPr="005A38EB">
              <w:rPr>
                <w:sz w:val="22"/>
                <w:szCs w:val="22"/>
                <w:lang w:val="uk-UA"/>
              </w:rPr>
              <w:t xml:space="preserve">ї </w:t>
            </w:r>
            <w:r>
              <w:rPr>
                <w:sz w:val="22"/>
                <w:szCs w:val="22"/>
                <w:lang w:val="uk-UA"/>
              </w:rPr>
              <w:t>інспекції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13-01/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соціальної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4-01/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правового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1.1-01/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Відділ зв’язків з громадськістю та засобами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18-01/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>Управління надзвичайних ситуацій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CE12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CE1232">
              <w:rPr>
                <w:snapToGrid w:val="0"/>
                <w:sz w:val="22"/>
                <w:szCs w:val="22"/>
              </w:rPr>
              <w:t>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CE12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EC2E80" w:rsidP="00E50BEC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взаємодії з правоохоронними органами, запобігання корупції та мобілізацій</w:t>
            </w:r>
          </w:p>
          <w:p w:rsidR="00CB4046" w:rsidRPr="00CE1232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 ТМР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CE12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5A38EB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201DAA">
              <w:rPr>
                <w:sz w:val="24"/>
                <w:szCs w:val="24"/>
              </w:rPr>
              <w:t>1.4</w:t>
            </w:r>
            <w:r w:rsidRPr="00CE1232">
              <w:rPr>
                <w:snapToGrid w:val="0"/>
                <w:sz w:val="22"/>
                <w:szCs w:val="22"/>
              </w:rPr>
              <w:t>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CE1232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діджиталізації та програмува</w:t>
            </w:r>
            <w:r w:rsidR="00EC2E80">
              <w:rPr>
                <w:rFonts w:ascii="Times New Roman" w:hAnsi="Times New Roman"/>
                <w:lang w:val="uk-UA"/>
              </w:rPr>
              <w:t>н</w:t>
            </w:r>
            <w:r>
              <w:rPr>
                <w:rFonts w:ascii="Times New Roman" w:hAnsi="Times New Roman"/>
                <w:lang w:val="uk-UA"/>
              </w:rPr>
              <w:t>-</w:t>
            </w:r>
          </w:p>
          <w:p w:rsidR="00CB4046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E50B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основних вимог стандарту ISO 9001:2015, Настанови у сфері якості від 07.08.2018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 ТМР</w:t>
            </w: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4,5,6,7(крім7.1.3,7.1.5),8.1.2,</w:t>
            </w:r>
          </w:p>
          <w:p w:rsidR="00CB4046" w:rsidRPr="00CE12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CE1232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CE1232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CE1232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CE1232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9-01/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  <w:p w:rsidR="00CB4046" w:rsidRPr="00CB4046" w:rsidRDefault="00CB4046" w:rsidP="00E50BEC">
            <w:pPr>
              <w:rPr>
                <w:lang w:val="uk-UA"/>
              </w:rPr>
            </w:pPr>
          </w:p>
          <w:p w:rsidR="00CB4046" w:rsidRPr="00CB4046" w:rsidRDefault="00CB4046" w:rsidP="00E50BEC">
            <w:pPr>
              <w:rPr>
                <w:lang w:val="uk-UA"/>
              </w:rPr>
            </w:pPr>
          </w:p>
          <w:p w:rsidR="00CB4046" w:rsidRPr="00CB4046" w:rsidRDefault="00CB4046" w:rsidP="00E50BEC">
            <w:pPr>
              <w:rPr>
                <w:lang w:val="uk-UA"/>
              </w:rPr>
            </w:pPr>
          </w:p>
          <w:p w:rsidR="00CB4046" w:rsidRPr="00CB4046" w:rsidRDefault="00CB4046" w:rsidP="00E50BEC">
            <w:pPr>
              <w:rPr>
                <w:lang w:val="uk-UA"/>
              </w:rPr>
            </w:pPr>
          </w:p>
          <w:p w:rsidR="00CB4046" w:rsidRPr="00CB4046" w:rsidRDefault="00CB4046" w:rsidP="00E50BEC">
            <w:pPr>
              <w:rPr>
                <w:lang w:val="uk-UA"/>
              </w:rPr>
            </w:pPr>
          </w:p>
          <w:p w:rsidR="00CB4046" w:rsidRPr="00CB4046" w:rsidRDefault="00CB4046" w:rsidP="00E50BEC">
            <w:pPr>
              <w:rPr>
                <w:lang w:val="uk-UA"/>
              </w:rPr>
            </w:pPr>
          </w:p>
          <w:p w:rsidR="00CB4046" w:rsidRDefault="00CB4046" w:rsidP="00E50BEC">
            <w:pPr>
              <w:rPr>
                <w:lang w:val="uk-UA"/>
              </w:rPr>
            </w:pPr>
          </w:p>
          <w:p w:rsidR="00CB4046" w:rsidRPr="00CB4046" w:rsidRDefault="00CB4046" w:rsidP="00E50BEC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A38EB">
              <w:rPr>
                <w:rFonts w:ascii="Times New Roman" w:hAnsi="Times New Roman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lang w:val="uk-UA"/>
              </w:rPr>
              <w:t>обліку та контролю за використа</w:t>
            </w:r>
            <w:r w:rsidRPr="005A38EB">
              <w:rPr>
                <w:rFonts w:ascii="Times New Roman" w:hAnsi="Times New Roman"/>
                <w:lang w:val="uk-UA"/>
              </w:rPr>
              <w:t>нням комунального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z w:val="24"/>
                <w:szCs w:val="24"/>
              </w:rPr>
            </w:pPr>
            <w:r w:rsidRPr="00E118C2">
              <w:rPr>
                <w:sz w:val="24"/>
                <w:szCs w:val="24"/>
              </w:rPr>
              <w:t>Дотримання основних вимог стандарту ISO 9001:2015, Настанови у сфері якості від 07.08.2018 ТМР</w:t>
            </w:r>
          </w:p>
          <w:p w:rsidR="00CB4046" w:rsidRDefault="00CB4046" w:rsidP="00E50BEC">
            <w:pPr>
              <w:pStyle w:val="a5"/>
              <w:rPr>
                <w:sz w:val="24"/>
                <w:szCs w:val="24"/>
              </w:rPr>
            </w:pPr>
          </w:p>
          <w:p w:rsidR="00CB4046" w:rsidRDefault="00CB4046" w:rsidP="00E50BEC">
            <w:pPr>
              <w:pStyle w:val="a5"/>
              <w:rPr>
                <w:sz w:val="24"/>
                <w:szCs w:val="24"/>
              </w:rPr>
            </w:pPr>
          </w:p>
          <w:p w:rsidR="00CB4046" w:rsidRDefault="00CB4046" w:rsidP="00E50BEC">
            <w:pPr>
              <w:pStyle w:val="a5"/>
              <w:rPr>
                <w:sz w:val="24"/>
                <w:szCs w:val="24"/>
              </w:rPr>
            </w:pPr>
          </w:p>
          <w:p w:rsidR="00CB4046" w:rsidRDefault="00CB4046" w:rsidP="00E50BEC">
            <w:pPr>
              <w:pStyle w:val="a5"/>
              <w:rPr>
                <w:sz w:val="24"/>
                <w:szCs w:val="24"/>
              </w:rPr>
            </w:pPr>
          </w:p>
          <w:p w:rsidR="00CB4046" w:rsidRPr="00E118C2" w:rsidRDefault="00CB4046" w:rsidP="00E50BE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4,5,6,7, (крім7.1.5),8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CE12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CB4046" w:rsidRPr="00CE1232" w:rsidTr="00EC2E80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CE1232" w:rsidRDefault="00CB4046" w:rsidP="00E50BEC">
            <w:pPr>
              <w:pStyle w:val="a5"/>
              <w:numPr>
                <w:ilvl w:val="0"/>
                <w:numId w:val="1"/>
              </w:numPr>
              <w:ind w:hanging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7-01/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5A38EB">
              <w:rPr>
                <w:snapToGrid w:val="0"/>
                <w:sz w:val="22"/>
                <w:szCs w:val="22"/>
              </w:rPr>
              <w:t>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EC2E80" w:rsidP="00E50B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Управління матеріального забезпечення та </w:t>
            </w:r>
            <w:r>
              <w:rPr>
                <w:sz w:val="22"/>
                <w:szCs w:val="22"/>
                <w:lang w:val="uk-UA"/>
              </w:rPr>
              <w:t>інформа</w:t>
            </w:r>
            <w:r w:rsidRPr="005A38EB">
              <w:rPr>
                <w:sz w:val="22"/>
                <w:szCs w:val="22"/>
                <w:lang w:val="uk-UA"/>
              </w:rPr>
              <w:t>цій</w:t>
            </w:r>
            <w:r>
              <w:rPr>
                <w:sz w:val="22"/>
                <w:szCs w:val="22"/>
                <w:lang w:val="uk-UA"/>
              </w:rPr>
              <w:t>-</w:t>
            </w:r>
          </w:p>
          <w:p w:rsidR="00CB4046" w:rsidRPr="005A38EB" w:rsidRDefault="00CB4046" w:rsidP="00E50BEC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них технологій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E118C2" w:rsidRDefault="00CB4046" w:rsidP="009C3F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8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основних вимог стандарту ISO 9001:2015, Настанови 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4,5,6,7(крім7.1.5),8.1.2,</w:t>
            </w:r>
          </w:p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6" w:rsidRPr="005A38EB" w:rsidRDefault="00CB4046" w:rsidP="00E50BEC">
            <w:pPr>
              <w:pStyle w:val="a5"/>
              <w:rPr>
                <w:snapToGrid w:val="0"/>
                <w:sz w:val="22"/>
                <w:szCs w:val="22"/>
              </w:rPr>
            </w:pPr>
            <w:r w:rsidRPr="005A38EB">
              <w:rPr>
                <w:snapToGrid w:val="0"/>
                <w:sz w:val="22"/>
                <w:szCs w:val="22"/>
              </w:rPr>
              <w:t>Комбінований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6" w:rsidRPr="00CE1232" w:rsidRDefault="00CB4046" w:rsidP="00E50BEC">
            <w:pPr>
              <w:pStyle w:val="a5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CB4046" w:rsidRDefault="009C3FB7" w:rsidP="009C3FB7">
      <w:pPr>
        <w:ind w:left="-567" w:hanging="142"/>
      </w:pPr>
      <w:bookmarkStart w:id="0" w:name="_GoBack"/>
      <w:r w:rsidRPr="009C3FB7">
        <w:rPr>
          <w:noProof/>
          <w:lang w:val="uk-UA" w:eastAsia="uk-UA"/>
        </w:rPr>
        <w:drawing>
          <wp:inline distT="0" distB="0" distL="0" distR="0">
            <wp:extent cx="6804561" cy="5847080"/>
            <wp:effectExtent l="0" t="0" r="0" b="0"/>
            <wp:docPr id="10" name="Рисунок 10" descr="C:\Users\d01-Pogrizhuk\Desktop\на сай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01-Pogrizhuk\Desktop\на сайт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62" cy="58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046" w:rsidRDefault="00CB4046" w:rsidP="00CB4046"/>
    <w:p w:rsidR="00CB4046" w:rsidRDefault="00CB4046" w:rsidP="00CB4046"/>
    <w:p w:rsidR="00AE69A1" w:rsidRDefault="00AE69A1"/>
    <w:sectPr w:rsidR="00AE69A1" w:rsidSect="00EB5A62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B8" w:rsidRDefault="007577B8">
      <w:pPr>
        <w:spacing w:after="0" w:line="240" w:lineRule="auto"/>
      </w:pPr>
      <w:r>
        <w:separator/>
      </w:r>
    </w:p>
  </w:endnote>
  <w:endnote w:type="continuationSeparator" w:id="0">
    <w:p w:rsidR="007577B8" w:rsidRDefault="0075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57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F18B0" w:rsidRDefault="008523F6">
        <w:pPr>
          <w:pStyle w:val="a5"/>
          <w:jc w:val="center"/>
        </w:pPr>
        <w:r w:rsidRPr="006A089B">
          <w:rPr>
            <w:sz w:val="24"/>
            <w:szCs w:val="24"/>
          </w:rPr>
          <w:fldChar w:fldCharType="begin"/>
        </w:r>
        <w:r w:rsidRPr="006A089B">
          <w:rPr>
            <w:sz w:val="24"/>
            <w:szCs w:val="24"/>
          </w:rPr>
          <w:instrText xml:space="preserve"> PAGE   \* MERGEFORMAT </w:instrText>
        </w:r>
        <w:r w:rsidRPr="006A089B">
          <w:rPr>
            <w:sz w:val="24"/>
            <w:szCs w:val="24"/>
          </w:rPr>
          <w:fldChar w:fldCharType="separate"/>
        </w:r>
        <w:r w:rsidR="007577B8">
          <w:rPr>
            <w:noProof/>
            <w:sz w:val="24"/>
            <w:szCs w:val="24"/>
          </w:rPr>
          <w:t>1</w:t>
        </w:r>
        <w:r w:rsidRPr="006A089B">
          <w:rPr>
            <w:sz w:val="24"/>
            <w:szCs w:val="24"/>
          </w:rPr>
          <w:fldChar w:fldCharType="end"/>
        </w:r>
      </w:p>
    </w:sdtContent>
  </w:sdt>
  <w:p w:rsidR="001F18B0" w:rsidRPr="006A089B" w:rsidRDefault="007577B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B8" w:rsidRDefault="007577B8">
      <w:pPr>
        <w:spacing w:after="0" w:line="240" w:lineRule="auto"/>
      </w:pPr>
      <w:r>
        <w:separator/>
      </w:r>
    </w:p>
  </w:footnote>
  <w:footnote w:type="continuationSeparator" w:id="0">
    <w:p w:rsidR="007577B8" w:rsidRDefault="0075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164"/>
    <w:multiLevelType w:val="hybridMultilevel"/>
    <w:tmpl w:val="1D78F208"/>
    <w:lvl w:ilvl="0" w:tplc="A378D8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46"/>
    <w:rsid w:val="00267367"/>
    <w:rsid w:val="007577B8"/>
    <w:rsid w:val="008523F6"/>
    <w:rsid w:val="009C3FB7"/>
    <w:rsid w:val="00AE69A1"/>
    <w:rsid w:val="00CB4046"/>
    <w:rsid w:val="00D345A3"/>
    <w:rsid w:val="00EC2E80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037D"/>
  <w15:docId w15:val="{3E8ED0B3-31E2-4137-8668-7F99ACD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4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40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4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CB4046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Maria Pogrizhuk</cp:lastModifiedBy>
  <cp:revision>2</cp:revision>
  <cp:lastPrinted>2020-05-26T09:38:00Z</cp:lastPrinted>
  <dcterms:created xsi:type="dcterms:W3CDTF">2020-05-26T12:26:00Z</dcterms:created>
  <dcterms:modified xsi:type="dcterms:W3CDTF">2020-05-26T12:26:00Z</dcterms:modified>
</cp:coreProperties>
</file>