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4D" w:rsidRDefault="00C6684D" w:rsidP="00C6684D">
      <w:pPr>
        <w:ind w:left="5664" w:firstLine="2700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/>
        </w:rPr>
        <w:t xml:space="preserve">Додаток </w:t>
      </w:r>
    </w:p>
    <w:p w:rsidR="00C6684D" w:rsidRDefault="00C6684D" w:rsidP="00C6684D">
      <w:pPr>
        <w:ind w:left="5664" w:firstLine="2700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 xml:space="preserve">                               до рішення міської ради від  №</w:t>
      </w:r>
    </w:p>
    <w:p w:rsidR="00C6684D" w:rsidRDefault="00C6684D" w:rsidP="00C6684D">
      <w:pPr>
        <w:tabs>
          <w:tab w:val="center" w:pos="7285"/>
          <w:tab w:val="left" w:pos="8700"/>
        </w:tabs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C6684D" w:rsidRPr="00C6684D" w:rsidRDefault="00C6684D" w:rsidP="00C6684D">
      <w:pPr>
        <w:tabs>
          <w:tab w:val="center" w:pos="7285"/>
          <w:tab w:val="left" w:pos="8700"/>
        </w:tabs>
        <w:jc w:val="center"/>
        <w:rPr>
          <w:rFonts w:ascii="Times New Roman" w:eastAsia="Times New Roman" w:hAnsi="Times New Roman"/>
          <w:b/>
          <w:sz w:val="20"/>
          <w:szCs w:val="20"/>
          <w:lang w:val="uk-UA"/>
        </w:rPr>
      </w:pPr>
      <w:r w:rsidRPr="00C6684D">
        <w:rPr>
          <w:rFonts w:ascii="Times New Roman" w:eastAsia="Times New Roman" w:hAnsi="Times New Roman"/>
          <w:b/>
          <w:sz w:val="20"/>
          <w:szCs w:val="20"/>
          <w:lang w:val="uk-UA"/>
        </w:rPr>
        <w:t>Перелік місць паркування транспортних засобів у м. Тернополі</w:t>
      </w:r>
    </w:p>
    <w:p w:rsidR="00C6684D" w:rsidRDefault="00C6684D" w:rsidP="00C6684D">
      <w:pPr>
        <w:tabs>
          <w:tab w:val="center" w:pos="7285"/>
          <w:tab w:val="left" w:pos="8700"/>
        </w:tabs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691"/>
        <w:gridCol w:w="1505"/>
        <w:gridCol w:w="1541"/>
        <w:gridCol w:w="2138"/>
        <w:gridCol w:w="1952"/>
        <w:gridCol w:w="2014"/>
        <w:gridCol w:w="2221"/>
      </w:tblGrid>
      <w:tr w:rsidR="00C6684D" w:rsidRPr="00C6684D" w:rsidTr="00C66FA2">
        <w:trPr>
          <w:trHeight w:val="17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D" w:rsidRPr="00C6684D" w:rsidRDefault="00C668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C6684D" w:rsidRPr="00C6684D" w:rsidRDefault="00C6684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D" w:rsidRPr="00C6684D" w:rsidRDefault="00C6684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Назва вулиці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D" w:rsidRPr="00C6684D" w:rsidRDefault="00C6684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Загальна площа (м2)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D" w:rsidRPr="00C6684D" w:rsidRDefault="00C6684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Загальна кількість машино-місць, од.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Pr="00C6684D" w:rsidRDefault="00C6684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Площа земельної ділянки для паркування, за винятком площі земельної ділянки, відведеної для безоплатного паркування транспортних засобів, передбачених ст. 30 ЗУ </w:t>
            </w:r>
            <w:proofErr w:type="spellStart"/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“Про</w:t>
            </w:r>
            <w:proofErr w:type="spellEnd"/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основи соціальної захищеності інвалідів в </w:t>
            </w:r>
            <w:proofErr w:type="spellStart"/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Україні”</w:t>
            </w:r>
            <w:proofErr w:type="spellEnd"/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(10%) м2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D" w:rsidRPr="00C6684D" w:rsidRDefault="00C6684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Кількість машино-місць для платного паркування, од.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Pr="00C6684D" w:rsidRDefault="00C6684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Ставка податку за 1 м2 площі земельної ділянки у відсотках до мінімальної заробітної плати, установленої на 1 січня звітного року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4D" w:rsidRPr="00C6684D" w:rsidRDefault="00C6684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C6684D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Технічне облаштування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Майдан Привокзальний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1033,0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Майдан Волі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1150,0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1024,55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Вул.Патріарха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Мстислава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281,0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243,5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Вул.Коперника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137,5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Вул.Живова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970,0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833,5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Вул.Микулинецька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288,0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259,2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Вул.С.Будного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262,5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236,25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Площа Героїв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Євромайдану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132,5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 15 Квітня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374,4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Вул.Митрополита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Шептицького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1175,0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1057,5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Вул. 15 квітня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–вул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 Братів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Бойчуків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519,0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467,1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2470,0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2223,0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 Чумацька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391,0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351,9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Оболоня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620,0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558,0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 Дружби-вул. Мазепи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135,0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 Замкова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363,0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345,0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Розмітка, знаки</w:t>
            </w:r>
          </w:p>
        </w:tc>
      </w:tr>
      <w:tr w:rsidR="00C6684D" w:rsidTr="00C66FA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10807,0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660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9684,4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584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D" w:rsidRDefault="00C6684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6684D" w:rsidRDefault="00C6684D" w:rsidP="00C6684D">
      <w:pPr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C6684D" w:rsidRDefault="00C6684D" w:rsidP="00C6684D">
      <w:pPr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C6684D" w:rsidRDefault="00C6684D" w:rsidP="00C6684D">
      <w:pPr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>Міський голова                                                                                                       С.В.Надал</w:t>
      </w:r>
    </w:p>
    <w:p w:rsidR="002352EA" w:rsidRDefault="002352EA"/>
    <w:sectPr w:rsidR="002352EA" w:rsidSect="00C66F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84D"/>
    <w:rsid w:val="002352EA"/>
    <w:rsid w:val="00852125"/>
    <w:rsid w:val="00C6684D"/>
    <w:rsid w:val="00C6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3</cp:revision>
  <cp:lastPrinted>2020-05-26T05:24:00Z</cp:lastPrinted>
  <dcterms:created xsi:type="dcterms:W3CDTF">2020-05-26T05:11:00Z</dcterms:created>
  <dcterms:modified xsi:type="dcterms:W3CDTF">2020-05-26T05:25:00Z</dcterms:modified>
</cp:coreProperties>
</file>