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4A0"/>
      </w:tblPr>
      <w:tblGrid>
        <w:gridCol w:w="731"/>
        <w:gridCol w:w="262"/>
        <w:gridCol w:w="425"/>
        <w:gridCol w:w="7796"/>
        <w:gridCol w:w="993"/>
        <w:gridCol w:w="425"/>
      </w:tblGrid>
      <w:tr w:rsidR="005720B7" w:rsidRPr="005720B7" w:rsidTr="0075244E">
        <w:trPr>
          <w:trHeight w:val="93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ПРЕЙСКУРАНТИ ЦІН   з ПДВ</w:t>
            </w:r>
          </w:p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платні медичні послуги, що надаються </w:t>
            </w: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Pr="005720B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Міської комунальної лікарні №3» ТМР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 Тернополя та послуг з впровадження господарської та / або виробничої діяльності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867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медогляду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характеру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виконуваних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5720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16"/>
                <w:szCs w:val="16"/>
              </w:rPr>
              <w:t>медичного</w:t>
            </w:r>
            <w:proofErr w:type="spellEnd"/>
            <w:r w:rsidRPr="005720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16"/>
                <w:szCs w:val="16"/>
              </w:rPr>
              <w:t>огляду</w:t>
            </w:r>
            <w:proofErr w:type="spellEnd"/>
            <w:r w:rsidRPr="005720B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sz w:val="16"/>
                <w:szCs w:val="16"/>
              </w:rPr>
              <w:t>грн</w:t>
            </w:r>
            <w:proofErr w:type="spellEnd"/>
            <w:r w:rsidRPr="005720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20B7" w:rsidRPr="005720B7" w:rsidRDefault="005720B7" w:rsidP="00752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94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ГОСПРОЗРАХУНКОВІ ПОСЛУГИ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737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Медичний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медичної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довідки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форми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083/о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придатності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керування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транспортним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засобом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41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попередній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кандидаті</w:t>
            </w:r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водії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385,46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57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періодичний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кандидаті</w:t>
            </w:r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водії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318,90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4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флюорографії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42,42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257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лікаря-гінеколога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забі</w:t>
            </w:r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мазка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43,59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251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644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Медичний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дозволу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право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носіння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зброї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254,94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21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592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Медичний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медичної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довідки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ф.№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082/о) про стан здоров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"я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Ураїни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які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виїжджають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кордон: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6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258,51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3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214,92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952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Медичний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</w:t>
            </w:r>
          </w:p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влаштуванні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роботу;                     </w:t>
            </w:r>
          </w:p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робота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шкідл.і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небезп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акторам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и.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4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387,75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344,16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</w:t>
            </w:r>
            <w:proofErr w:type="spellStart"/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первинної</w:t>
            </w:r>
            <w:proofErr w:type="spellEnd"/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</w:t>
            </w:r>
            <w:proofErr w:type="gramEnd"/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ікової</w:t>
            </w:r>
            <w:proofErr w:type="spellEnd"/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 086/о</w:t>
            </w:r>
            <w:r w:rsidRPr="00572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720B7" w:rsidRPr="005720B7" w:rsidRDefault="005720B7" w:rsidP="0075244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Медична</w:t>
            </w:r>
            <w:proofErr w:type="spellEnd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довідка</w:t>
            </w:r>
            <w:proofErr w:type="spellEnd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лікарський</w:t>
            </w:r>
            <w:proofErr w:type="spellEnd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консультативний</w:t>
            </w:r>
            <w:proofErr w:type="spellEnd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висновок</w:t>
            </w:r>
            <w:proofErr w:type="spellEnd"/>
            <w:r w:rsidRPr="00572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341,85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298,26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медогляду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характеру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виконуваних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16"/>
                <w:szCs w:val="16"/>
              </w:rPr>
              <w:t>Вартість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16"/>
                <w:szCs w:val="16"/>
              </w:rPr>
              <w:t>медичного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16"/>
                <w:szCs w:val="16"/>
              </w:rPr>
              <w:t>огляду</w:t>
            </w:r>
            <w:proofErr w:type="spellEnd"/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попереднього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ілактичного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огляду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(при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влаштуванні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роботу)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особова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книжка):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271,94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237,48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ілактичного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огляду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підприємства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продовольчої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торгівлі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ринки,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гуртовні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). Сфера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сані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тарно-г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ігієнічного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обслуговування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перукарні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гуртожитки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сауни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хімчистки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). ДДЗ,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спеціал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і-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зовані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дитячі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заклади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особова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книжка):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139,05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104,59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104,59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104,59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ілактичного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огляду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підприємства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громадського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харчування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).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Водоканал</w:t>
            </w:r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,Л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ікувально-профілактичні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заклади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особова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книжка):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217,05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182,59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182,59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182,59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696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ілактичного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огляду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навчальні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заклади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освіта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особова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книжка):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170,61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136,15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ілактичного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огляду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адміністрація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водії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громадського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транспорту,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готелі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працівники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культури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розважальних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закладів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фармацев-тичної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промисловості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особова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>медична</w:t>
            </w:r>
            <w:proofErr w:type="spellEnd"/>
            <w:r w:rsidRPr="0057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книжка):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інки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139,05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30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>чоловіки</w:t>
            </w:r>
            <w:proofErr w:type="spellEnd"/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104,59</w:t>
            </w:r>
          </w:p>
        </w:tc>
      </w:tr>
      <w:tr w:rsidR="005720B7" w:rsidRPr="005720B7" w:rsidTr="0075244E">
        <w:trPr>
          <w:gridBefore w:val="1"/>
          <w:gridAfter w:val="1"/>
          <w:wBefore w:w="731" w:type="dxa"/>
          <w:wAfter w:w="425" w:type="dxa"/>
          <w:trHeight w:val="253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ФЛЮОРОГРАФІЯ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B7" w:rsidRP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42,42</w:t>
            </w:r>
          </w:p>
        </w:tc>
      </w:tr>
    </w:tbl>
    <w:p w:rsidR="005720B7" w:rsidRPr="005720B7" w:rsidRDefault="005720B7" w:rsidP="005720B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95" w:type="dxa"/>
        <w:tblInd w:w="93" w:type="dxa"/>
        <w:tblLook w:val="04A0"/>
      </w:tblPr>
      <w:tblGrid>
        <w:gridCol w:w="523"/>
        <w:gridCol w:w="756"/>
        <w:gridCol w:w="6955"/>
        <w:gridCol w:w="1505"/>
        <w:gridCol w:w="756"/>
      </w:tblGrid>
      <w:tr w:rsidR="005720B7" w:rsidRPr="001C0E3F" w:rsidTr="0075244E">
        <w:trPr>
          <w:gridAfter w:val="3"/>
          <w:wAfter w:w="9216" w:type="dxa"/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B7" w:rsidRPr="00A71AD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B7" w:rsidRPr="00A71AD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RPr="001C0E3F" w:rsidTr="0075244E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B7" w:rsidRPr="000E6ADC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0B7" w:rsidRDefault="005720B7" w:rsidP="005720B7">
      <w:pPr>
        <w:rPr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6"/>
        <w:gridCol w:w="993"/>
      </w:tblGrid>
      <w:tr w:rsidR="005720B7" w:rsidTr="0075244E">
        <w:tc>
          <w:tcPr>
            <w:tcW w:w="709" w:type="dxa"/>
          </w:tcPr>
          <w:p w:rsidR="005720B7" w:rsidRPr="001C0E3F" w:rsidRDefault="005720B7" w:rsidP="007524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E3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5720B7" w:rsidRPr="001C0E3F" w:rsidRDefault="005720B7" w:rsidP="007524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E3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7796" w:type="dxa"/>
          </w:tcPr>
          <w:p w:rsidR="005720B7" w:rsidRPr="001C0E3F" w:rsidRDefault="005720B7" w:rsidP="0075244E">
            <w:pPr>
              <w:jc w:val="center"/>
              <w:rPr>
                <w:rFonts w:ascii="Times New Roman" w:hAnsi="Times New Roman" w:cs="Times New Roman"/>
                <w:sz w:val="10"/>
                <w:lang w:val="uk-UA"/>
              </w:rPr>
            </w:pPr>
          </w:p>
          <w:p w:rsidR="005720B7" w:rsidRPr="001C0E3F" w:rsidRDefault="005720B7" w:rsidP="007524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E3F">
              <w:rPr>
                <w:rFonts w:ascii="Times New Roman" w:hAnsi="Times New Roman" w:cs="Times New Roman"/>
                <w:lang w:val="uk-UA"/>
              </w:rPr>
              <w:t>Назва   послуги</w:t>
            </w:r>
          </w:p>
        </w:tc>
        <w:tc>
          <w:tcPr>
            <w:tcW w:w="993" w:type="dxa"/>
          </w:tcPr>
          <w:p w:rsidR="005720B7" w:rsidRPr="00610884" w:rsidRDefault="005720B7" w:rsidP="00752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720B7" w:rsidRPr="00610884" w:rsidRDefault="005720B7" w:rsidP="00752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108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Вартість 1 послуги,</w:t>
            </w:r>
          </w:p>
          <w:p w:rsidR="005720B7" w:rsidRPr="001C0E3F" w:rsidRDefault="005720B7" w:rsidP="0075244E">
            <w:pPr>
              <w:jc w:val="center"/>
              <w:rPr>
                <w:rFonts w:ascii="Times New Roman" w:hAnsi="Times New Roman" w:cs="Times New Roman"/>
                <w:sz w:val="10"/>
                <w:lang w:val="uk-UA"/>
              </w:rPr>
            </w:pPr>
            <w:r w:rsidRPr="006108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shd w:val="clear" w:color="auto" w:fill="FFFFFF"/>
          </w:tcPr>
          <w:p w:rsidR="005720B7" w:rsidRPr="00A92CCF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>Забі</w:t>
            </w:r>
            <w:proofErr w:type="gramStart"/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>крові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Забі</w:t>
            </w:r>
            <w:proofErr w:type="gram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на (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біохімічний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29,52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Забі</w:t>
            </w:r>
            <w:proofErr w:type="gram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на (резус – фактор)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29,52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Забір матеріалу для серологічного дослідження на черевний тиф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31,61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серологічного дослідження черевний тиф</w:t>
            </w:r>
          </w:p>
        </w:tc>
        <w:tc>
          <w:tcPr>
            <w:tcW w:w="993" w:type="dxa"/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23,28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Забір крові на Бруцельоз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29,52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Забір крові на (резистентність еритроцитів)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29,49</w:t>
            </w:r>
          </w:p>
        </w:tc>
      </w:tr>
      <w:tr w:rsidR="005720B7" w:rsidTr="0075244E">
        <w:trPr>
          <w:trHeight w:val="172"/>
        </w:trPr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крові на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Резистентність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еритроцитів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30,65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АУДІОТЕСТЕР (аудіо грама по базових частотах)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31,51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вестебюлярного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апарату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31,51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 В </w:t>
            </w:r>
            <w:r w:rsidRPr="001C0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- </w:t>
            </w: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антиген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56,49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Забір на Н В </w:t>
            </w:r>
            <w:r w:rsidRPr="001C0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антиген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29,40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796" w:type="dxa"/>
            <w:shd w:val="clear" w:color="auto" w:fill="FFFFFF"/>
          </w:tcPr>
          <w:p w:rsidR="005720B7" w:rsidRPr="00822BB9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Рентгено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логічне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(розм.30х40)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74,22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Огляд лікарів 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Електрокардіограма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36,60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Пневмотахометрія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37,02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Спірометрія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42,10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Динамометрія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42,10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стоматолога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46,44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</w:t>
            </w:r>
            <w:proofErr w:type="spellStart"/>
            <w:r w:rsidRPr="004A6378">
              <w:t>дерматовенеролога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34,26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</w:t>
            </w:r>
            <w:proofErr w:type="spellStart"/>
            <w:r w:rsidRPr="004A6378">
              <w:t>дерматовенеролога</w:t>
            </w:r>
            <w:proofErr w:type="spellEnd"/>
            <w:r w:rsidRPr="004A6378">
              <w:t xml:space="preserve"> + </w:t>
            </w:r>
            <w:proofErr w:type="spellStart"/>
            <w:r w:rsidRPr="004A6378">
              <w:t>забі</w:t>
            </w:r>
            <w:proofErr w:type="gramStart"/>
            <w:r w:rsidRPr="004A6378">
              <w:t>р</w:t>
            </w:r>
            <w:proofErr w:type="spellEnd"/>
            <w:proofErr w:type="gramEnd"/>
            <w:r w:rsidRPr="004A6378">
              <w:t xml:space="preserve"> мазка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43,39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</w:t>
            </w:r>
            <w:proofErr w:type="spellStart"/>
            <w:r w:rsidRPr="004A6378">
              <w:t>ендокринолога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65,72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онколога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62,59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уролога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68,04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ортопеда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60,96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</w:t>
            </w:r>
            <w:proofErr w:type="spellStart"/>
            <w:r w:rsidRPr="004A6378">
              <w:t>інфекціоніста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63,63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</w:t>
            </w:r>
            <w:proofErr w:type="spellStart"/>
            <w:r w:rsidRPr="004A6378">
              <w:t>хірургом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63,96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отоларингологом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31,56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офтальмологом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29,34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невропатологом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31,32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терапевтом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33,48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796" w:type="dxa"/>
            <w:shd w:val="clear" w:color="auto" w:fill="FFFFFF"/>
          </w:tcPr>
          <w:p w:rsidR="005720B7" w:rsidRPr="004A6378" w:rsidRDefault="005720B7" w:rsidP="0075244E">
            <w:proofErr w:type="spellStart"/>
            <w:r w:rsidRPr="004A6378">
              <w:t>Огляд</w:t>
            </w:r>
            <w:proofErr w:type="spellEnd"/>
            <w:r w:rsidRPr="004A6378">
              <w:t xml:space="preserve">  </w:t>
            </w:r>
            <w:proofErr w:type="spellStart"/>
            <w:r w:rsidRPr="004A6378">
              <w:t>гінеколога</w:t>
            </w:r>
            <w:proofErr w:type="spellEnd"/>
            <w:r w:rsidRPr="004A6378">
              <w:t xml:space="preserve"> +  </w:t>
            </w:r>
            <w:proofErr w:type="spellStart"/>
            <w:r w:rsidRPr="004A6378">
              <w:t>забі</w:t>
            </w:r>
            <w:proofErr w:type="gramStart"/>
            <w:r w:rsidRPr="004A6378">
              <w:t>р</w:t>
            </w:r>
            <w:proofErr w:type="spellEnd"/>
            <w:proofErr w:type="gramEnd"/>
            <w:r w:rsidRPr="004A6378">
              <w:t xml:space="preserve">  мазка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43,59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796" w:type="dxa"/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Мазок на флору (гінекологія)</w:t>
            </w:r>
          </w:p>
        </w:tc>
        <w:tc>
          <w:tcPr>
            <w:tcW w:w="993" w:type="dxa"/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18,96</w:t>
            </w:r>
          </w:p>
        </w:tc>
      </w:tr>
      <w:tr w:rsidR="005720B7" w:rsidTr="0075244E">
        <w:trPr>
          <w:trHeight w:val="431"/>
        </w:trPr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Медичні довідки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довідка прийому у лікаря гінеколога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48,43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Медична довідка щодо придатності до керування транспортним засобом, ф 083/о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дублікат 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35,40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довідка для отримання дозволу (ліцензії) на об'єкт дозвільної системи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дублікат 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31,19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shd w:val="clear" w:color="auto" w:fill="FFFFFF"/>
          </w:tcPr>
          <w:p w:rsidR="005720B7" w:rsidRPr="00B317E8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17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Поселення в гуртожиток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5720B7" w:rsidRPr="00B317E8" w:rsidRDefault="005720B7" w:rsidP="007524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терапевта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33,48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дерматовенеролога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34,26</w:t>
            </w:r>
          </w:p>
        </w:tc>
      </w:tr>
      <w:tr w:rsidR="005720B7" w:rsidTr="0075244E">
        <w:trPr>
          <w:trHeight w:val="353"/>
        </w:trPr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Флюрографія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42,42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796" w:type="dxa"/>
            <w:shd w:val="clear" w:color="auto" w:fill="FFFFFF"/>
          </w:tcPr>
          <w:tbl>
            <w:tblPr>
              <w:tblW w:w="7000" w:type="dxa"/>
              <w:tblLayout w:type="fixed"/>
              <w:tblLook w:val="00A0"/>
            </w:tblPr>
            <w:tblGrid>
              <w:gridCol w:w="7000"/>
            </w:tblGrid>
            <w:tr w:rsidR="005720B7" w:rsidRPr="001C0E3F" w:rsidTr="0075244E">
              <w:trPr>
                <w:trHeight w:val="517"/>
              </w:trPr>
              <w:tc>
                <w:tcPr>
                  <w:tcW w:w="7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20B7" w:rsidRPr="001C0E3F" w:rsidRDefault="005720B7" w:rsidP="007524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0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Видача</w:t>
                  </w:r>
                  <w:proofErr w:type="spellEnd"/>
                  <w:r w:rsidRPr="001C0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бланку ОМК-1                                                            (</w:t>
                  </w:r>
                  <w:proofErr w:type="spellStart"/>
                  <w:r w:rsidRPr="001C0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особиста</w:t>
                  </w:r>
                  <w:proofErr w:type="spellEnd"/>
                  <w:r w:rsidRPr="001C0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0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медична</w:t>
                  </w:r>
                  <w:proofErr w:type="spellEnd"/>
                  <w:r w:rsidRPr="001C0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книжка)</w:t>
                  </w:r>
                </w:p>
              </w:tc>
            </w:tr>
            <w:tr w:rsidR="005720B7" w:rsidRPr="001C0E3F" w:rsidTr="0075244E">
              <w:trPr>
                <w:trHeight w:val="517"/>
              </w:trPr>
              <w:tc>
                <w:tcPr>
                  <w:tcW w:w="7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20B7" w:rsidRPr="001C0E3F" w:rsidRDefault="005720B7" w:rsidP="007524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6,78</w:t>
            </w:r>
          </w:p>
        </w:tc>
      </w:tr>
      <w:tr w:rsidR="005720B7" w:rsidTr="0075244E">
        <w:trPr>
          <w:trHeight w:val="562"/>
        </w:trPr>
        <w:tc>
          <w:tcPr>
            <w:tcW w:w="709" w:type="dxa"/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796" w:type="dxa"/>
            <w:shd w:val="clear" w:color="auto" w:fill="FFFFFF"/>
          </w:tcPr>
          <w:tbl>
            <w:tblPr>
              <w:tblW w:w="7000" w:type="dxa"/>
              <w:tblLayout w:type="fixed"/>
              <w:tblLook w:val="00A0"/>
            </w:tblPr>
            <w:tblGrid>
              <w:gridCol w:w="7000"/>
            </w:tblGrid>
            <w:tr w:rsidR="005720B7" w:rsidRPr="001C0E3F" w:rsidTr="0075244E">
              <w:trPr>
                <w:trHeight w:val="517"/>
              </w:trPr>
              <w:tc>
                <w:tcPr>
                  <w:tcW w:w="7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20B7" w:rsidRPr="002E3A7A" w:rsidRDefault="005720B7" w:rsidP="0075244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C0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форма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№ 140-5/о</w:t>
                  </w:r>
                </w:p>
              </w:tc>
            </w:tr>
            <w:tr w:rsidR="005720B7" w:rsidRPr="001C0E3F" w:rsidTr="0075244E">
              <w:trPr>
                <w:trHeight w:val="658"/>
              </w:trPr>
              <w:tc>
                <w:tcPr>
                  <w:tcW w:w="7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20B7" w:rsidRPr="001C0E3F" w:rsidRDefault="005720B7" w:rsidP="007524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3,90</w:t>
            </w:r>
          </w:p>
        </w:tc>
      </w:tr>
      <w:tr w:rsidR="005720B7" w:rsidTr="0075244E">
        <w:trPr>
          <w:trHeight w:val="326"/>
        </w:trPr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shd w:val="clear" w:color="auto" w:fill="FFFFFF"/>
          </w:tcPr>
          <w:p w:rsidR="005720B7" w:rsidRPr="000E6ADC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A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Лабораторія 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Біохімічний аналіз крові (Білірубін,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АЛТ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АСТ, Білок, Глюкоза)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108,54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Біохімічний аналіз крові (Білірубін,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АЛТ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АСТ)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61,56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796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Біохімічний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лужну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фосфатазу)</w:t>
            </w:r>
          </w:p>
        </w:tc>
        <w:tc>
          <w:tcPr>
            <w:tcW w:w="993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29,52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Біохімічний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холінестеразу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31,44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Біохімічний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( на Гам</w:t>
            </w:r>
            <w:proofErr w:type="gram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глютамілтранспептидазу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(ГГТФ)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31,44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Біохімічний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копропорфірин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29,52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базофільну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зернистість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еритроцитів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31,44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тільця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Гейнця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31,44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ретикулоцити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31,44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тромбоцити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33,11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35,40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та резус - фактору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28,53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Цукор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26,46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сечі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30,78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РМП-крові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27,72</w:t>
            </w:r>
          </w:p>
        </w:tc>
      </w:tr>
    </w:tbl>
    <w:p w:rsidR="005720B7" w:rsidRDefault="005720B7" w:rsidP="005720B7">
      <w:pPr>
        <w:rPr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793"/>
        <w:gridCol w:w="996"/>
      </w:tblGrid>
      <w:tr w:rsidR="005720B7" w:rsidTr="0075244E">
        <w:tc>
          <w:tcPr>
            <w:tcW w:w="709" w:type="dxa"/>
            <w:shd w:val="clear" w:color="auto" w:fill="FFFFFF"/>
          </w:tcPr>
          <w:p w:rsidR="005720B7" w:rsidRPr="00C104AD" w:rsidRDefault="005720B7" w:rsidP="007524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3" w:type="dxa"/>
            <w:shd w:val="clear" w:color="auto" w:fill="FFFFFF"/>
          </w:tcPr>
          <w:p w:rsidR="005720B7" w:rsidRPr="001C0E3F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</w:t>
            </w:r>
          </w:p>
          <w:p w:rsidR="005720B7" w:rsidRPr="0099506D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E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проходження медичного огляду для кандидатів на навчання у військовій кафедрі</w:t>
            </w:r>
          </w:p>
        </w:tc>
        <w:tc>
          <w:tcPr>
            <w:tcW w:w="996" w:type="dxa"/>
            <w:shd w:val="clear" w:color="auto" w:fill="FFFFFF"/>
          </w:tcPr>
          <w:p w:rsidR="005720B7" w:rsidRDefault="005720B7" w:rsidP="0075244E">
            <w:pPr>
              <w:rPr>
                <w:sz w:val="28"/>
                <w:szCs w:val="28"/>
                <w:lang w:val="uk-UA"/>
              </w:rPr>
            </w:pP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793" w:type="dxa"/>
            <w:shd w:val="clear" w:color="auto" w:fill="FFFFFF"/>
          </w:tcPr>
          <w:p w:rsidR="005720B7" w:rsidRPr="000E6ADC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Біохімічний аналіз крові: </w:t>
            </w:r>
          </w:p>
          <w:p w:rsidR="005720B7" w:rsidRPr="000E6ADC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(Білірубін, </w:t>
            </w:r>
            <w:proofErr w:type="spellStart"/>
            <w:r w:rsidRPr="000E6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АЛТ</w:t>
            </w:r>
            <w:proofErr w:type="spellEnd"/>
            <w:r w:rsidRPr="000E6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АСТ, Білок, Глюкоза)</w:t>
            </w:r>
          </w:p>
        </w:tc>
        <w:tc>
          <w:tcPr>
            <w:tcW w:w="996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108,54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793" w:type="dxa"/>
            <w:shd w:val="clear" w:color="auto" w:fill="FFFFFF"/>
          </w:tcPr>
          <w:p w:rsidR="005720B7" w:rsidRPr="00233804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(гематологічний аналізатор)</w:t>
            </w:r>
          </w:p>
        </w:tc>
        <w:tc>
          <w:tcPr>
            <w:tcW w:w="996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45,18</w:t>
            </w:r>
          </w:p>
        </w:tc>
      </w:tr>
      <w:tr w:rsidR="005720B7" w:rsidTr="0075244E">
        <w:tc>
          <w:tcPr>
            <w:tcW w:w="709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793" w:type="dxa"/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крові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та резус - фактору</w:t>
            </w:r>
          </w:p>
        </w:tc>
        <w:tc>
          <w:tcPr>
            <w:tcW w:w="996" w:type="dxa"/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37,04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сечі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37,02</w:t>
            </w: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676180" w:rsidRDefault="005720B7" w:rsidP="0075244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76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76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ідрахунок</w:t>
            </w:r>
            <w:proofErr w:type="spellEnd"/>
            <w:r w:rsidRPr="00676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лейкоцитарної</w:t>
            </w:r>
            <w:proofErr w:type="spellEnd"/>
            <w:r w:rsidRPr="00676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6A4B0F" w:rsidRDefault="005720B7" w:rsidP="0075244E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29,52</w:t>
            </w: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крові на малярійний плазмодій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1C0E3F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140,95</w:t>
            </w: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DC31E3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DC31E3" w:rsidRDefault="005720B7" w:rsidP="0075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3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Забір (</w:t>
            </w:r>
            <w:proofErr w:type="spellStart"/>
            <w:r w:rsidRPr="00DC3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бак.лаб</w:t>
            </w:r>
            <w:proofErr w:type="spellEnd"/>
            <w:r w:rsidRPr="00DC3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71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Забір на </w:t>
            </w:r>
            <w:proofErr w:type="spellStart"/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тифодизентерійну</w:t>
            </w:r>
            <w:proofErr w:type="spellEnd"/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Pr="00DC31E3" w:rsidRDefault="005720B7" w:rsidP="007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>Забі</w:t>
            </w:r>
            <w:proofErr w:type="gramStart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>зіву</w:t>
            </w:r>
            <w:proofErr w:type="spellEnd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 xml:space="preserve">, носа на </w:t>
            </w:r>
            <w:proofErr w:type="spellStart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>патогенняй</w:t>
            </w:r>
            <w:proofErr w:type="spellEnd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1E3">
              <w:rPr>
                <w:rFonts w:ascii="Times New Roman" w:hAnsi="Times New Roman" w:cs="Times New Roman"/>
                <w:sz w:val="24"/>
                <w:szCs w:val="24"/>
              </w:rPr>
              <w:t>стафілокок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на  </w:t>
            </w:r>
            <w:proofErr w:type="spellStart"/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тифодизентерійну</w:t>
            </w:r>
            <w:proofErr w:type="spellEnd"/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34,20</w:t>
            </w: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з зіву, носа на </w:t>
            </w:r>
            <w:proofErr w:type="spellStart"/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патогенняй</w:t>
            </w:r>
            <w:proofErr w:type="spellEnd"/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стафілокок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28,86</w:t>
            </w: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калу на (яйця глист, ентеробіоз)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55,14</w:t>
            </w: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0B7" w:rsidRPr="00DF5722" w:rsidTr="0075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B7" w:rsidRDefault="005720B7" w:rsidP="007524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720B7" w:rsidRDefault="005720B7" w:rsidP="005720B7">
      <w:pPr>
        <w:tabs>
          <w:tab w:val="left" w:pos="237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44BEA" w:rsidRDefault="00544BEA"/>
    <w:sectPr w:rsidR="00544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0B7"/>
    <w:rsid w:val="00544BEA"/>
    <w:rsid w:val="0057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</cp:revision>
  <dcterms:created xsi:type="dcterms:W3CDTF">2020-10-26T08:30:00Z</dcterms:created>
  <dcterms:modified xsi:type="dcterms:W3CDTF">2020-10-26T08:30:00Z</dcterms:modified>
</cp:coreProperties>
</file>